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537" w:rsidRDefault="004249A2" w:rsidP="00D72646">
      <w:pPr>
        <w:rPr>
          <w:rFonts w:ascii="Arial" w:hAnsi="Arial" w:cs="Arial"/>
          <w:sz w:val="24"/>
        </w:rPr>
      </w:pPr>
      <w:bookmarkStart w:id="0" w:name="_GoBack"/>
      <w:bookmarkEnd w:id="0"/>
      <w:r>
        <w:rPr>
          <w:noProof/>
          <w:lang w:eastAsia="en-GB"/>
        </w:rPr>
        <w:drawing>
          <wp:anchor distT="0" distB="0" distL="114300" distR="114300" simplePos="0" relativeHeight="251659264" behindDoc="0" locked="0" layoutInCell="1" allowOverlap="1" wp14:anchorId="2259B050" wp14:editId="17CDFF7E">
            <wp:simplePos x="0" y="0"/>
            <wp:positionH relativeFrom="column">
              <wp:posOffset>5031105</wp:posOffset>
            </wp:positionH>
            <wp:positionV relativeFrom="paragraph">
              <wp:posOffset>0</wp:posOffset>
            </wp:positionV>
            <wp:extent cx="1638300" cy="1152525"/>
            <wp:effectExtent l="0" t="0" r="0" b="9525"/>
            <wp:wrapThrough wrapText="bothSides">
              <wp:wrapPolygon edited="0">
                <wp:start x="0" y="0"/>
                <wp:lineTo x="0" y="21421"/>
                <wp:lineTo x="21349" y="21421"/>
                <wp:lineTo x="21349" y="0"/>
                <wp:lineTo x="0" y="0"/>
              </wp:wrapPolygon>
            </wp:wrapThrough>
            <wp:docPr id="1" name="Picture 1" descr="Guys Mar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ys Marsh"/>
                    <pic:cNvPicPr>
                      <a:picLocks noChangeAspect="1" noChangeArrowheads="1"/>
                    </pic:cNvPicPr>
                  </pic:nvPicPr>
                  <pic:blipFill rotWithShape="1">
                    <a:blip r:embed="rId9">
                      <a:extLst>
                        <a:ext uri="{28A0092B-C50C-407E-A947-70E740481C1C}">
                          <a14:useLocalDpi xmlns:a14="http://schemas.microsoft.com/office/drawing/2010/main" val="0"/>
                        </a:ext>
                      </a:extLst>
                    </a:blip>
                    <a:srcRect r="27119"/>
                    <a:stretch/>
                  </pic:blipFill>
                  <pic:spPr bwMode="auto">
                    <a:xfrm>
                      <a:off x="0" y="0"/>
                      <a:ext cx="1638300" cy="1152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A3BE5">
        <w:rPr>
          <w:noProof/>
          <w:lang w:eastAsia="en-GB"/>
        </w:rPr>
        <w:drawing>
          <wp:anchor distT="0" distB="0" distL="114300" distR="114300" simplePos="0" relativeHeight="251658240" behindDoc="0" locked="0" layoutInCell="1" allowOverlap="1" wp14:anchorId="218846C6" wp14:editId="040FE503">
            <wp:simplePos x="0" y="0"/>
            <wp:positionH relativeFrom="column">
              <wp:posOffset>-93345</wp:posOffset>
            </wp:positionH>
            <wp:positionV relativeFrom="paragraph">
              <wp:posOffset>0</wp:posOffset>
            </wp:positionV>
            <wp:extent cx="2197100" cy="791845"/>
            <wp:effectExtent l="0" t="0" r="0" b="8255"/>
            <wp:wrapThrough wrapText="bothSides">
              <wp:wrapPolygon edited="0">
                <wp:start x="0" y="0"/>
                <wp:lineTo x="0" y="21306"/>
                <wp:lineTo x="21350" y="21306"/>
                <wp:lineTo x="21350" y="0"/>
                <wp:lineTo x="0" y="0"/>
              </wp:wrapPolygon>
            </wp:wrapThrough>
            <wp:docPr id="2" name="Picture 2" descr="C:\Users\eqg65q\AppData\Local\Temp\15\HMPPS_BLK_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qg65q\AppData\Local\Temp\15\HMPPS_BLK_AW.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7100" cy="791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2537" w:rsidRDefault="00B24BD3" w:rsidP="007F2537">
      <w:pPr>
        <w:rPr>
          <w:rFonts w:ascii="Arial" w:hAnsi="Arial" w:cs="Arial"/>
          <w:sz w:val="24"/>
        </w:rPr>
      </w:pPr>
      <w:r>
        <w:rPr>
          <w:rFonts w:ascii="Arial" w:hAnsi="Arial" w:cs="Arial"/>
          <w:sz w:val="24"/>
        </w:rPr>
        <w:tab/>
      </w:r>
      <w:r w:rsidR="007F2537">
        <w:rPr>
          <w:rFonts w:ascii="Arial" w:hAnsi="Arial" w:cs="Arial"/>
          <w:sz w:val="24"/>
        </w:rPr>
        <w:t xml:space="preserve">                                       </w:t>
      </w:r>
    </w:p>
    <w:p w:rsidR="00B24BD3" w:rsidRPr="00B24BD3" w:rsidRDefault="00B24BD3" w:rsidP="00D72646">
      <w:pPr>
        <w:rPr>
          <w:rFonts w:ascii="Arial" w:hAnsi="Arial" w:cs="Arial"/>
          <w:sz w:val="24"/>
        </w:rPr>
      </w:pPr>
      <w:r>
        <w:rPr>
          <w:rFonts w:ascii="Arial" w:hAnsi="Arial" w:cs="Arial"/>
          <w:sz w:val="24"/>
        </w:rPr>
        <w:tab/>
      </w:r>
      <w:r w:rsidR="00D72646">
        <w:rPr>
          <w:rFonts w:ascii="Arial" w:hAnsi="Arial" w:cs="Arial"/>
          <w:sz w:val="24"/>
        </w:rPr>
        <w:t xml:space="preserve">                     </w:t>
      </w:r>
      <w:r>
        <w:rPr>
          <w:rFonts w:ascii="Arial" w:hAnsi="Arial" w:cs="Arial"/>
          <w:sz w:val="24"/>
        </w:rPr>
        <w:tab/>
      </w:r>
    </w:p>
    <w:p w:rsidR="00460531" w:rsidRDefault="00460531" w:rsidP="00D72646">
      <w:pPr>
        <w:jc w:val="right"/>
        <w:rPr>
          <w:rFonts w:ascii="Arial" w:hAnsi="Arial" w:cs="Arial"/>
        </w:rPr>
      </w:pPr>
    </w:p>
    <w:p w:rsidR="00D96D27" w:rsidRPr="009A30F2" w:rsidRDefault="00460531" w:rsidP="009A30F2">
      <w:pPr>
        <w:tabs>
          <w:tab w:val="left" w:pos="8220"/>
        </w:tabs>
        <w:rPr>
          <w:rFonts w:ascii="Arial" w:hAnsi="Arial" w:cs="Arial"/>
        </w:rPr>
      </w:pPr>
      <w:r>
        <w:rPr>
          <w:rFonts w:ascii="Arial" w:hAnsi="Arial" w:cs="Arial"/>
          <w:b/>
          <w:u w:val="single"/>
        </w:rPr>
        <w:t>Family and Signific</w:t>
      </w:r>
      <w:r w:rsidR="00F75FEB">
        <w:rPr>
          <w:rFonts w:ascii="Arial" w:hAnsi="Arial" w:cs="Arial"/>
          <w:b/>
          <w:u w:val="single"/>
        </w:rPr>
        <w:t>ant Others Newsletter- August</w:t>
      </w:r>
      <w:r w:rsidR="007D38E3">
        <w:rPr>
          <w:rFonts w:ascii="Arial" w:hAnsi="Arial" w:cs="Arial"/>
          <w:b/>
          <w:u w:val="single"/>
        </w:rPr>
        <w:t xml:space="preserve"> 2021</w:t>
      </w:r>
      <w:r>
        <w:rPr>
          <w:rFonts w:ascii="Arial" w:hAnsi="Arial" w:cs="Arial"/>
          <w:b/>
          <w:u w:val="single"/>
        </w:rPr>
        <w:t xml:space="preserve"> </w:t>
      </w:r>
    </w:p>
    <w:p w:rsidR="00095520" w:rsidRDefault="005B6C7F" w:rsidP="006C5C12">
      <w:pPr>
        <w:jc w:val="both"/>
        <w:rPr>
          <w:sz w:val="24"/>
        </w:rPr>
      </w:pPr>
      <w:r>
        <w:rPr>
          <w:sz w:val="24"/>
        </w:rPr>
        <w:t>F</w:t>
      </w:r>
      <w:r w:rsidR="006C5C12">
        <w:rPr>
          <w:sz w:val="24"/>
        </w:rPr>
        <w:t xml:space="preserve">or this month’s newsletter we </w:t>
      </w:r>
      <w:r w:rsidR="004E27E7">
        <w:rPr>
          <w:sz w:val="24"/>
        </w:rPr>
        <w:t xml:space="preserve">are </w:t>
      </w:r>
      <w:r w:rsidR="002115E9">
        <w:rPr>
          <w:sz w:val="24"/>
        </w:rPr>
        <w:t xml:space="preserve">focusing on providing Families &amp; Significant Others with information and support surrounding Prisoner’s money and debt management. This is because </w:t>
      </w:r>
      <w:r w:rsidR="00EA4A6E">
        <w:rPr>
          <w:sz w:val="24"/>
        </w:rPr>
        <w:t>we are</w:t>
      </w:r>
      <w:r w:rsidR="002115E9">
        <w:rPr>
          <w:sz w:val="24"/>
        </w:rPr>
        <w:t xml:space="preserve"> aware that sometimes this element of prison life can be stressful and worrying for not only those in custody but also for their loved ones. We also have a new Families &amp; significant </w:t>
      </w:r>
      <w:r w:rsidR="00DF3D7B">
        <w:rPr>
          <w:sz w:val="24"/>
        </w:rPr>
        <w:t>other</w:t>
      </w:r>
      <w:r w:rsidR="002115E9">
        <w:rPr>
          <w:sz w:val="24"/>
        </w:rPr>
        <w:t xml:space="preserve"> support group that we have set up…please see below for further details and how to request attendance to the group! </w:t>
      </w:r>
    </w:p>
    <w:p w:rsidR="009F45C4" w:rsidRDefault="009F45C4" w:rsidP="009F45C4">
      <w:pPr>
        <w:jc w:val="both"/>
        <w:rPr>
          <w:sz w:val="24"/>
        </w:rPr>
      </w:pPr>
    </w:p>
    <w:p w:rsidR="009F45C4" w:rsidRPr="009F45C4" w:rsidRDefault="002115E9" w:rsidP="009F45C4">
      <w:pPr>
        <w:jc w:val="both"/>
        <w:rPr>
          <w:b/>
          <w:color w:val="538135" w:themeColor="accent6" w:themeShade="BF"/>
          <w:sz w:val="24"/>
          <w:u w:val="single"/>
        </w:rPr>
      </w:pPr>
      <w:r>
        <w:rPr>
          <w:b/>
          <w:color w:val="538135" w:themeColor="accent6" w:themeShade="BF"/>
          <w:sz w:val="24"/>
          <w:u w:val="single"/>
        </w:rPr>
        <w:t>HOW DOES MONEY WORK IN PRISON</w:t>
      </w:r>
      <w:r w:rsidR="007C4FBC">
        <w:rPr>
          <w:b/>
          <w:color w:val="538135" w:themeColor="accent6" w:themeShade="BF"/>
          <w:sz w:val="24"/>
          <w:u w:val="single"/>
        </w:rPr>
        <w:t>?</w:t>
      </w:r>
    </w:p>
    <w:p w:rsidR="002115E9" w:rsidRDefault="002115E9" w:rsidP="002115E9">
      <w:pPr>
        <w:pStyle w:val="ListParagraph"/>
        <w:numPr>
          <w:ilvl w:val="0"/>
          <w:numId w:val="5"/>
        </w:numPr>
        <w:jc w:val="both"/>
      </w:pPr>
      <w:r>
        <w:t xml:space="preserve">If you are not already aware, prisoners are not allowed to use cash in prison so all the money they get sent in or any of their wages are put into their prison money account. </w:t>
      </w:r>
    </w:p>
    <w:p w:rsidR="002115E9" w:rsidRDefault="002115E9" w:rsidP="002115E9">
      <w:pPr>
        <w:pStyle w:val="ListParagraph"/>
        <w:numPr>
          <w:ilvl w:val="0"/>
          <w:numId w:val="5"/>
        </w:numPr>
        <w:jc w:val="both"/>
      </w:pPr>
      <w:r>
        <w:t xml:space="preserve">The amount a prisoner can get paid is dependent on what activity they are engaging </w:t>
      </w:r>
      <w:r w:rsidR="00DF3D7B">
        <w:t>with;</w:t>
      </w:r>
      <w:r>
        <w:t xml:space="preserve"> it can range from £8.45-£20.15. However, if they refuse to engage with purposeful activity, they only receive basic unlock pay- 50p a day.</w:t>
      </w:r>
    </w:p>
    <w:p w:rsidR="002115E9" w:rsidRDefault="002115E9" w:rsidP="002115E9">
      <w:pPr>
        <w:pStyle w:val="ListParagraph"/>
        <w:numPr>
          <w:ilvl w:val="0"/>
          <w:numId w:val="5"/>
        </w:numPr>
        <w:jc w:val="both"/>
      </w:pPr>
      <w:r>
        <w:t xml:space="preserve">Prisoners can also be deemed as retired, </w:t>
      </w:r>
      <w:r w:rsidR="00DF3D7B">
        <w:t>long-term</w:t>
      </w:r>
      <w:r>
        <w:t xml:space="preserve"> sick or </w:t>
      </w:r>
      <w:r w:rsidR="00EA4A6E">
        <w:t>short-term</w:t>
      </w:r>
      <w:r>
        <w:t xml:space="preserve"> sick and the pay varies for these individuals and normally needs to be </w:t>
      </w:r>
      <w:r w:rsidR="00EC32E9">
        <w:t>verified</w:t>
      </w:r>
      <w:r>
        <w:t xml:space="preserve"> by other departments such as Healthcare, Mental Health etc. </w:t>
      </w:r>
    </w:p>
    <w:p w:rsidR="00C148EA" w:rsidRDefault="00140F94" w:rsidP="00C148EA">
      <w:pPr>
        <w:pStyle w:val="ListParagraph"/>
        <w:numPr>
          <w:ilvl w:val="0"/>
          <w:numId w:val="5"/>
        </w:numPr>
        <w:jc w:val="both"/>
      </w:pPr>
      <w:r>
        <w:rPr>
          <w:noProof/>
          <w:lang w:eastAsia="en-GB"/>
        </w:rPr>
        <w:drawing>
          <wp:anchor distT="0" distB="0" distL="114300" distR="114300" simplePos="0" relativeHeight="251688960" behindDoc="0" locked="0" layoutInCell="1" allowOverlap="1" wp14:anchorId="392BB2D7" wp14:editId="2316817E">
            <wp:simplePos x="0" y="0"/>
            <wp:positionH relativeFrom="column">
              <wp:posOffset>3888105</wp:posOffset>
            </wp:positionH>
            <wp:positionV relativeFrom="paragraph">
              <wp:posOffset>328930</wp:posOffset>
            </wp:positionV>
            <wp:extent cx="1324610" cy="882015"/>
            <wp:effectExtent l="0" t="0" r="8890" b="0"/>
            <wp:wrapThrough wrapText="bothSides">
              <wp:wrapPolygon edited="0">
                <wp:start x="0" y="0"/>
                <wp:lineTo x="0" y="20994"/>
                <wp:lineTo x="21434" y="20994"/>
                <wp:lineTo x="21434" y="0"/>
                <wp:lineTo x="0" y="0"/>
              </wp:wrapPolygon>
            </wp:wrapThrough>
            <wp:docPr id="6" name="Picture 6" descr="Candy Bar, Sweetness, Chocolate, Mars, Twix, Caram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dy Bar, Sweetness, Chocolate, Mars, Twix, Carame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4610" cy="882015"/>
                    </a:xfrm>
                    <a:prstGeom prst="rect">
                      <a:avLst/>
                    </a:prstGeom>
                    <a:noFill/>
                    <a:ln>
                      <a:noFill/>
                    </a:ln>
                  </pic:spPr>
                </pic:pic>
              </a:graphicData>
            </a:graphic>
            <wp14:sizeRelH relativeFrom="page">
              <wp14:pctWidth>0</wp14:pctWidth>
            </wp14:sizeRelH>
            <wp14:sizeRelV relativeFrom="page">
              <wp14:pctHeight>0</wp14:pctHeight>
            </wp14:sizeRelV>
          </wp:anchor>
        </w:drawing>
      </w:r>
      <w:r w:rsidR="00C148EA">
        <w:t>Money is used by prisoners for a range of things, mostly through the canteen as everything else is provided to them for free:</w:t>
      </w:r>
    </w:p>
    <w:p w:rsidR="00C148EA" w:rsidRDefault="00C148EA" w:rsidP="00C148EA">
      <w:pPr>
        <w:pStyle w:val="ListParagraph"/>
        <w:numPr>
          <w:ilvl w:val="0"/>
          <w:numId w:val="8"/>
        </w:numPr>
        <w:jc w:val="both"/>
      </w:pPr>
      <w:r>
        <w:t>Pin Phone Credit</w:t>
      </w:r>
    </w:p>
    <w:p w:rsidR="00C148EA" w:rsidRDefault="00C148EA" w:rsidP="00C148EA">
      <w:pPr>
        <w:pStyle w:val="ListParagraph"/>
        <w:numPr>
          <w:ilvl w:val="0"/>
          <w:numId w:val="8"/>
        </w:numPr>
        <w:jc w:val="both"/>
      </w:pPr>
      <w:r>
        <w:t xml:space="preserve">Vapes / Vape Capsules </w:t>
      </w:r>
    </w:p>
    <w:p w:rsidR="00C148EA" w:rsidRDefault="00140F94" w:rsidP="00C148EA">
      <w:pPr>
        <w:pStyle w:val="ListParagraph"/>
        <w:numPr>
          <w:ilvl w:val="0"/>
          <w:numId w:val="8"/>
        </w:numPr>
        <w:jc w:val="both"/>
      </w:pPr>
      <w:r>
        <w:rPr>
          <w:noProof/>
          <w:lang w:eastAsia="en-GB"/>
        </w:rPr>
        <w:drawing>
          <wp:anchor distT="0" distB="0" distL="114300" distR="114300" simplePos="0" relativeHeight="251689984" behindDoc="0" locked="0" layoutInCell="1" allowOverlap="1" wp14:anchorId="56E937DA" wp14:editId="569B804E">
            <wp:simplePos x="0" y="0"/>
            <wp:positionH relativeFrom="column">
              <wp:posOffset>5327650</wp:posOffset>
            </wp:positionH>
            <wp:positionV relativeFrom="paragraph">
              <wp:posOffset>74960</wp:posOffset>
            </wp:positionV>
            <wp:extent cx="1468120" cy="1101090"/>
            <wp:effectExtent l="0" t="0" r="0" b="3810"/>
            <wp:wrapThrough wrapText="bothSides">
              <wp:wrapPolygon edited="0">
                <wp:start x="0" y="0"/>
                <wp:lineTo x="0" y="21301"/>
                <wp:lineTo x="21301" y="21301"/>
                <wp:lineTo x="21301" y="0"/>
                <wp:lineTo x="0" y="0"/>
              </wp:wrapPolygon>
            </wp:wrapThrough>
            <wp:docPr id="7" name="Picture 7" descr="News, Daily Newspaper, Press, Newspapers,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s, Daily Newspaper, Press, Newspapers, Informati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8120" cy="1101090"/>
                    </a:xfrm>
                    <a:prstGeom prst="rect">
                      <a:avLst/>
                    </a:prstGeom>
                    <a:noFill/>
                    <a:ln>
                      <a:noFill/>
                    </a:ln>
                  </pic:spPr>
                </pic:pic>
              </a:graphicData>
            </a:graphic>
            <wp14:sizeRelH relativeFrom="page">
              <wp14:pctWidth>0</wp14:pctWidth>
            </wp14:sizeRelH>
            <wp14:sizeRelV relativeFrom="page">
              <wp14:pctHeight>0</wp14:pctHeight>
            </wp14:sizeRelV>
          </wp:anchor>
        </w:drawing>
      </w:r>
      <w:r w:rsidR="00C148EA">
        <w:t xml:space="preserve">Stamps &amp; Stationary </w:t>
      </w:r>
    </w:p>
    <w:p w:rsidR="00C148EA" w:rsidRDefault="00C148EA" w:rsidP="00C148EA">
      <w:pPr>
        <w:pStyle w:val="ListParagraph"/>
        <w:numPr>
          <w:ilvl w:val="0"/>
          <w:numId w:val="8"/>
        </w:numPr>
        <w:jc w:val="both"/>
      </w:pPr>
      <w:r>
        <w:t xml:space="preserve">Extra food, snacks etc. </w:t>
      </w:r>
    </w:p>
    <w:p w:rsidR="00C148EA" w:rsidRDefault="00C148EA" w:rsidP="00C148EA">
      <w:pPr>
        <w:pStyle w:val="ListParagraph"/>
        <w:numPr>
          <w:ilvl w:val="0"/>
          <w:numId w:val="8"/>
        </w:numPr>
        <w:jc w:val="both"/>
      </w:pPr>
      <w:r>
        <w:t xml:space="preserve">Extra toiletries </w:t>
      </w:r>
    </w:p>
    <w:p w:rsidR="00C148EA" w:rsidRDefault="00C148EA" w:rsidP="00C148EA">
      <w:pPr>
        <w:pStyle w:val="ListParagraph"/>
        <w:numPr>
          <w:ilvl w:val="0"/>
          <w:numId w:val="8"/>
        </w:numPr>
        <w:jc w:val="both"/>
      </w:pPr>
      <w:r>
        <w:t>Newspapers &amp; Magazines</w:t>
      </w:r>
    </w:p>
    <w:p w:rsidR="00C148EA" w:rsidRDefault="00140F94" w:rsidP="00C148EA">
      <w:pPr>
        <w:pStyle w:val="ListParagraph"/>
        <w:numPr>
          <w:ilvl w:val="0"/>
          <w:numId w:val="8"/>
        </w:numPr>
        <w:jc w:val="both"/>
      </w:pPr>
      <w:r>
        <w:rPr>
          <w:noProof/>
          <w:lang w:eastAsia="en-GB"/>
        </w:rPr>
        <w:drawing>
          <wp:anchor distT="0" distB="0" distL="114300" distR="114300" simplePos="0" relativeHeight="251691008" behindDoc="0" locked="0" layoutInCell="1" allowOverlap="1" wp14:anchorId="7FA0AB54" wp14:editId="4DB5240E">
            <wp:simplePos x="0" y="0"/>
            <wp:positionH relativeFrom="column">
              <wp:posOffset>3935730</wp:posOffset>
            </wp:positionH>
            <wp:positionV relativeFrom="paragraph">
              <wp:posOffset>122319</wp:posOffset>
            </wp:positionV>
            <wp:extent cx="1094740" cy="729615"/>
            <wp:effectExtent l="0" t="0" r="0" b="0"/>
            <wp:wrapThrough wrapText="bothSides">
              <wp:wrapPolygon edited="0">
                <wp:start x="0" y="0"/>
                <wp:lineTo x="0" y="20867"/>
                <wp:lineTo x="21049" y="20867"/>
                <wp:lineTo x="21049" y="0"/>
                <wp:lineTo x="0" y="0"/>
              </wp:wrapPolygon>
            </wp:wrapThrough>
            <wp:docPr id="8" name="Picture 8" descr="Television Remote Control, Television Programme, 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levision Remote Control, Television Programme, Tv"/>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4740" cy="729615"/>
                    </a:xfrm>
                    <a:prstGeom prst="rect">
                      <a:avLst/>
                    </a:prstGeom>
                    <a:noFill/>
                    <a:ln>
                      <a:noFill/>
                    </a:ln>
                  </pic:spPr>
                </pic:pic>
              </a:graphicData>
            </a:graphic>
            <wp14:sizeRelH relativeFrom="page">
              <wp14:pctWidth>0</wp14:pctWidth>
            </wp14:sizeRelH>
            <wp14:sizeRelV relativeFrom="page">
              <wp14:pctHeight>0</wp14:pctHeight>
            </wp14:sizeRelV>
          </wp:anchor>
        </w:drawing>
      </w:r>
      <w:r w:rsidR="00C148EA">
        <w:t>£1 a week for a TV in a single cell &amp; 50p in a double cell</w:t>
      </w:r>
    </w:p>
    <w:p w:rsidR="002115E9" w:rsidRDefault="002115E9" w:rsidP="00361218">
      <w:pPr>
        <w:jc w:val="both"/>
      </w:pPr>
    </w:p>
    <w:p w:rsidR="002115E9" w:rsidRDefault="002115E9" w:rsidP="00361218">
      <w:pPr>
        <w:jc w:val="both"/>
      </w:pPr>
    </w:p>
    <w:p w:rsidR="00C148EA" w:rsidRDefault="00C148EA" w:rsidP="00361218">
      <w:pPr>
        <w:jc w:val="both"/>
        <w:rPr>
          <w:b/>
          <w:bCs/>
          <w:color w:val="FF0000"/>
          <w:u w:val="single"/>
        </w:rPr>
      </w:pPr>
    </w:p>
    <w:p w:rsidR="00361218" w:rsidRPr="00BD37CA" w:rsidRDefault="002115E9" w:rsidP="00361218">
      <w:pPr>
        <w:jc w:val="both"/>
        <w:rPr>
          <w:b/>
          <w:bCs/>
          <w:color w:val="FF0000"/>
          <w:u w:val="single"/>
        </w:rPr>
      </w:pPr>
      <w:r>
        <w:rPr>
          <w:b/>
          <w:bCs/>
          <w:color w:val="FF0000"/>
          <w:u w:val="single"/>
        </w:rPr>
        <w:t>HOW DO I SEND IN MONEY TO MY LOVED ONE?</w:t>
      </w:r>
    </w:p>
    <w:p w:rsidR="005F033B" w:rsidRDefault="002115E9" w:rsidP="002115E9">
      <w:pPr>
        <w:jc w:val="both"/>
      </w:pPr>
      <w:r>
        <w:t xml:space="preserve">The easiest way to send in money is online at </w:t>
      </w:r>
      <w:hyperlink r:id="rId14" w:history="1">
        <w:r w:rsidRPr="009A009E">
          <w:rPr>
            <w:rStyle w:val="Hyperlink"/>
          </w:rPr>
          <w:t>www.gov.uk/send-prisoner-money</w:t>
        </w:r>
      </w:hyperlink>
      <w:r>
        <w:t xml:space="preserve"> and using this service means your loved one will receive the money within 1-3 working days. You will need your debit card and the </w:t>
      </w:r>
      <w:r w:rsidR="00C148EA">
        <w:t>prisoner’s</w:t>
      </w:r>
      <w:r>
        <w:t xml:space="preserve"> number and date of birth. </w:t>
      </w:r>
    </w:p>
    <w:p w:rsidR="002115E9" w:rsidRDefault="002115E9" w:rsidP="002115E9">
      <w:pPr>
        <w:jc w:val="both"/>
      </w:pPr>
      <w:r>
        <w:t xml:space="preserve">For other ways to send money in, </w:t>
      </w:r>
      <w:r w:rsidR="00EC32E9">
        <w:t>look</w:t>
      </w:r>
      <w:r>
        <w:t xml:space="preserve"> at the link: </w:t>
      </w:r>
      <w:hyperlink r:id="rId15" w:history="1">
        <w:r w:rsidR="00C148EA" w:rsidRPr="009A009E">
          <w:rPr>
            <w:rStyle w:val="Hyperlink"/>
          </w:rPr>
          <w:t>www.gov.uk/staying-in-touch-with-someone-in-prison/sending-money</w:t>
        </w:r>
      </w:hyperlink>
      <w:r w:rsidR="00C148EA">
        <w:t xml:space="preserve"> </w:t>
      </w:r>
    </w:p>
    <w:p w:rsidR="00184429" w:rsidRPr="00EC32E9" w:rsidRDefault="00184429" w:rsidP="00184429">
      <w:pPr>
        <w:jc w:val="both"/>
        <w:rPr>
          <w:b/>
          <w:bCs/>
          <w:color w:val="00B050"/>
          <w:sz w:val="28"/>
          <w:szCs w:val="28"/>
          <w:u w:val="single"/>
        </w:rPr>
      </w:pPr>
    </w:p>
    <w:p w:rsidR="00C148EA" w:rsidRPr="00EC32E9" w:rsidRDefault="00C148EA" w:rsidP="00184429">
      <w:pPr>
        <w:jc w:val="both"/>
        <w:rPr>
          <w:b/>
          <w:bCs/>
          <w:color w:val="00B050"/>
          <w:sz w:val="28"/>
          <w:szCs w:val="28"/>
          <w:u w:val="single"/>
        </w:rPr>
      </w:pPr>
      <w:r w:rsidRPr="00EC32E9">
        <w:rPr>
          <w:b/>
          <w:bCs/>
          <w:color w:val="00B050"/>
          <w:sz w:val="28"/>
          <w:szCs w:val="28"/>
          <w:u w:val="single"/>
        </w:rPr>
        <w:t xml:space="preserve">You can send any amount of money in, but there are limits on how much </w:t>
      </w:r>
      <w:r w:rsidR="00EC32E9" w:rsidRPr="00EC32E9">
        <w:rPr>
          <w:b/>
          <w:bCs/>
          <w:color w:val="00B050"/>
          <w:sz w:val="28"/>
          <w:szCs w:val="28"/>
          <w:u w:val="single"/>
        </w:rPr>
        <w:t>prisoners</w:t>
      </w:r>
      <w:r w:rsidRPr="00EC32E9">
        <w:rPr>
          <w:b/>
          <w:bCs/>
          <w:color w:val="00B050"/>
          <w:sz w:val="28"/>
          <w:szCs w:val="28"/>
          <w:u w:val="single"/>
        </w:rPr>
        <w:t xml:space="preserve"> are allowed to use each week to order from the canteen! This varies on what incentive level they are: </w:t>
      </w:r>
      <w:r w:rsidRPr="00EC32E9">
        <w:rPr>
          <w:b/>
          <w:bCs/>
          <w:color w:val="FF0000"/>
          <w:sz w:val="28"/>
          <w:szCs w:val="28"/>
          <w:u w:val="single"/>
        </w:rPr>
        <w:t>Basic</w:t>
      </w:r>
      <w:r w:rsidRPr="00EC32E9">
        <w:rPr>
          <w:b/>
          <w:bCs/>
          <w:color w:val="00B050"/>
          <w:sz w:val="28"/>
          <w:szCs w:val="28"/>
          <w:u w:val="single"/>
        </w:rPr>
        <w:t xml:space="preserve">, </w:t>
      </w:r>
      <w:r w:rsidRPr="00EC32E9">
        <w:rPr>
          <w:b/>
          <w:bCs/>
          <w:color w:val="FFC000"/>
          <w:sz w:val="28"/>
          <w:szCs w:val="28"/>
          <w:u w:val="single"/>
        </w:rPr>
        <w:t>Standard</w:t>
      </w:r>
      <w:r w:rsidRPr="00EC32E9">
        <w:rPr>
          <w:b/>
          <w:bCs/>
          <w:color w:val="00B050"/>
          <w:sz w:val="28"/>
          <w:szCs w:val="28"/>
          <w:u w:val="single"/>
        </w:rPr>
        <w:t xml:space="preserve"> or </w:t>
      </w:r>
      <w:r w:rsidRPr="00EC32E9">
        <w:rPr>
          <w:b/>
          <w:bCs/>
          <w:color w:val="92D050"/>
          <w:sz w:val="28"/>
          <w:szCs w:val="28"/>
          <w:u w:val="single"/>
        </w:rPr>
        <w:t xml:space="preserve">Enhanced. </w:t>
      </w:r>
    </w:p>
    <w:p w:rsidR="006D1CDB" w:rsidRDefault="006D1CDB" w:rsidP="00184429">
      <w:pPr>
        <w:jc w:val="both"/>
        <w:rPr>
          <w:b/>
          <w:bCs/>
          <w:color w:val="0070C0"/>
          <w:u w:val="single"/>
        </w:rPr>
      </w:pPr>
    </w:p>
    <w:p w:rsidR="00C148EA" w:rsidRDefault="00C148EA" w:rsidP="00184429">
      <w:pPr>
        <w:jc w:val="both"/>
        <w:rPr>
          <w:b/>
          <w:bCs/>
          <w:color w:val="0070C0"/>
          <w:u w:val="single"/>
        </w:rPr>
      </w:pPr>
    </w:p>
    <w:p w:rsidR="00C148EA" w:rsidRDefault="00C148EA" w:rsidP="00184429">
      <w:pPr>
        <w:jc w:val="both"/>
        <w:rPr>
          <w:b/>
          <w:bCs/>
          <w:color w:val="0070C0"/>
          <w:u w:val="single"/>
        </w:rPr>
      </w:pPr>
    </w:p>
    <w:p w:rsidR="00184429" w:rsidRPr="00FD2273" w:rsidRDefault="00A003F8" w:rsidP="00184429">
      <w:pPr>
        <w:jc w:val="both"/>
        <w:rPr>
          <w:b/>
          <w:bCs/>
          <w:color w:val="0070C0"/>
          <w:u w:val="single"/>
        </w:rPr>
      </w:pPr>
      <w:r>
        <w:rPr>
          <w:b/>
          <w:bCs/>
          <w:color w:val="0070C0"/>
          <w:u w:val="single"/>
        </w:rPr>
        <w:t>WHAT IS DEBT IN PRISON AND HOW DOES IT WORK?</w:t>
      </w:r>
    </w:p>
    <w:p w:rsidR="003D7B82" w:rsidRDefault="00A003F8" w:rsidP="006C5C12">
      <w:pPr>
        <w:jc w:val="both"/>
        <w:rPr>
          <w:sz w:val="24"/>
        </w:rPr>
      </w:pPr>
      <w:r>
        <w:rPr>
          <w:sz w:val="24"/>
        </w:rPr>
        <w:t xml:space="preserve">When we talk about ‘debt’ we mean the debts that prisoners owe to each other. </w:t>
      </w:r>
    </w:p>
    <w:p w:rsidR="00A003F8" w:rsidRDefault="00A003F8" w:rsidP="006C5C12">
      <w:pPr>
        <w:jc w:val="both"/>
        <w:rPr>
          <w:sz w:val="24"/>
        </w:rPr>
      </w:pPr>
      <w:r>
        <w:rPr>
          <w:sz w:val="24"/>
        </w:rPr>
        <w:t xml:space="preserve">Please see below some key information about how debt can begin &amp; spiral: </w:t>
      </w:r>
    </w:p>
    <w:p w:rsidR="00A003F8" w:rsidRDefault="00A003F8" w:rsidP="00A003F8">
      <w:pPr>
        <w:pStyle w:val="ListParagraph"/>
        <w:numPr>
          <w:ilvl w:val="0"/>
          <w:numId w:val="5"/>
        </w:numPr>
        <w:jc w:val="both"/>
        <w:rPr>
          <w:sz w:val="24"/>
        </w:rPr>
      </w:pPr>
      <w:r>
        <w:rPr>
          <w:sz w:val="24"/>
        </w:rPr>
        <w:t>The lending, borrowing or trading of items between each other. This could be Vapes, medication, clothes and other canteen items.</w:t>
      </w:r>
    </w:p>
    <w:p w:rsidR="00A003F8" w:rsidRDefault="00A003F8" w:rsidP="00A003F8">
      <w:pPr>
        <w:pStyle w:val="ListParagraph"/>
        <w:numPr>
          <w:ilvl w:val="0"/>
          <w:numId w:val="5"/>
        </w:numPr>
        <w:jc w:val="both"/>
        <w:rPr>
          <w:sz w:val="24"/>
        </w:rPr>
      </w:pPr>
      <w:r>
        <w:rPr>
          <w:sz w:val="24"/>
        </w:rPr>
        <w:t>Any prisoner who lends these items will often expect a lot more in return than was originally borrowed, which can make it difficult to pay the debt back.</w:t>
      </w:r>
    </w:p>
    <w:p w:rsidR="00A003F8" w:rsidRDefault="00140F94" w:rsidP="00A003F8">
      <w:pPr>
        <w:pStyle w:val="ListParagraph"/>
        <w:numPr>
          <w:ilvl w:val="0"/>
          <w:numId w:val="5"/>
        </w:numPr>
        <w:jc w:val="both"/>
        <w:rPr>
          <w:sz w:val="24"/>
        </w:rPr>
      </w:pPr>
      <w:r>
        <w:rPr>
          <w:noProof/>
          <w:lang w:eastAsia="en-GB"/>
        </w:rPr>
        <w:drawing>
          <wp:anchor distT="0" distB="0" distL="114300" distR="114300" simplePos="0" relativeHeight="251692032" behindDoc="0" locked="0" layoutInCell="1" allowOverlap="1" wp14:anchorId="1D744D40" wp14:editId="08DB9D2E">
            <wp:simplePos x="0" y="0"/>
            <wp:positionH relativeFrom="column">
              <wp:posOffset>5040925</wp:posOffset>
            </wp:positionH>
            <wp:positionV relativeFrom="paragraph">
              <wp:posOffset>114389</wp:posOffset>
            </wp:positionV>
            <wp:extent cx="1828165" cy="1828165"/>
            <wp:effectExtent l="0" t="0" r="635" b="635"/>
            <wp:wrapThrough wrapText="bothSides">
              <wp:wrapPolygon edited="0">
                <wp:start x="0" y="0"/>
                <wp:lineTo x="0" y="21382"/>
                <wp:lineTo x="21382" y="21382"/>
                <wp:lineTo x="21382" y="0"/>
                <wp:lineTo x="0" y="0"/>
              </wp:wrapPolygon>
            </wp:wrapThrough>
            <wp:docPr id="9" name="Picture 9" descr="Businessman kicking debt bomb ball away like a soccer ball, success tax  business. Cartoon character thin line style vector. 2312880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sinessman kicking debt bomb ball away like a soccer ball, success tax  business. Cartoon character thin line style vector. 2312880 Vector Art at  Vecteez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165" cy="1828165"/>
                    </a:xfrm>
                    <a:prstGeom prst="rect">
                      <a:avLst/>
                    </a:prstGeom>
                    <a:noFill/>
                    <a:ln>
                      <a:noFill/>
                    </a:ln>
                  </pic:spPr>
                </pic:pic>
              </a:graphicData>
            </a:graphic>
            <wp14:sizeRelH relativeFrom="page">
              <wp14:pctWidth>0</wp14:pctWidth>
            </wp14:sizeRelH>
            <wp14:sizeRelV relativeFrom="page">
              <wp14:pctHeight>0</wp14:pctHeight>
            </wp14:sizeRelV>
          </wp:anchor>
        </w:drawing>
      </w:r>
      <w:r w:rsidR="00A003F8">
        <w:rPr>
          <w:sz w:val="24"/>
        </w:rPr>
        <w:t xml:space="preserve">Illegal items such as drugs and mobiles can also be traded and this results in much larger debts building up. This is because these items are sold for much more than they cost outside. </w:t>
      </w:r>
    </w:p>
    <w:p w:rsidR="00A003F8" w:rsidRPr="00A003F8" w:rsidRDefault="00A003F8" w:rsidP="00A003F8">
      <w:pPr>
        <w:pStyle w:val="ListParagraph"/>
        <w:numPr>
          <w:ilvl w:val="0"/>
          <w:numId w:val="5"/>
        </w:numPr>
        <w:jc w:val="both"/>
        <w:rPr>
          <w:sz w:val="24"/>
        </w:rPr>
      </w:pPr>
      <w:r>
        <w:rPr>
          <w:sz w:val="24"/>
        </w:rPr>
        <w:t xml:space="preserve">Once a prisoner becomes in debt, it can be hard to get out of it, and not paying these debts can have consequences such as bullying, blackmail and violence. </w:t>
      </w:r>
    </w:p>
    <w:p w:rsidR="00670165" w:rsidRDefault="00670165" w:rsidP="009F47F3">
      <w:pPr>
        <w:jc w:val="both"/>
        <w:rPr>
          <w:color w:val="1F497D"/>
        </w:rPr>
      </w:pPr>
    </w:p>
    <w:p w:rsidR="000568D6" w:rsidRDefault="000568D6" w:rsidP="009F47F3">
      <w:pPr>
        <w:jc w:val="both"/>
        <w:rPr>
          <w:b/>
          <w:color w:val="D71DB4"/>
          <w:u w:val="single"/>
        </w:rPr>
      </w:pPr>
    </w:p>
    <w:p w:rsidR="000568D6" w:rsidRDefault="000568D6" w:rsidP="009F47F3">
      <w:pPr>
        <w:jc w:val="both"/>
        <w:rPr>
          <w:b/>
          <w:color w:val="D71DB4"/>
          <w:u w:val="single"/>
        </w:rPr>
      </w:pPr>
    </w:p>
    <w:p w:rsidR="000568D6" w:rsidRDefault="000568D6" w:rsidP="009F47F3">
      <w:pPr>
        <w:jc w:val="both"/>
        <w:rPr>
          <w:b/>
          <w:color w:val="D71DB4"/>
          <w:u w:val="single"/>
        </w:rPr>
      </w:pPr>
    </w:p>
    <w:p w:rsidR="00670165" w:rsidRPr="000568D6" w:rsidRDefault="000568D6" w:rsidP="009F47F3">
      <w:pPr>
        <w:jc w:val="both"/>
        <w:rPr>
          <w:b/>
          <w:color w:val="D71DB4"/>
          <w:u w:val="single"/>
        </w:rPr>
      </w:pPr>
      <w:r w:rsidRPr="000568D6">
        <w:rPr>
          <w:b/>
          <w:color w:val="D71DB4"/>
          <w:u w:val="single"/>
        </w:rPr>
        <w:t>WHAT DO I DO IF I AM CONCERNED ABOUT EITHER MY SAFETY OR THE SAFETY OF MY LOVED ONE/ FAMILY DUE TO DEBT OR SUBSTANCE MISUSE?</w:t>
      </w:r>
    </w:p>
    <w:p w:rsidR="000568D6" w:rsidRDefault="000568D6" w:rsidP="000568D6">
      <w:pPr>
        <w:pStyle w:val="ListParagraph"/>
        <w:numPr>
          <w:ilvl w:val="0"/>
          <w:numId w:val="5"/>
        </w:numPr>
        <w:jc w:val="both"/>
      </w:pPr>
      <w:r w:rsidRPr="000568D6">
        <w:t xml:space="preserve">Phone the police and the prison straight away if you are being threatened or blackmailed by someone else. </w:t>
      </w:r>
    </w:p>
    <w:p w:rsidR="00765F3E" w:rsidRPr="000568D6" w:rsidRDefault="00765F3E" w:rsidP="00765F3E">
      <w:pPr>
        <w:pStyle w:val="ListParagraph"/>
        <w:jc w:val="both"/>
      </w:pPr>
    </w:p>
    <w:p w:rsidR="000568D6" w:rsidRDefault="000568D6" w:rsidP="000568D6">
      <w:pPr>
        <w:pStyle w:val="ListParagraph"/>
        <w:numPr>
          <w:ilvl w:val="0"/>
          <w:numId w:val="5"/>
        </w:numPr>
        <w:jc w:val="both"/>
      </w:pPr>
      <w:r w:rsidRPr="000568D6">
        <w:t>Phone the prison and let them know as we will always take action to keep the individual safe if we are aware their safety is at risk. You can do this by contacting:</w:t>
      </w:r>
    </w:p>
    <w:p w:rsidR="000568D6" w:rsidRPr="000568D6" w:rsidRDefault="000568D6" w:rsidP="000568D6">
      <w:pPr>
        <w:pStyle w:val="ListParagraph"/>
        <w:jc w:val="both"/>
      </w:pPr>
    </w:p>
    <w:p w:rsidR="000568D6" w:rsidRPr="000568D6" w:rsidRDefault="000568D6" w:rsidP="009F47F3">
      <w:pPr>
        <w:jc w:val="both"/>
        <w:rPr>
          <w:rFonts w:ascii="Arial" w:hAnsi="Arial" w:cs="Arial"/>
          <w:b/>
          <w:iCs/>
          <w:color w:val="1F4E79" w:themeColor="accent1" w:themeShade="80"/>
          <w:u w:val="single"/>
        </w:rPr>
      </w:pPr>
      <w:r w:rsidRPr="000568D6">
        <w:rPr>
          <w:b/>
          <w:sz w:val="24"/>
          <w:u w:val="single"/>
        </w:rPr>
        <w:t>Safer Custody Hotline-</w:t>
      </w:r>
      <w:r w:rsidRPr="000568D6">
        <w:rPr>
          <w:sz w:val="24"/>
        </w:rPr>
        <w:t xml:space="preserve"> </w:t>
      </w:r>
      <w:r w:rsidRPr="000568D6">
        <w:rPr>
          <w:rFonts w:ascii="Arial" w:hAnsi="Arial" w:cs="Arial"/>
          <w:iCs/>
          <w:color w:val="1F4E79" w:themeColor="accent1" w:themeShade="80"/>
        </w:rPr>
        <w:t>01747 856457</w:t>
      </w:r>
    </w:p>
    <w:p w:rsidR="000568D6" w:rsidRDefault="000568D6" w:rsidP="009F47F3">
      <w:pPr>
        <w:jc w:val="both"/>
        <w:rPr>
          <w:rStyle w:val="Hyperlink"/>
          <w:rFonts w:ascii="Arial" w:hAnsi="Arial" w:cs="Arial"/>
          <w:iCs/>
        </w:rPr>
      </w:pPr>
      <w:r>
        <w:rPr>
          <w:rFonts w:ascii="Arial" w:hAnsi="Arial" w:cs="Arial"/>
          <w:b/>
          <w:iCs/>
          <w:u w:val="single"/>
        </w:rPr>
        <w:t xml:space="preserve">Safer Custody Mailbox- </w:t>
      </w:r>
      <w:hyperlink r:id="rId17" w:history="1">
        <w:r w:rsidRPr="00296018">
          <w:rPr>
            <w:rStyle w:val="Hyperlink"/>
            <w:rFonts w:ascii="Arial" w:hAnsi="Arial" w:cs="Arial"/>
            <w:iCs/>
          </w:rPr>
          <w:t>SaferCustodyGuysMarsh@justice.gov.uk</w:t>
        </w:r>
      </w:hyperlink>
    </w:p>
    <w:p w:rsidR="000568D6" w:rsidRDefault="000568D6" w:rsidP="009F47F3">
      <w:pPr>
        <w:jc w:val="both"/>
        <w:rPr>
          <w:rStyle w:val="Hyperlink"/>
          <w:rFonts w:ascii="Arial" w:hAnsi="Arial" w:cs="Arial"/>
          <w:iCs/>
        </w:rPr>
      </w:pPr>
      <w:r>
        <w:rPr>
          <w:noProof/>
          <w:lang w:eastAsia="en-GB"/>
        </w:rPr>
        <w:drawing>
          <wp:anchor distT="0" distB="0" distL="114300" distR="114300" simplePos="0" relativeHeight="251684864" behindDoc="0" locked="0" layoutInCell="1" allowOverlap="1" wp14:anchorId="70D157B6" wp14:editId="0E640EF3">
            <wp:simplePos x="0" y="0"/>
            <wp:positionH relativeFrom="column">
              <wp:posOffset>1914776</wp:posOffset>
            </wp:positionH>
            <wp:positionV relativeFrom="paragraph">
              <wp:posOffset>209550</wp:posOffset>
            </wp:positionV>
            <wp:extent cx="1775460" cy="618490"/>
            <wp:effectExtent l="0" t="0" r="0" b="0"/>
            <wp:wrapThrough wrapText="bothSides">
              <wp:wrapPolygon edited="0">
                <wp:start x="0" y="0"/>
                <wp:lineTo x="0" y="20624"/>
                <wp:lineTo x="21322" y="20624"/>
                <wp:lineTo x="21322" y="0"/>
                <wp:lineTo x="0" y="0"/>
              </wp:wrapPolygon>
            </wp:wrapThrough>
            <wp:docPr id="3" name="Picture 3" descr="Prisoners' Families Helpline | Prison Advice and Care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soners' Families Helpline | Prison Advice and Care Trus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5460" cy="618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68D6">
        <w:rPr>
          <w:rStyle w:val="Hyperlink"/>
          <w:rFonts w:ascii="Arial" w:hAnsi="Arial" w:cs="Arial"/>
          <w:b/>
          <w:iCs/>
          <w:color w:val="auto"/>
        </w:rPr>
        <w:t xml:space="preserve">Family Mailbox- </w:t>
      </w:r>
      <w:hyperlink r:id="rId19" w:history="1">
        <w:r w:rsidRPr="004F2EC0">
          <w:rPr>
            <w:rStyle w:val="Hyperlink"/>
            <w:rFonts w:ascii="Arial" w:hAnsi="Arial" w:cs="Arial"/>
            <w:iCs/>
          </w:rPr>
          <w:t>FamilySupport.GuysMarsh@justice.gov.uk</w:t>
        </w:r>
      </w:hyperlink>
    </w:p>
    <w:p w:rsidR="000568D6" w:rsidRDefault="000568D6" w:rsidP="009F47F3">
      <w:pPr>
        <w:jc w:val="both"/>
        <w:rPr>
          <w:rStyle w:val="Hyperlink"/>
          <w:rFonts w:ascii="Arial" w:hAnsi="Arial" w:cs="Arial"/>
          <w:iCs/>
        </w:rPr>
      </w:pPr>
      <w:r>
        <w:rPr>
          <w:rStyle w:val="Hyperlink"/>
          <w:rFonts w:ascii="Arial" w:hAnsi="Arial" w:cs="Arial"/>
          <w:iCs/>
        </w:rPr>
        <w:t xml:space="preserve">Prisoners Family Helpline-                             </w:t>
      </w:r>
    </w:p>
    <w:p w:rsidR="000568D6" w:rsidRDefault="000568D6" w:rsidP="009F47F3">
      <w:pPr>
        <w:jc w:val="both"/>
        <w:rPr>
          <w:rStyle w:val="Hyperlink"/>
          <w:rFonts w:ascii="Arial" w:hAnsi="Arial" w:cs="Arial"/>
          <w:iCs/>
        </w:rPr>
      </w:pPr>
    </w:p>
    <w:p w:rsidR="000568D6" w:rsidRDefault="000568D6" w:rsidP="009F47F3">
      <w:pPr>
        <w:jc w:val="both"/>
        <w:rPr>
          <w:rStyle w:val="Hyperlink"/>
          <w:rFonts w:ascii="Arial" w:hAnsi="Arial" w:cs="Arial"/>
          <w:iCs/>
        </w:rPr>
      </w:pPr>
    </w:p>
    <w:p w:rsidR="000568D6" w:rsidRDefault="000568D6" w:rsidP="000568D6">
      <w:pPr>
        <w:pStyle w:val="ListParagraph"/>
        <w:numPr>
          <w:ilvl w:val="0"/>
          <w:numId w:val="5"/>
        </w:numPr>
        <w:jc w:val="both"/>
        <w:rPr>
          <w:rStyle w:val="Hyperlink"/>
          <w:rFonts w:ascii="Arial" w:hAnsi="Arial" w:cs="Arial"/>
          <w:iCs/>
          <w:color w:val="auto"/>
          <w:u w:val="none"/>
        </w:rPr>
      </w:pPr>
      <w:r w:rsidRPr="000568D6">
        <w:rPr>
          <w:rStyle w:val="Hyperlink"/>
          <w:rFonts w:ascii="Arial" w:hAnsi="Arial" w:cs="Arial"/>
          <w:iCs/>
          <w:color w:val="auto"/>
          <w:u w:val="none"/>
        </w:rPr>
        <w:t>Speak to a member of staff on visits whilst at the prison or the visits centre staff who will pass the message</w:t>
      </w:r>
      <w:r>
        <w:rPr>
          <w:rStyle w:val="Hyperlink"/>
          <w:rFonts w:ascii="Arial" w:hAnsi="Arial" w:cs="Arial"/>
          <w:iCs/>
          <w:color w:val="auto"/>
          <w:u w:val="none"/>
        </w:rPr>
        <w:t xml:space="preserve"> onto the prison on your behalf</w:t>
      </w:r>
      <w:r w:rsidRPr="000568D6">
        <w:rPr>
          <w:rStyle w:val="Hyperlink"/>
          <w:rFonts w:ascii="Arial" w:hAnsi="Arial" w:cs="Arial"/>
          <w:iCs/>
          <w:color w:val="auto"/>
          <w:u w:val="none"/>
        </w:rPr>
        <w:t xml:space="preserve">. </w:t>
      </w:r>
    </w:p>
    <w:p w:rsidR="00765F3E" w:rsidRDefault="00765F3E" w:rsidP="00765F3E">
      <w:pPr>
        <w:pStyle w:val="ListParagraph"/>
        <w:jc w:val="both"/>
        <w:rPr>
          <w:rStyle w:val="Hyperlink"/>
          <w:rFonts w:ascii="Arial" w:hAnsi="Arial" w:cs="Arial"/>
          <w:iCs/>
          <w:color w:val="auto"/>
          <w:u w:val="none"/>
        </w:rPr>
      </w:pPr>
    </w:p>
    <w:p w:rsidR="000568D6" w:rsidRDefault="000568D6" w:rsidP="000568D6">
      <w:pPr>
        <w:pStyle w:val="ListParagraph"/>
        <w:numPr>
          <w:ilvl w:val="0"/>
          <w:numId w:val="5"/>
        </w:numPr>
        <w:jc w:val="both"/>
        <w:rPr>
          <w:rStyle w:val="Hyperlink"/>
          <w:rFonts w:ascii="Arial" w:hAnsi="Arial" w:cs="Arial"/>
          <w:iCs/>
          <w:color w:val="auto"/>
          <w:u w:val="none"/>
        </w:rPr>
      </w:pPr>
      <w:r>
        <w:rPr>
          <w:rStyle w:val="Hyperlink"/>
          <w:rFonts w:ascii="Arial" w:hAnsi="Arial" w:cs="Arial"/>
          <w:iCs/>
          <w:color w:val="auto"/>
          <w:u w:val="none"/>
        </w:rPr>
        <w:t xml:space="preserve">Encourage your loved one to tell staff about it, so they can receive help. If the debt is rising due to drug misuse, ask them to ask for support for drug addiction via staff/ ISMS. </w:t>
      </w:r>
    </w:p>
    <w:p w:rsidR="000568D6" w:rsidRDefault="000568D6" w:rsidP="000568D6">
      <w:pPr>
        <w:jc w:val="both"/>
        <w:rPr>
          <w:rStyle w:val="Hyperlink"/>
          <w:rFonts w:ascii="Arial" w:hAnsi="Arial" w:cs="Arial"/>
          <w:iCs/>
          <w:color w:val="auto"/>
          <w:u w:val="none"/>
        </w:rPr>
      </w:pPr>
    </w:p>
    <w:p w:rsidR="000568D6" w:rsidRPr="00765F3E" w:rsidRDefault="000568D6" w:rsidP="000568D6">
      <w:pPr>
        <w:jc w:val="both"/>
        <w:rPr>
          <w:rStyle w:val="Hyperlink"/>
          <w:rFonts w:ascii="Arial" w:hAnsi="Arial" w:cs="Arial"/>
          <w:b/>
          <w:iCs/>
          <w:color w:val="FF0000"/>
        </w:rPr>
      </w:pPr>
      <w:r w:rsidRPr="00765F3E">
        <w:rPr>
          <w:rStyle w:val="Hyperlink"/>
          <w:rFonts w:ascii="Arial" w:hAnsi="Arial" w:cs="Arial"/>
          <w:b/>
          <w:iCs/>
          <w:color w:val="FF0000"/>
        </w:rPr>
        <w:t>YOU SHOULD NEVER:</w:t>
      </w:r>
    </w:p>
    <w:p w:rsidR="000568D6" w:rsidRDefault="000568D6" w:rsidP="000568D6">
      <w:pPr>
        <w:pStyle w:val="ListParagraph"/>
        <w:numPr>
          <w:ilvl w:val="0"/>
          <w:numId w:val="8"/>
        </w:numPr>
        <w:jc w:val="both"/>
        <w:rPr>
          <w:rStyle w:val="Hyperlink"/>
          <w:rFonts w:ascii="Arial" w:hAnsi="Arial" w:cs="Arial"/>
          <w:iCs/>
          <w:color w:val="auto"/>
          <w:u w:val="none"/>
        </w:rPr>
      </w:pPr>
      <w:r>
        <w:rPr>
          <w:rStyle w:val="Hyperlink"/>
          <w:rFonts w:ascii="Arial" w:hAnsi="Arial" w:cs="Arial"/>
          <w:iCs/>
          <w:color w:val="auto"/>
          <w:u w:val="none"/>
        </w:rPr>
        <w:t xml:space="preserve">Get involved in trying to pay back a prisoners debt for them, as most of the time this makes the situation worse and you could get into trouble yourself with both the police and a potential criminal gang. </w:t>
      </w:r>
    </w:p>
    <w:p w:rsidR="00140F94" w:rsidRDefault="00140F94" w:rsidP="00140F94">
      <w:pPr>
        <w:pStyle w:val="ListParagraph"/>
        <w:ind w:left="1080"/>
        <w:jc w:val="both"/>
        <w:rPr>
          <w:rStyle w:val="Hyperlink"/>
          <w:rFonts w:ascii="Arial" w:hAnsi="Arial" w:cs="Arial"/>
          <w:iCs/>
          <w:color w:val="auto"/>
          <w:u w:val="none"/>
        </w:rPr>
      </w:pPr>
    </w:p>
    <w:p w:rsidR="00765F3E" w:rsidRDefault="000568D6" w:rsidP="004D6C7E">
      <w:pPr>
        <w:pStyle w:val="ListParagraph"/>
        <w:numPr>
          <w:ilvl w:val="0"/>
          <w:numId w:val="8"/>
        </w:numPr>
        <w:jc w:val="both"/>
        <w:rPr>
          <w:rStyle w:val="Hyperlink"/>
          <w:rFonts w:ascii="Arial" w:hAnsi="Arial" w:cs="Arial"/>
          <w:iCs/>
          <w:color w:val="auto"/>
          <w:u w:val="none"/>
        </w:rPr>
      </w:pPr>
      <w:r>
        <w:rPr>
          <w:rStyle w:val="Hyperlink"/>
          <w:rFonts w:ascii="Arial" w:hAnsi="Arial" w:cs="Arial"/>
          <w:iCs/>
          <w:color w:val="auto"/>
          <w:u w:val="none"/>
        </w:rPr>
        <w:t xml:space="preserve">Transfer money to a prison money account or an outside bank account of someone you don’t know- you should always tell the prison is this happens. </w:t>
      </w:r>
    </w:p>
    <w:p w:rsidR="00765F3E" w:rsidRDefault="00765F3E" w:rsidP="00765F3E">
      <w:pPr>
        <w:pStyle w:val="ListParagraph"/>
        <w:ind w:left="1080"/>
        <w:jc w:val="both"/>
        <w:rPr>
          <w:rStyle w:val="Hyperlink"/>
          <w:rFonts w:ascii="Arial" w:hAnsi="Arial" w:cs="Arial"/>
          <w:iCs/>
          <w:color w:val="auto"/>
          <w:u w:val="none"/>
        </w:rPr>
      </w:pPr>
    </w:p>
    <w:p w:rsidR="004D6C7E" w:rsidRPr="00EC32E9" w:rsidRDefault="008F5842" w:rsidP="00BB4A6C">
      <w:pPr>
        <w:jc w:val="both"/>
        <w:rPr>
          <w:rFonts w:ascii="Arial" w:hAnsi="Arial" w:cs="Arial"/>
          <w:iCs/>
        </w:rPr>
      </w:pPr>
      <w:r w:rsidRPr="00311769">
        <w:rPr>
          <w:rFonts w:cs="Arial"/>
          <w:noProof/>
          <w:color w:val="99CC00"/>
          <w:sz w:val="20"/>
          <w:lang w:eastAsia="en-GB"/>
        </w:rPr>
        <w:drawing>
          <wp:anchor distT="0" distB="0" distL="114300" distR="114300" simplePos="0" relativeHeight="251686912" behindDoc="1" locked="0" layoutInCell="1" allowOverlap="1" wp14:anchorId="024D9A11" wp14:editId="7CCB98B0">
            <wp:simplePos x="0" y="0"/>
            <wp:positionH relativeFrom="margin">
              <wp:posOffset>5316855</wp:posOffset>
            </wp:positionH>
            <wp:positionV relativeFrom="paragraph">
              <wp:posOffset>0</wp:posOffset>
            </wp:positionV>
            <wp:extent cx="1482090" cy="727710"/>
            <wp:effectExtent l="0" t="0" r="3810" b="0"/>
            <wp:wrapThrough wrapText="bothSides">
              <wp:wrapPolygon edited="0">
                <wp:start x="0" y="0"/>
                <wp:lineTo x="0" y="20921"/>
                <wp:lineTo x="21378" y="20921"/>
                <wp:lineTo x="21378"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2090" cy="727710"/>
                    </a:xfrm>
                    <a:prstGeom prst="rect">
                      <a:avLst/>
                    </a:prstGeom>
                    <a:noFill/>
                  </pic:spPr>
                </pic:pic>
              </a:graphicData>
            </a:graphic>
            <wp14:sizeRelH relativeFrom="page">
              <wp14:pctWidth>0</wp14:pctWidth>
            </wp14:sizeRelH>
            <wp14:sizeRelV relativeFrom="page">
              <wp14:pctHeight>0</wp14:pctHeight>
            </wp14:sizeRelV>
          </wp:anchor>
        </w:drawing>
      </w:r>
    </w:p>
    <w:p w:rsidR="00E10819" w:rsidRDefault="00E10819" w:rsidP="00E10819">
      <w:pPr>
        <w:rPr>
          <w:rFonts w:ascii="Arial" w:eastAsia="Gungsuh" w:hAnsi="Arial" w:cs="Arial"/>
          <w:b/>
          <w:bCs/>
          <w:sz w:val="36"/>
          <w:szCs w:val="36"/>
          <w:u w:val="single"/>
        </w:rPr>
      </w:pPr>
      <w:r>
        <w:rPr>
          <w:rFonts w:ascii="Arial" w:eastAsia="Gungsuh" w:hAnsi="Arial" w:cs="Arial"/>
          <w:b/>
          <w:bCs/>
          <w:noProof/>
          <w:sz w:val="28"/>
          <w:szCs w:val="28"/>
          <w:lang w:eastAsia="en-GB"/>
        </w:rPr>
        <w:drawing>
          <wp:anchor distT="0" distB="0" distL="114300" distR="114300" simplePos="0" relativeHeight="251687936" behindDoc="1" locked="0" layoutInCell="1" allowOverlap="1" wp14:anchorId="21941A89" wp14:editId="3B326E40">
            <wp:simplePos x="0" y="0"/>
            <wp:positionH relativeFrom="page">
              <wp:align>left</wp:align>
            </wp:positionH>
            <wp:positionV relativeFrom="paragraph">
              <wp:posOffset>-56515</wp:posOffset>
            </wp:positionV>
            <wp:extent cx="2638425" cy="1884409"/>
            <wp:effectExtent l="0" t="0" r="0" b="1905"/>
            <wp:wrapNone/>
            <wp:docPr id="4" name="Picture 4" descr="Top view of five pieces red paper heart cutouts on a white su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op view of five pieces red paper heart cutouts on a white surfac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638425" cy="1884409"/>
                    </a:xfrm>
                    <a:prstGeom prst="rect">
                      <a:avLst/>
                    </a:prstGeom>
                  </pic:spPr>
                </pic:pic>
              </a:graphicData>
            </a:graphic>
            <wp14:sizeRelH relativeFrom="page">
              <wp14:pctWidth>0</wp14:pctWidth>
            </wp14:sizeRelH>
            <wp14:sizeRelV relativeFrom="page">
              <wp14:pctHeight>0</wp14:pctHeight>
            </wp14:sizeRelV>
          </wp:anchor>
        </w:drawing>
      </w:r>
    </w:p>
    <w:p w:rsidR="00E10819" w:rsidRPr="008512CA" w:rsidRDefault="00E10819" w:rsidP="00E10819">
      <w:pPr>
        <w:jc w:val="center"/>
        <w:rPr>
          <w:rFonts w:ascii="Arial" w:eastAsia="Gungsuh" w:hAnsi="Arial" w:cs="Arial"/>
          <w:b/>
          <w:bCs/>
          <w:sz w:val="36"/>
          <w:szCs w:val="36"/>
          <w:u w:val="single"/>
        </w:rPr>
      </w:pPr>
      <w:r w:rsidRPr="008512CA">
        <w:rPr>
          <w:rFonts w:ascii="Arial" w:eastAsia="Gungsuh" w:hAnsi="Arial" w:cs="Arial"/>
          <w:b/>
          <w:bCs/>
          <w:sz w:val="36"/>
          <w:szCs w:val="36"/>
          <w:u w:val="single"/>
        </w:rPr>
        <w:t>Virtual Family Support Group</w:t>
      </w:r>
    </w:p>
    <w:p w:rsidR="00E10819" w:rsidRPr="00355281" w:rsidRDefault="00E10819" w:rsidP="00E10819">
      <w:pPr>
        <w:jc w:val="center"/>
        <w:rPr>
          <w:rFonts w:ascii="Arial" w:eastAsia="Gungsuh" w:hAnsi="Arial" w:cs="Arial"/>
          <w:sz w:val="28"/>
          <w:szCs w:val="28"/>
        </w:rPr>
      </w:pPr>
      <w:r w:rsidRPr="00355281">
        <w:rPr>
          <w:rFonts w:ascii="Arial" w:eastAsia="Gungsuh" w:hAnsi="Arial" w:cs="Arial"/>
          <w:sz w:val="28"/>
          <w:szCs w:val="28"/>
        </w:rPr>
        <w:t>The Barnardo’s Family support service at HMP Guys Marsh offers a monthly support group for family and friends with a loved one in our care.</w:t>
      </w:r>
    </w:p>
    <w:p w:rsidR="00E10819" w:rsidRPr="00355281" w:rsidRDefault="00E10819" w:rsidP="00E10819">
      <w:pPr>
        <w:jc w:val="center"/>
        <w:rPr>
          <w:rFonts w:ascii="Arial" w:eastAsia="Gungsuh" w:hAnsi="Arial" w:cs="Arial"/>
          <w:sz w:val="28"/>
          <w:szCs w:val="28"/>
        </w:rPr>
      </w:pPr>
      <w:r w:rsidRPr="00355281">
        <w:rPr>
          <w:rFonts w:ascii="Arial" w:eastAsia="Gungsuh" w:hAnsi="Arial" w:cs="Arial"/>
          <w:sz w:val="28"/>
          <w:szCs w:val="28"/>
        </w:rPr>
        <w:t>The groups give you a chance to meet and talk to others who are living with and experiencing having a loved one in prison.</w:t>
      </w:r>
    </w:p>
    <w:p w:rsidR="00E10819" w:rsidRPr="00355281" w:rsidRDefault="00E10819" w:rsidP="00E10819">
      <w:pPr>
        <w:jc w:val="center"/>
        <w:rPr>
          <w:rFonts w:ascii="Arial" w:eastAsia="Gungsuh" w:hAnsi="Arial" w:cs="Arial"/>
          <w:sz w:val="28"/>
          <w:szCs w:val="28"/>
        </w:rPr>
      </w:pPr>
      <w:r w:rsidRPr="00355281">
        <w:rPr>
          <w:rFonts w:ascii="Arial" w:eastAsia="Gungsuh" w:hAnsi="Arial" w:cs="Arial"/>
          <w:sz w:val="28"/>
          <w:szCs w:val="28"/>
        </w:rPr>
        <w:t>We provide a safe space for families to feel heard and to ask questions.</w:t>
      </w:r>
    </w:p>
    <w:p w:rsidR="00E10819" w:rsidRPr="00355281" w:rsidRDefault="00E10819" w:rsidP="00E10819">
      <w:pPr>
        <w:jc w:val="center"/>
        <w:rPr>
          <w:rFonts w:ascii="Arial" w:eastAsia="Gungsuh" w:hAnsi="Arial" w:cs="Arial"/>
          <w:sz w:val="28"/>
          <w:szCs w:val="28"/>
        </w:rPr>
      </w:pPr>
      <w:r w:rsidRPr="00355281">
        <w:rPr>
          <w:rFonts w:ascii="Arial" w:eastAsia="Gungsuh" w:hAnsi="Arial" w:cs="Arial"/>
          <w:sz w:val="28"/>
          <w:szCs w:val="28"/>
        </w:rPr>
        <w:t>The Barnardo’s family engagement worker will facilitate the group.</w:t>
      </w:r>
    </w:p>
    <w:p w:rsidR="00E10819" w:rsidRDefault="00E10819" w:rsidP="00E10819">
      <w:pPr>
        <w:jc w:val="center"/>
        <w:rPr>
          <w:rFonts w:ascii="Arial" w:eastAsia="Gungsuh" w:hAnsi="Arial" w:cs="Arial"/>
          <w:sz w:val="28"/>
          <w:szCs w:val="28"/>
        </w:rPr>
      </w:pPr>
      <w:r w:rsidRPr="00355281">
        <w:rPr>
          <w:rFonts w:ascii="Arial" w:eastAsia="Gungsuh" w:hAnsi="Arial" w:cs="Arial"/>
          <w:sz w:val="28"/>
          <w:szCs w:val="28"/>
        </w:rPr>
        <w:t xml:space="preserve">If you, or a loved one, would like more information about the group or would like to attend please contact our family engagement worker Aimee on </w:t>
      </w:r>
      <w:hyperlink r:id="rId22" w:history="1">
        <w:r w:rsidRPr="00355281">
          <w:rPr>
            <w:rStyle w:val="Hyperlink"/>
            <w:rFonts w:ascii="Arial" w:eastAsia="Gungsuh" w:hAnsi="Arial" w:cs="Arial"/>
            <w:sz w:val="28"/>
            <w:szCs w:val="28"/>
          </w:rPr>
          <w:t>aimee.derrick@barnardos.org.uk</w:t>
        </w:r>
      </w:hyperlink>
      <w:r w:rsidRPr="00355281">
        <w:rPr>
          <w:rFonts w:ascii="Arial" w:eastAsia="Gungsuh" w:hAnsi="Arial" w:cs="Arial"/>
          <w:sz w:val="28"/>
          <w:szCs w:val="28"/>
        </w:rPr>
        <w:t xml:space="preserve"> </w:t>
      </w:r>
    </w:p>
    <w:p w:rsidR="00E10819" w:rsidRPr="008512CA" w:rsidRDefault="00E10819" w:rsidP="00E10819">
      <w:pPr>
        <w:jc w:val="center"/>
        <w:rPr>
          <w:rFonts w:ascii="Arial" w:eastAsia="Gungsuh" w:hAnsi="Arial" w:cs="Arial"/>
          <w:b/>
          <w:bCs/>
          <w:sz w:val="28"/>
          <w:szCs w:val="28"/>
        </w:rPr>
      </w:pPr>
      <w:r w:rsidRPr="008512CA">
        <w:rPr>
          <w:rFonts w:ascii="Arial" w:eastAsia="Gungsuh" w:hAnsi="Arial" w:cs="Arial"/>
          <w:b/>
          <w:bCs/>
          <w:sz w:val="28"/>
          <w:szCs w:val="28"/>
        </w:rPr>
        <w:t>Our first family support group will take place at 11am on Thursday 9</w:t>
      </w:r>
      <w:r w:rsidRPr="008512CA">
        <w:rPr>
          <w:rFonts w:ascii="Arial" w:eastAsia="Gungsuh" w:hAnsi="Arial" w:cs="Arial"/>
          <w:b/>
          <w:bCs/>
          <w:sz w:val="28"/>
          <w:szCs w:val="28"/>
          <w:vertAlign w:val="superscript"/>
        </w:rPr>
        <w:t>th</w:t>
      </w:r>
      <w:r w:rsidRPr="008512CA">
        <w:rPr>
          <w:rFonts w:ascii="Arial" w:eastAsia="Gungsuh" w:hAnsi="Arial" w:cs="Arial"/>
          <w:b/>
          <w:bCs/>
          <w:sz w:val="28"/>
          <w:szCs w:val="28"/>
        </w:rPr>
        <w:t xml:space="preserve"> September. Please contact us by August the 26</w:t>
      </w:r>
      <w:r w:rsidRPr="008512CA">
        <w:rPr>
          <w:rFonts w:ascii="Arial" w:eastAsia="Gungsuh" w:hAnsi="Arial" w:cs="Arial"/>
          <w:b/>
          <w:bCs/>
          <w:sz w:val="28"/>
          <w:szCs w:val="28"/>
          <w:vertAlign w:val="superscript"/>
        </w:rPr>
        <w:t>th</w:t>
      </w:r>
      <w:r w:rsidRPr="008512CA">
        <w:rPr>
          <w:rFonts w:ascii="Arial" w:eastAsia="Gungsuh" w:hAnsi="Arial" w:cs="Arial"/>
          <w:b/>
          <w:bCs/>
          <w:sz w:val="28"/>
          <w:szCs w:val="28"/>
        </w:rPr>
        <w:t xml:space="preserve"> if you would like to attend.</w:t>
      </w:r>
    </w:p>
    <w:p w:rsidR="00CB1655" w:rsidRDefault="00CB1655" w:rsidP="00110097">
      <w:pPr>
        <w:jc w:val="both"/>
        <w:rPr>
          <w:rFonts w:ascii="Arial" w:hAnsi="Arial" w:cs="Arial"/>
          <w:b/>
          <w:iCs/>
          <w:sz w:val="24"/>
          <w:u w:val="single"/>
        </w:rPr>
      </w:pPr>
    </w:p>
    <w:p w:rsidR="00E036CD" w:rsidRDefault="00F165EC" w:rsidP="00110097">
      <w:pPr>
        <w:jc w:val="both"/>
        <w:rPr>
          <w:rFonts w:ascii="Arial" w:hAnsi="Arial" w:cs="Arial"/>
          <w:b/>
          <w:iCs/>
          <w:color w:val="538135" w:themeColor="accent6" w:themeShade="BF"/>
          <w:sz w:val="28"/>
        </w:rPr>
      </w:pPr>
      <w:r>
        <w:rPr>
          <w:rFonts w:ascii="Arial" w:hAnsi="Arial" w:cs="Arial"/>
          <w:b/>
          <w:iCs/>
          <w:color w:val="538135" w:themeColor="accent6" w:themeShade="BF"/>
          <w:sz w:val="28"/>
        </w:rPr>
        <w:t xml:space="preserve">Please use the below feedback form to let us know how you find our monthly Family Newsletters and </w:t>
      </w:r>
      <w:r w:rsidR="00E036CD" w:rsidRPr="00110097">
        <w:rPr>
          <w:rFonts w:ascii="Arial" w:hAnsi="Arial" w:cs="Arial"/>
          <w:b/>
          <w:iCs/>
          <w:color w:val="538135" w:themeColor="accent6" w:themeShade="BF"/>
          <w:sz w:val="28"/>
        </w:rPr>
        <w:t xml:space="preserve">what you would like to see on any newsletters- to help us in keeping you up to date with any information you would like to know! </w:t>
      </w:r>
    </w:p>
    <w:p w:rsidR="001C77B0" w:rsidRDefault="007C3195" w:rsidP="001C77B0">
      <w:pPr>
        <w:jc w:val="both"/>
        <w:rPr>
          <w:rFonts w:ascii="Arial" w:hAnsi="Arial" w:cs="Arial"/>
          <w:b/>
          <w:iCs/>
          <w:color w:val="538135" w:themeColor="accent6" w:themeShade="BF"/>
          <w:sz w:val="28"/>
        </w:rPr>
      </w:pPr>
      <w:r>
        <w:rPr>
          <w:rFonts w:ascii="Arial" w:hAnsi="Arial" w:cs="Arial"/>
          <w:b/>
          <w:iCs/>
          <w:color w:val="538135" w:themeColor="accent6" w:themeShade="BF"/>
          <w:sz w:val="28"/>
        </w:rPr>
        <w:t xml:space="preserve">                                                        </w:t>
      </w:r>
      <w:bookmarkStart w:id="1" w:name="_MON_1679737022"/>
      <w:bookmarkEnd w:id="1"/>
      <w:r>
        <w:rPr>
          <w:rFonts w:ascii="Arial" w:hAnsi="Arial" w:cs="Arial"/>
          <w:b/>
          <w:iCs/>
          <w:color w:val="538135" w:themeColor="accent6" w:themeShade="BF"/>
          <w:sz w:val="28"/>
        </w:rPr>
        <w:object w:dxaOrig="1534" w:dyaOrig="993" w14:anchorId="7E942E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23" o:title=""/>
          </v:shape>
          <o:OLEObject Type="Embed" ProgID="Word.Document.12" ShapeID="_x0000_i1025" DrawAspect="Icon" ObjectID="_1690716639" r:id="rId24">
            <o:FieldCodes>\s</o:FieldCodes>
          </o:OLEObject>
        </w:object>
      </w:r>
    </w:p>
    <w:p w:rsidR="00C51C56" w:rsidRPr="001C77B0" w:rsidRDefault="00C51C56" w:rsidP="001C77B0">
      <w:pPr>
        <w:jc w:val="both"/>
        <w:rPr>
          <w:rFonts w:ascii="Arial" w:hAnsi="Arial" w:cs="Arial"/>
          <w:b/>
          <w:iCs/>
          <w:color w:val="538135" w:themeColor="accent6" w:themeShade="BF"/>
          <w:sz w:val="28"/>
        </w:rPr>
      </w:pPr>
      <w:r w:rsidRPr="00C51C56">
        <w:rPr>
          <w:rFonts w:ascii="Arial" w:hAnsi="Arial" w:cs="Arial"/>
          <w:b/>
          <w:iCs/>
          <w:sz w:val="28"/>
          <w:u w:val="single"/>
        </w:rPr>
        <w:t xml:space="preserve">Contact Us </w:t>
      </w:r>
    </w:p>
    <w:p w:rsidR="00394AF0" w:rsidRDefault="00394AF0" w:rsidP="00D42726">
      <w:pPr>
        <w:jc w:val="both"/>
        <w:rPr>
          <w:rFonts w:ascii="Arial" w:hAnsi="Arial" w:cs="Arial"/>
          <w:iCs/>
        </w:rPr>
      </w:pPr>
      <w:r w:rsidRPr="00296018">
        <w:rPr>
          <w:rFonts w:ascii="Arial" w:hAnsi="Arial" w:cs="Arial"/>
          <w:iCs/>
        </w:rPr>
        <w:t xml:space="preserve">Should you have any concerns about one of the men in Guys Marsh you can contact the safer custody team by email </w:t>
      </w:r>
      <w:hyperlink r:id="rId25" w:history="1">
        <w:r w:rsidRPr="00296018">
          <w:rPr>
            <w:rStyle w:val="Hyperlink"/>
            <w:rFonts w:ascii="Arial" w:hAnsi="Arial" w:cs="Arial"/>
            <w:iCs/>
          </w:rPr>
          <w:t>SaferCustodyGuysMarsh@justice.gov.uk</w:t>
        </w:r>
      </w:hyperlink>
      <w:r w:rsidRPr="00296018">
        <w:rPr>
          <w:rFonts w:ascii="Arial" w:hAnsi="Arial" w:cs="Arial"/>
          <w:iCs/>
        </w:rPr>
        <w:t xml:space="preserve"> or if the matter is urgent call </w:t>
      </w:r>
      <w:r w:rsidR="005438E3" w:rsidRPr="00296018">
        <w:rPr>
          <w:rFonts w:ascii="Arial" w:hAnsi="Arial" w:cs="Arial"/>
          <w:iCs/>
        </w:rPr>
        <w:t xml:space="preserve">the </w:t>
      </w:r>
      <w:r w:rsidR="00D42726">
        <w:rPr>
          <w:rFonts w:ascii="Arial" w:hAnsi="Arial" w:cs="Arial"/>
          <w:iCs/>
        </w:rPr>
        <w:t>Safer Custody Hotline on     (</w:t>
      </w:r>
      <w:r w:rsidR="00D42726" w:rsidRPr="00D42726">
        <w:rPr>
          <w:rFonts w:ascii="Arial" w:hAnsi="Arial" w:cs="Arial"/>
          <w:b/>
          <w:iCs/>
          <w:u w:val="single"/>
        </w:rPr>
        <w:t>01747 856457</w:t>
      </w:r>
      <w:r w:rsidR="00D42726">
        <w:rPr>
          <w:rFonts w:ascii="Arial" w:hAnsi="Arial" w:cs="Arial"/>
          <w:iCs/>
        </w:rPr>
        <w:t xml:space="preserve">) </w:t>
      </w:r>
      <w:r w:rsidR="005438E3" w:rsidRPr="00296018">
        <w:rPr>
          <w:rFonts w:ascii="Arial" w:hAnsi="Arial" w:cs="Arial"/>
          <w:iCs/>
        </w:rPr>
        <w:t xml:space="preserve">and </w:t>
      </w:r>
      <w:r w:rsidR="00415712" w:rsidRPr="00296018">
        <w:rPr>
          <w:rFonts w:ascii="Arial" w:hAnsi="Arial" w:cs="Arial"/>
          <w:iCs/>
        </w:rPr>
        <w:t>the local</w:t>
      </w:r>
      <w:r w:rsidR="005438E3" w:rsidRPr="00296018">
        <w:rPr>
          <w:rFonts w:ascii="Arial" w:hAnsi="Arial" w:cs="Arial"/>
          <w:iCs/>
        </w:rPr>
        <w:t xml:space="preserve"> safer custody</w:t>
      </w:r>
      <w:r w:rsidR="00415712" w:rsidRPr="00296018">
        <w:rPr>
          <w:rFonts w:ascii="Arial" w:hAnsi="Arial" w:cs="Arial"/>
          <w:iCs/>
        </w:rPr>
        <w:t xml:space="preserve"> team wil</w:t>
      </w:r>
      <w:r w:rsidR="005438E3" w:rsidRPr="00296018">
        <w:rPr>
          <w:rFonts w:ascii="Arial" w:hAnsi="Arial" w:cs="Arial"/>
          <w:iCs/>
        </w:rPr>
        <w:t>l be made aware of your concerns</w:t>
      </w:r>
      <w:r w:rsidR="00460531">
        <w:rPr>
          <w:rFonts w:ascii="Arial" w:hAnsi="Arial" w:cs="Arial"/>
          <w:iCs/>
        </w:rPr>
        <w:t>.</w:t>
      </w:r>
    </w:p>
    <w:p w:rsidR="00460531" w:rsidRDefault="00460531" w:rsidP="00BD0E8F">
      <w:pPr>
        <w:rPr>
          <w:rStyle w:val="Hyperlink"/>
          <w:rFonts w:ascii="Arial" w:hAnsi="Arial" w:cs="Arial"/>
          <w:iCs/>
        </w:rPr>
      </w:pPr>
      <w:r>
        <w:rPr>
          <w:rFonts w:ascii="Arial" w:hAnsi="Arial" w:cs="Arial"/>
          <w:iCs/>
        </w:rPr>
        <w:t xml:space="preserve">If you have any general queries or questions then feel free to contact the Family Champions Tracy &amp; Mia by email on </w:t>
      </w:r>
      <w:hyperlink r:id="rId26" w:history="1">
        <w:r w:rsidRPr="004F2EC0">
          <w:rPr>
            <w:rStyle w:val="Hyperlink"/>
            <w:rFonts w:ascii="Arial" w:hAnsi="Arial" w:cs="Arial"/>
            <w:iCs/>
          </w:rPr>
          <w:t>FamilySupport.GuysMarsh@justice.gov.uk</w:t>
        </w:r>
      </w:hyperlink>
      <w:r>
        <w:rPr>
          <w:rFonts w:ascii="Arial" w:hAnsi="Arial" w:cs="Arial"/>
          <w:iCs/>
        </w:rPr>
        <w:t xml:space="preserve"> or the Guys Marsh Banardos family worker Aimee on </w:t>
      </w:r>
      <w:hyperlink r:id="rId27" w:history="1">
        <w:r w:rsidRPr="005336CC">
          <w:rPr>
            <w:rStyle w:val="Hyperlink"/>
            <w:rFonts w:ascii="Arial" w:hAnsi="Arial" w:cs="Arial"/>
            <w:iCs/>
          </w:rPr>
          <w:t>Aimee.Derrick@barnardos.org.uk</w:t>
        </w:r>
      </w:hyperlink>
      <w:r>
        <w:rPr>
          <w:rStyle w:val="Hyperlink"/>
          <w:rFonts w:ascii="Arial" w:hAnsi="Arial" w:cs="Arial"/>
          <w:iCs/>
        </w:rPr>
        <w:t xml:space="preserve"> / </w:t>
      </w:r>
      <w:hyperlink r:id="rId28" w:history="1">
        <w:r w:rsidRPr="004F2EC0">
          <w:rPr>
            <w:rStyle w:val="Hyperlink"/>
            <w:rFonts w:ascii="Arial" w:hAnsi="Arial" w:cs="Arial"/>
            <w:iCs/>
          </w:rPr>
          <w:t>GuysMarshVC@barnardos.org.uk</w:t>
        </w:r>
      </w:hyperlink>
      <w:r>
        <w:rPr>
          <w:rStyle w:val="Hyperlink"/>
          <w:rFonts w:ascii="Arial" w:hAnsi="Arial" w:cs="Arial"/>
          <w:iCs/>
        </w:rPr>
        <w:t xml:space="preserve"> </w:t>
      </w:r>
    </w:p>
    <w:p w:rsidR="00D42726" w:rsidRPr="00D42726" w:rsidRDefault="00D42726" w:rsidP="00BD0E8F">
      <w:r w:rsidRPr="00D42726">
        <w:rPr>
          <w:rStyle w:val="Hyperlink"/>
          <w:rFonts w:ascii="Arial" w:hAnsi="Arial" w:cs="Arial"/>
          <w:iCs/>
          <w:color w:val="auto"/>
          <w:u w:val="none"/>
        </w:rPr>
        <w:t>If you need to contact Staff to make them aware of personal matters such as births, deaths etc. then please contact the Chaplaincy by email on</w:t>
      </w:r>
      <w:r>
        <w:rPr>
          <w:rStyle w:val="Hyperlink"/>
          <w:rFonts w:ascii="Arial" w:hAnsi="Arial" w:cs="Arial"/>
          <w:iCs/>
          <w:color w:val="auto"/>
          <w:u w:val="none"/>
        </w:rPr>
        <w:t xml:space="preserve"> </w:t>
      </w:r>
      <w:hyperlink r:id="rId29" w:history="1">
        <w:r w:rsidRPr="00C07F67">
          <w:rPr>
            <w:rStyle w:val="Hyperlink"/>
            <w:rFonts w:ascii="Arial" w:hAnsi="Arial" w:cs="Arial"/>
            <w:iCs/>
          </w:rPr>
          <w:t>Chaplaincy.GuysMarsh@justice.gov.uk</w:t>
        </w:r>
      </w:hyperlink>
      <w:r>
        <w:rPr>
          <w:rStyle w:val="Hyperlink"/>
          <w:rFonts w:ascii="Arial" w:hAnsi="Arial" w:cs="Arial"/>
          <w:iCs/>
          <w:color w:val="auto"/>
          <w:u w:val="none"/>
        </w:rPr>
        <w:t xml:space="preserve"> </w:t>
      </w:r>
      <w:r w:rsidRPr="00D42726">
        <w:rPr>
          <w:rStyle w:val="Hyperlink"/>
          <w:rFonts w:ascii="Arial" w:hAnsi="Arial" w:cs="Arial"/>
          <w:iCs/>
          <w:color w:val="auto"/>
          <w:u w:val="none"/>
        </w:rPr>
        <w:t xml:space="preserve"> </w:t>
      </w:r>
    </w:p>
    <w:p w:rsidR="00DA1099" w:rsidRPr="00296018" w:rsidRDefault="00DA1099" w:rsidP="00BD0E8F">
      <w:pPr>
        <w:rPr>
          <w:rFonts w:ascii="Arial" w:hAnsi="Arial" w:cs="Arial"/>
          <w:iCs/>
        </w:rPr>
      </w:pPr>
      <w:r>
        <w:rPr>
          <w:rFonts w:ascii="Arial" w:hAnsi="Arial" w:cs="Arial"/>
          <w:iCs/>
        </w:rPr>
        <w:t>You can also receive regular updates on what is happening at HMP Guys Marsh by following the official twitter</w:t>
      </w:r>
      <w:r w:rsidR="00744262">
        <w:rPr>
          <w:rFonts w:ascii="Arial" w:hAnsi="Arial" w:cs="Arial"/>
          <w:iCs/>
        </w:rPr>
        <w:t xml:space="preserve"> </w:t>
      </w:r>
      <w:r w:rsidR="00460531">
        <w:rPr>
          <w:rFonts w:ascii="Arial" w:hAnsi="Arial" w:cs="Arial"/>
          <w:iCs/>
        </w:rPr>
        <w:t xml:space="preserve">account </w:t>
      </w:r>
      <w:hyperlink r:id="rId30" w:history="1">
        <w:r w:rsidR="00744262" w:rsidRPr="00FF3CA5">
          <w:rPr>
            <w:rStyle w:val="Hyperlink"/>
            <w:rFonts w:ascii="Arial" w:hAnsi="Arial" w:cs="Arial"/>
            <w:iCs/>
          </w:rPr>
          <w:t>@HMPGuys</w:t>
        </w:r>
        <w:r w:rsidR="00744262">
          <w:rPr>
            <w:rStyle w:val="Hyperlink"/>
            <w:rFonts w:ascii="Arial" w:hAnsi="Arial" w:cs="Arial"/>
            <w:iCs/>
          </w:rPr>
          <w:t>M</w:t>
        </w:r>
        <w:r w:rsidR="00744262" w:rsidRPr="00FF3CA5">
          <w:rPr>
            <w:rStyle w:val="Hyperlink"/>
            <w:rFonts w:ascii="Arial" w:hAnsi="Arial" w:cs="Arial"/>
            <w:iCs/>
          </w:rPr>
          <w:t>arsh</w:t>
        </w:r>
      </w:hyperlink>
      <w:r w:rsidR="00744262">
        <w:rPr>
          <w:rFonts w:ascii="Arial" w:hAnsi="Arial" w:cs="Arial"/>
          <w:iCs/>
        </w:rPr>
        <w:t xml:space="preserve"> </w:t>
      </w:r>
    </w:p>
    <w:p w:rsidR="00460531" w:rsidRDefault="00460531" w:rsidP="00000102">
      <w:pPr>
        <w:jc w:val="both"/>
        <w:rPr>
          <w:rFonts w:ascii="Arial" w:hAnsi="Arial" w:cs="Arial"/>
          <w:iCs/>
        </w:rPr>
      </w:pPr>
      <w:r>
        <w:rPr>
          <w:rFonts w:ascii="Arial" w:hAnsi="Arial" w:cs="Arial"/>
          <w:iCs/>
        </w:rPr>
        <w:t xml:space="preserve">We are aiming to provide you with updates on any changes or new initiatives on a monthly basis. If you would like to sign up to receive the newsletter each month via email, then please contact the Family Support email above and we can add you to a mailing list! </w:t>
      </w:r>
    </w:p>
    <w:p w:rsidR="00C51C56" w:rsidRDefault="00C51C56" w:rsidP="00000102">
      <w:pPr>
        <w:jc w:val="both"/>
        <w:rPr>
          <w:rFonts w:ascii="Arial" w:hAnsi="Arial" w:cs="Arial"/>
          <w:iCs/>
        </w:rPr>
      </w:pPr>
      <w:r>
        <w:rPr>
          <w:rFonts w:ascii="Arial" w:hAnsi="Arial" w:cs="Arial"/>
          <w:iCs/>
        </w:rPr>
        <w:t xml:space="preserve">Also, if there is anything you would like to see on the monthly newsletters, then please get in contact and make us aware! </w:t>
      </w:r>
    </w:p>
    <w:p w:rsidR="00BD0E8F" w:rsidRPr="00085B49" w:rsidRDefault="00460531">
      <w:pPr>
        <w:rPr>
          <w:rFonts w:ascii="Arial" w:hAnsi="Arial" w:cs="Arial"/>
          <w:iCs/>
        </w:rPr>
      </w:pPr>
      <w:r>
        <w:rPr>
          <w:rFonts w:ascii="Arial" w:hAnsi="Arial" w:cs="Arial"/>
          <w:iCs/>
        </w:rPr>
        <w:t>Stay safe and keep well</w:t>
      </w:r>
      <w:r w:rsidRPr="00460531">
        <w:rPr>
          <w:rFonts w:ascii="Arial" w:hAnsi="Arial" w:cs="Arial"/>
          <w:iCs/>
        </w:rPr>
        <w:sym w:font="Wingdings" w:char="F04A"/>
      </w:r>
    </w:p>
    <w:sectPr w:rsidR="00BD0E8F" w:rsidRPr="00085B49" w:rsidSect="00B74B05">
      <w:headerReference w:type="default" r:id="rId31"/>
      <w:pgSz w:w="11906" w:h="16838"/>
      <w:pgMar w:top="655" w:right="424" w:bottom="993" w:left="567" w:header="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16C" w:rsidRDefault="0081016C" w:rsidP="00B24BD3">
      <w:pPr>
        <w:spacing w:after="0" w:line="240" w:lineRule="auto"/>
      </w:pPr>
      <w:r>
        <w:separator/>
      </w:r>
    </w:p>
  </w:endnote>
  <w:endnote w:type="continuationSeparator" w:id="0">
    <w:p w:rsidR="0081016C" w:rsidRDefault="0081016C" w:rsidP="00B24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3Font_5">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16C" w:rsidRDefault="0081016C" w:rsidP="00B24BD3">
      <w:pPr>
        <w:spacing w:after="0" w:line="240" w:lineRule="auto"/>
      </w:pPr>
      <w:r>
        <w:separator/>
      </w:r>
    </w:p>
  </w:footnote>
  <w:footnote w:type="continuationSeparator" w:id="0">
    <w:p w:rsidR="0081016C" w:rsidRDefault="0081016C" w:rsidP="00B24B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BD3" w:rsidRDefault="00B24BD3" w:rsidP="004505E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976D2"/>
    <w:multiLevelType w:val="hybridMultilevel"/>
    <w:tmpl w:val="A8042D20"/>
    <w:lvl w:ilvl="0" w:tplc="EC4A603E">
      <w:numFmt w:val="bullet"/>
      <w:lvlText w:val="-"/>
      <w:lvlJc w:val="left"/>
      <w:pPr>
        <w:ind w:left="1080" w:hanging="360"/>
      </w:pPr>
      <w:rPr>
        <w:rFonts w:ascii="Calibri" w:eastAsiaTheme="minorHAns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9627B47"/>
    <w:multiLevelType w:val="hybridMultilevel"/>
    <w:tmpl w:val="EF1A574C"/>
    <w:lvl w:ilvl="0" w:tplc="F224DEAC">
      <w:start w:val="3"/>
      <w:numFmt w:val="bullet"/>
      <w:lvlText w:val=""/>
      <w:lvlJc w:val="left"/>
      <w:pPr>
        <w:ind w:left="720" w:hanging="360"/>
      </w:pPr>
      <w:rPr>
        <w:rFonts w:ascii="Symbol" w:eastAsiaTheme="minorHAnsi" w:hAnsi="Symbol" w:cs="T3Font_5"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D16D3D"/>
    <w:multiLevelType w:val="hybridMultilevel"/>
    <w:tmpl w:val="8F04F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0164D6D"/>
    <w:multiLevelType w:val="hybridMultilevel"/>
    <w:tmpl w:val="69184340"/>
    <w:lvl w:ilvl="0" w:tplc="83EA188E">
      <w:numFmt w:val="bullet"/>
      <w:lvlText w:val="-"/>
      <w:lvlJc w:val="left"/>
      <w:pPr>
        <w:ind w:left="1080" w:hanging="360"/>
      </w:pPr>
      <w:rPr>
        <w:rFonts w:ascii="Calibri" w:eastAsiaTheme="minorHAns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4E5735E1"/>
    <w:multiLevelType w:val="hybridMultilevel"/>
    <w:tmpl w:val="612086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53D5C66"/>
    <w:multiLevelType w:val="hybridMultilevel"/>
    <w:tmpl w:val="6C94F05A"/>
    <w:lvl w:ilvl="0" w:tplc="C8E0E9E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E714F19"/>
    <w:multiLevelType w:val="hybridMultilevel"/>
    <w:tmpl w:val="C302B1F0"/>
    <w:lvl w:ilvl="0" w:tplc="74FAF4C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0CD6549"/>
    <w:multiLevelType w:val="hybridMultilevel"/>
    <w:tmpl w:val="1D6AB9E4"/>
    <w:lvl w:ilvl="0" w:tplc="E7A081CE">
      <w:numFmt w:val="bullet"/>
      <w:lvlText w:val="-"/>
      <w:lvlJc w:val="left"/>
      <w:pPr>
        <w:ind w:left="1080" w:hanging="360"/>
      </w:pPr>
      <w:rPr>
        <w:rFonts w:ascii="Calibri" w:eastAsiaTheme="minorHAns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6"/>
  </w:num>
  <w:num w:numId="4">
    <w:abstractNumId w:val="4"/>
  </w:num>
  <w:num w:numId="5">
    <w:abstractNumId w:val="5"/>
  </w:num>
  <w:num w:numId="6">
    <w:abstractNumId w:val="0"/>
  </w:num>
  <w:num w:numId="7">
    <w:abstractNumId w:val="3"/>
  </w:num>
  <w:num w:numId="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D64"/>
    <w:rsid w:val="00000102"/>
    <w:rsid w:val="00002155"/>
    <w:rsid w:val="00003863"/>
    <w:rsid w:val="00011B5C"/>
    <w:rsid w:val="000278F9"/>
    <w:rsid w:val="000568D6"/>
    <w:rsid w:val="00060508"/>
    <w:rsid w:val="00074A7E"/>
    <w:rsid w:val="000761BD"/>
    <w:rsid w:val="00084005"/>
    <w:rsid w:val="00085B49"/>
    <w:rsid w:val="00091E8C"/>
    <w:rsid w:val="00095520"/>
    <w:rsid w:val="000A5846"/>
    <w:rsid w:val="000A6655"/>
    <w:rsid w:val="000B0B35"/>
    <w:rsid w:val="000C7E4E"/>
    <w:rsid w:val="000D4427"/>
    <w:rsid w:val="00110097"/>
    <w:rsid w:val="00115E09"/>
    <w:rsid w:val="00116612"/>
    <w:rsid w:val="00116CB1"/>
    <w:rsid w:val="001271F4"/>
    <w:rsid w:val="00140F94"/>
    <w:rsid w:val="0015544C"/>
    <w:rsid w:val="00173D49"/>
    <w:rsid w:val="0018119F"/>
    <w:rsid w:val="0018143E"/>
    <w:rsid w:val="00184429"/>
    <w:rsid w:val="001902B3"/>
    <w:rsid w:val="0019102F"/>
    <w:rsid w:val="001A58D5"/>
    <w:rsid w:val="001B49F3"/>
    <w:rsid w:val="001B636D"/>
    <w:rsid w:val="001B7819"/>
    <w:rsid w:val="001C0D5A"/>
    <w:rsid w:val="001C75AD"/>
    <w:rsid w:val="001C77B0"/>
    <w:rsid w:val="001D7B63"/>
    <w:rsid w:val="002115E9"/>
    <w:rsid w:val="00212D45"/>
    <w:rsid w:val="00217229"/>
    <w:rsid w:val="002262C2"/>
    <w:rsid w:val="002370F7"/>
    <w:rsid w:val="00241A9B"/>
    <w:rsid w:val="00246FE6"/>
    <w:rsid w:val="00260D6F"/>
    <w:rsid w:val="0027738E"/>
    <w:rsid w:val="00277E38"/>
    <w:rsid w:val="00296018"/>
    <w:rsid w:val="002A7325"/>
    <w:rsid w:val="002B095F"/>
    <w:rsid w:val="002B228C"/>
    <w:rsid w:val="002B22E5"/>
    <w:rsid w:val="002B54B9"/>
    <w:rsid w:val="002B5B49"/>
    <w:rsid w:val="002C5460"/>
    <w:rsid w:val="002C7E90"/>
    <w:rsid w:val="002E5FE3"/>
    <w:rsid w:val="002F10B3"/>
    <w:rsid w:val="00304450"/>
    <w:rsid w:val="00305455"/>
    <w:rsid w:val="003152E1"/>
    <w:rsid w:val="00331C2F"/>
    <w:rsid w:val="003337F8"/>
    <w:rsid w:val="00343E36"/>
    <w:rsid w:val="003465B6"/>
    <w:rsid w:val="00350EBC"/>
    <w:rsid w:val="00351B55"/>
    <w:rsid w:val="00361218"/>
    <w:rsid w:val="00363582"/>
    <w:rsid w:val="0036575B"/>
    <w:rsid w:val="00366A0E"/>
    <w:rsid w:val="0038714B"/>
    <w:rsid w:val="00394AF0"/>
    <w:rsid w:val="00395CF4"/>
    <w:rsid w:val="003B5338"/>
    <w:rsid w:val="003C14E6"/>
    <w:rsid w:val="003C60C4"/>
    <w:rsid w:val="003D07E7"/>
    <w:rsid w:val="003D0DF1"/>
    <w:rsid w:val="003D5CEA"/>
    <w:rsid w:val="003D75D3"/>
    <w:rsid w:val="003D7B82"/>
    <w:rsid w:val="003E2584"/>
    <w:rsid w:val="003E6D64"/>
    <w:rsid w:val="003F4C3F"/>
    <w:rsid w:val="00405BF3"/>
    <w:rsid w:val="00415712"/>
    <w:rsid w:val="00415869"/>
    <w:rsid w:val="00416F91"/>
    <w:rsid w:val="00423736"/>
    <w:rsid w:val="004249A2"/>
    <w:rsid w:val="004262D2"/>
    <w:rsid w:val="0043111E"/>
    <w:rsid w:val="0044357D"/>
    <w:rsid w:val="004505EF"/>
    <w:rsid w:val="00455D0F"/>
    <w:rsid w:val="00460531"/>
    <w:rsid w:val="004610AE"/>
    <w:rsid w:val="00467C92"/>
    <w:rsid w:val="00470272"/>
    <w:rsid w:val="00474701"/>
    <w:rsid w:val="0047753F"/>
    <w:rsid w:val="00482BDB"/>
    <w:rsid w:val="0048513A"/>
    <w:rsid w:val="00486BAE"/>
    <w:rsid w:val="004923A9"/>
    <w:rsid w:val="0049422B"/>
    <w:rsid w:val="0049508F"/>
    <w:rsid w:val="004B5B3A"/>
    <w:rsid w:val="004B7AA7"/>
    <w:rsid w:val="004C5747"/>
    <w:rsid w:val="004D5A2E"/>
    <w:rsid w:val="004D6C7E"/>
    <w:rsid w:val="004E27E7"/>
    <w:rsid w:val="004E51A3"/>
    <w:rsid w:val="00502C1B"/>
    <w:rsid w:val="0051398E"/>
    <w:rsid w:val="00514F37"/>
    <w:rsid w:val="00521013"/>
    <w:rsid w:val="00521593"/>
    <w:rsid w:val="005336CC"/>
    <w:rsid w:val="0053568D"/>
    <w:rsid w:val="005438E3"/>
    <w:rsid w:val="00547932"/>
    <w:rsid w:val="005505DF"/>
    <w:rsid w:val="00555318"/>
    <w:rsid w:val="00560B22"/>
    <w:rsid w:val="00561F0D"/>
    <w:rsid w:val="00577D14"/>
    <w:rsid w:val="00580E96"/>
    <w:rsid w:val="00591DBD"/>
    <w:rsid w:val="00592686"/>
    <w:rsid w:val="00592910"/>
    <w:rsid w:val="005959AB"/>
    <w:rsid w:val="005A27DA"/>
    <w:rsid w:val="005A3B65"/>
    <w:rsid w:val="005B6C7F"/>
    <w:rsid w:val="005F033B"/>
    <w:rsid w:val="005F0746"/>
    <w:rsid w:val="005F5953"/>
    <w:rsid w:val="00607DBD"/>
    <w:rsid w:val="00615B21"/>
    <w:rsid w:val="0062132A"/>
    <w:rsid w:val="006328F4"/>
    <w:rsid w:val="00633BFC"/>
    <w:rsid w:val="00644FB7"/>
    <w:rsid w:val="00656D64"/>
    <w:rsid w:val="006610A9"/>
    <w:rsid w:val="0066758C"/>
    <w:rsid w:val="00670165"/>
    <w:rsid w:val="0068712D"/>
    <w:rsid w:val="006919C7"/>
    <w:rsid w:val="006922BD"/>
    <w:rsid w:val="006928CB"/>
    <w:rsid w:val="00694E36"/>
    <w:rsid w:val="00694E59"/>
    <w:rsid w:val="006A010D"/>
    <w:rsid w:val="006A0D1A"/>
    <w:rsid w:val="006A3104"/>
    <w:rsid w:val="006A5D3B"/>
    <w:rsid w:val="006A731F"/>
    <w:rsid w:val="006C5C12"/>
    <w:rsid w:val="006D03AC"/>
    <w:rsid w:val="006D1CDB"/>
    <w:rsid w:val="006F1E3C"/>
    <w:rsid w:val="0070193F"/>
    <w:rsid w:val="00725971"/>
    <w:rsid w:val="007318CC"/>
    <w:rsid w:val="007378ED"/>
    <w:rsid w:val="00742444"/>
    <w:rsid w:val="00744262"/>
    <w:rsid w:val="007545E0"/>
    <w:rsid w:val="00756711"/>
    <w:rsid w:val="00763093"/>
    <w:rsid w:val="00765F3E"/>
    <w:rsid w:val="00771321"/>
    <w:rsid w:val="007758B7"/>
    <w:rsid w:val="0078348E"/>
    <w:rsid w:val="00785C04"/>
    <w:rsid w:val="007A427A"/>
    <w:rsid w:val="007A47CF"/>
    <w:rsid w:val="007A5CEA"/>
    <w:rsid w:val="007A7D77"/>
    <w:rsid w:val="007B3DDF"/>
    <w:rsid w:val="007B5956"/>
    <w:rsid w:val="007B6284"/>
    <w:rsid w:val="007C3195"/>
    <w:rsid w:val="007C4FBC"/>
    <w:rsid w:val="007C7C99"/>
    <w:rsid w:val="007D100A"/>
    <w:rsid w:val="007D36F2"/>
    <w:rsid w:val="007D38E3"/>
    <w:rsid w:val="007D46DE"/>
    <w:rsid w:val="007E3215"/>
    <w:rsid w:val="007E6B45"/>
    <w:rsid w:val="007F2537"/>
    <w:rsid w:val="007F290C"/>
    <w:rsid w:val="00801982"/>
    <w:rsid w:val="00801A77"/>
    <w:rsid w:val="0081016C"/>
    <w:rsid w:val="008123BE"/>
    <w:rsid w:val="00816355"/>
    <w:rsid w:val="00822720"/>
    <w:rsid w:val="00826D11"/>
    <w:rsid w:val="00835B10"/>
    <w:rsid w:val="00842FEF"/>
    <w:rsid w:val="008619A5"/>
    <w:rsid w:val="00882871"/>
    <w:rsid w:val="008A53D2"/>
    <w:rsid w:val="008C1B96"/>
    <w:rsid w:val="008C5764"/>
    <w:rsid w:val="008E1CB4"/>
    <w:rsid w:val="008E2A72"/>
    <w:rsid w:val="008E2AF9"/>
    <w:rsid w:val="008E3BED"/>
    <w:rsid w:val="008E478D"/>
    <w:rsid w:val="008F2746"/>
    <w:rsid w:val="008F2E9F"/>
    <w:rsid w:val="008F3A06"/>
    <w:rsid w:val="008F5842"/>
    <w:rsid w:val="00911296"/>
    <w:rsid w:val="00911430"/>
    <w:rsid w:val="00923176"/>
    <w:rsid w:val="0093164C"/>
    <w:rsid w:val="00933A69"/>
    <w:rsid w:val="009458AC"/>
    <w:rsid w:val="009546DF"/>
    <w:rsid w:val="00967C7C"/>
    <w:rsid w:val="00973285"/>
    <w:rsid w:val="009847F4"/>
    <w:rsid w:val="0098732C"/>
    <w:rsid w:val="00994323"/>
    <w:rsid w:val="009971A8"/>
    <w:rsid w:val="009A30F2"/>
    <w:rsid w:val="009B5BA6"/>
    <w:rsid w:val="009C2FE7"/>
    <w:rsid w:val="009C3121"/>
    <w:rsid w:val="009C38E9"/>
    <w:rsid w:val="009C4CB7"/>
    <w:rsid w:val="009C789D"/>
    <w:rsid w:val="009E18FD"/>
    <w:rsid w:val="009E3FA5"/>
    <w:rsid w:val="009E433C"/>
    <w:rsid w:val="009E783B"/>
    <w:rsid w:val="009F2EE4"/>
    <w:rsid w:val="009F45C4"/>
    <w:rsid w:val="009F47F3"/>
    <w:rsid w:val="009F5A47"/>
    <w:rsid w:val="00A003F8"/>
    <w:rsid w:val="00A168F4"/>
    <w:rsid w:val="00A22987"/>
    <w:rsid w:val="00A25913"/>
    <w:rsid w:val="00A40317"/>
    <w:rsid w:val="00A565E5"/>
    <w:rsid w:val="00A62254"/>
    <w:rsid w:val="00A647D9"/>
    <w:rsid w:val="00A7028D"/>
    <w:rsid w:val="00A9114D"/>
    <w:rsid w:val="00AA38B5"/>
    <w:rsid w:val="00AA5358"/>
    <w:rsid w:val="00AB4062"/>
    <w:rsid w:val="00AC2995"/>
    <w:rsid w:val="00AC2CF3"/>
    <w:rsid w:val="00AC5B0E"/>
    <w:rsid w:val="00AC67C4"/>
    <w:rsid w:val="00AD0977"/>
    <w:rsid w:val="00AE40F8"/>
    <w:rsid w:val="00AE4C2D"/>
    <w:rsid w:val="00AE5815"/>
    <w:rsid w:val="00AE71E0"/>
    <w:rsid w:val="00AF0B05"/>
    <w:rsid w:val="00AF313F"/>
    <w:rsid w:val="00AF4277"/>
    <w:rsid w:val="00B00D15"/>
    <w:rsid w:val="00B03600"/>
    <w:rsid w:val="00B1205C"/>
    <w:rsid w:val="00B12EB7"/>
    <w:rsid w:val="00B14119"/>
    <w:rsid w:val="00B24BD3"/>
    <w:rsid w:val="00B3069E"/>
    <w:rsid w:val="00B4294E"/>
    <w:rsid w:val="00B43642"/>
    <w:rsid w:val="00B460B0"/>
    <w:rsid w:val="00B46391"/>
    <w:rsid w:val="00B527D2"/>
    <w:rsid w:val="00B55EFC"/>
    <w:rsid w:val="00B62581"/>
    <w:rsid w:val="00B7003F"/>
    <w:rsid w:val="00B731A9"/>
    <w:rsid w:val="00B74B05"/>
    <w:rsid w:val="00B97B11"/>
    <w:rsid w:val="00BB12D0"/>
    <w:rsid w:val="00BB4A6C"/>
    <w:rsid w:val="00BC0AC4"/>
    <w:rsid w:val="00BD0E8F"/>
    <w:rsid w:val="00BD37CA"/>
    <w:rsid w:val="00BD5AE9"/>
    <w:rsid w:val="00BE3B04"/>
    <w:rsid w:val="00BE5B80"/>
    <w:rsid w:val="00BF4D3B"/>
    <w:rsid w:val="00C00D78"/>
    <w:rsid w:val="00C148EA"/>
    <w:rsid w:val="00C40019"/>
    <w:rsid w:val="00C46C04"/>
    <w:rsid w:val="00C47968"/>
    <w:rsid w:val="00C51828"/>
    <w:rsid w:val="00C51C56"/>
    <w:rsid w:val="00C70E28"/>
    <w:rsid w:val="00C8139E"/>
    <w:rsid w:val="00C83499"/>
    <w:rsid w:val="00C91C31"/>
    <w:rsid w:val="00CB1655"/>
    <w:rsid w:val="00CB1968"/>
    <w:rsid w:val="00CB1BC0"/>
    <w:rsid w:val="00CB5B81"/>
    <w:rsid w:val="00CC3A6C"/>
    <w:rsid w:val="00CD1378"/>
    <w:rsid w:val="00CD49E8"/>
    <w:rsid w:val="00CD742B"/>
    <w:rsid w:val="00CE1F28"/>
    <w:rsid w:val="00CE2830"/>
    <w:rsid w:val="00CE2E84"/>
    <w:rsid w:val="00CE2F1B"/>
    <w:rsid w:val="00CE7403"/>
    <w:rsid w:val="00CF0A2C"/>
    <w:rsid w:val="00D0198E"/>
    <w:rsid w:val="00D0412D"/>
    <w:rsid w:val="00D36E89"/>
    <w:rsid w:val="00D42726"/>
    <w:rsid w:val="00D42E0B"/>
    <w:rsid w:val="00D530CF"/>
    <w:rsid w:val="00D54A65"/>
    <w:rsid w:val="00D54F2B"/>
    <w:rsid w:val="00D557FA"/>
    <w:rsid w:val="00D60DFB"/>
    <w:rsid w:val="00D72646"/>
    <w:rsid w:val="00D73606"/>
    <w:rsid w:val="00D74B0C"/>
    <w:rsid w:val="00D96D27"/>
    <w:rsid w:val="00DA1099"/>
    <w:rsid w:val="00DA2B2E"/>
    <w:rsid w:val="00DA7E51"/>
    <w:rsid w:val="00DB1C8D"/>
    <w:rsid w:val="00DB67BB"/>
    <w:rsid w:val="00DD4A96"/>
    <w:rsid w:val="00DD54B9"/>
    <w:rsid w:val="00DF382D"/>
    <w:rsid w:val="00DF3D7B"/>
    <w:rsid w:val="00DF7772"/>
    <w:rsid w:val="00DF7C4D"/>
    <w:rsid w:val="00E036CD"/>
    <w:rsid w:val="00E10819"/>
    <w:rsid w:val="00E12F4A"/>
    <w:rsid w:val="00E140C1"/>
    <w:rsid w:val="00E312F5"/>
    <w:rsid w:val="00E377A8"/>
    <w:rsid w:val="00E378FF"/>
    <w:rsid w:val="00E43500"/>
    <w:rsid w:val="00E45043"/>
    <w:rsid w:val="00E543C8"/>
    <w:rsid w:val="00E63F3F"/>
    <w:rsid w:val="00E86D9F"/>
    <w:rsid w:val="00E92503"/>
    <w:rsid w:val="00E93496"/>
    <w:rsid w:val="00E978F0"/>
    <w:rsid w:val="00EA4A6E"/>
    <w:rsid w:val="00EB52C4"/>
    <w:rsid w:val="00EC32E9"/>
    <w:rsid w:val="00ED07D2"/>
    <w:rsid w:val="00ED14A9"/>
    <w:rsid w:val="00EE6D91"/>
    <w:rsid w:val="00EE7ECC"/>
    <w:rsid w:val="00EF0F0A"/>
    <w:rsid w:val="00EF1942"/>
    <w:rsid w:val="00F03EE3"/>
    <w:rsid w:val="00F165EC"/>
    <w:rsid w:val="00F35506"/>
    <w:rsid w:val="00F35FD7"/>
    <w:rsid w:val="00F50A42"/>
    <w:rsid w:val="00F75FEB"/>
    <w:rsid w:val="00F85F80"/>
    <w:rsid w:val="00FA6A83"/>
    <w:rsid w:val="00FC12D3"/>
    <w:rsid w:val="00FC1ECA"/>
    <w:rsid w:val="00FC6EC5"/>
    <w:rsid w:val="00FD2273"/>
    <w:rsid w:val="00FD67C8"/>
    <w:rsid w:val="00FF3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0E8F"/>
    <w:rPr>
      <w:color w:val="0563C1" w:themeColor="hyperlink"/>
      <w:u w:val="single"/>
    </w:rPr>
  </w:style>
  <w:style w:type="paragraph" w:styleId="Header">
    <w:name w:val="header"/>
    <w:basedOn w:val="Normal"/>
    <w:link w:val="HeaderChar"/>
    <w:uiPriority w:val="99"/>
    <w:unhideWhenUsed/>
    <w:rsid w:val="00B24B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4BD3"/>
  </w:style>
  <w:style w:type="paragraph" w:styleId="Footer">
    <w:name w:val="footer"/>
    <w:basedOn w:val="Normal"/>
    <w:link w:val="FooterChar"/>
    <w:uiPriority w:val="99"/>
    <w:unhideWhenUsed/>
    <w:rsid w:val="00B24B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4BD3"/>
  </w:style>
  <w:style w:type="character" w:styleId="FollowedHyperlink">
    <w:name w:val="FollowedHyperlink"/>
    <w:basedOn w:val="DefaultParagraphFont"/>
    <w:uiPriority w:val="99"/>
    <w:semiHidden/>
    <w:unhideWhenUsed/>
    <w:rsid w:val="00633BFC"/>
    <w:rPr>
      <w:color w:val="954F72" w:themeColor="followedHyperlink"/>
      <w:u w:val="single"/>
    </w:rPr>
  </w:style>
  <w:style w:type="paragraph" w:styleId="ListParagraph">
    <w:name w:val="List Paragraph"/>
    <w:basedOn w:val="Normal"/>
    <w:uiPriority w:val="34"/>
    <w:qFormat/>
    <w:rsid w:val="00305455"/>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7834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48E"/>
    <w:rPr>
      <w:rFonts w:ascii="Segoe UI" w:hAnsi="Segoe UI" w:cs="Segoe UI"/>
      <w:sz w:val="18"/>
      <w:szCs w:val="18"/>
    </w:rPr>
  </w:style>
  <w:style w:type="paragraph" w:customStyle="1" w:styleId="Default">
    <w:name w:val="Default"/>
    <w:rsid w:val="00F50A42"/>
    <w:pPr>
      <w:autoSpaceDE w:val="0"/>
      <w:autoSpaceDN w:val="0"/>
      <w:adjustRightInd w:val="0"/>
      <w:spacing w:after="0" w:line="240" w:lineRule="auto"/>
    </w:pPr>
    <w:rPr>
      <w:rFonts w:ascii="Symbol" w:hAnsi="Symbol" w:cs="Symbol"/>
      <w:color w:val="000000"/>
      <w:sz w:val="24"/>
      <w:szCs w:val="24"/>
    </w:rPr>
  </w:style>
  <w:style w:type="table" w:styleId="TableGrid">
    <w:name w:val="Table Grid"/>
    <w:basedOn w:val="TableNormal"/>
    <w:uiPriority w:val="39"/>
    <w:rsid w:val="007E6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227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2272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0E8F"/>
    <w:rPr>
      <w:color w:val="0563C1" w:themeColor="hyperlink"/>
      <w:u w:val="single"/>
    </w:rPr>
  </w:style>
  <w:style w:type="paragraph" w:styleId="Header">
    <w:name w:val="header"/>
    <w:basedOn w:val="Normal"/>
    <w:link w:val="HeaderChar"/>
    <w:uiPriority w:val="99"/>
    <w:unhideWhenUsed/>
    <w:rsid w:val="00B24B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4BD3"/>
  </w:style>
  <w:style w:type="paragraph" w:styleId="Footer">
    <w:name w:val="footer"/>
    <w:basedOn w:val="Normal"/>
    <w:link w:val="FooterChar"/>
    <w:uiPriority w:val="99"/>
    <w:unhideWhenUsed/>
    <w:rsid w:val="00B24B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4BD3"/>
  </w:style>
  <w:style w:type="character" w:styleId="FollowedHyperlink">
    <w:name w:val="FollowedHyperlink"/>
    <w:basedOn w:val="DefaultParagraphFont"/>
    <w:uiPriority w:val="99"/>
    <w:semiHidden/>
    <w:unhideWhenUsed/>
    <w:rsid w:val="00633BFC"/>
    <w:rPr>
      <w:color w:val="954F72" w:themeColor="followedHyperlink"/>
      <w:u w:val="single"/>
    </w:rPr>
  </w:style>
  <w:style w:type="paragraph" w:styleId="ListParagraph">
    <w:name w:val="List Paragraph"/>
    <w:basedOn w:val="Normal"/>
    <w:uiPriority w:val="34"/>
    <w:qFormat/>
    <w:rsid w:val="00305455"/>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7834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48E"/>
    <w:rPr>
      <w:rFonts w:ascii="Segoe UI" w:hAnsi="Segoe UI" w:cs="Segoe UI"/>
      <w:sz w:val="18"/>
      <w:szCs w:val="18"/>
    </w:rPr>
  </w:style>
  <w:style w:type="paragraph" w:customStyle="1" w:styleId="Default">
    <w:name w:val="Default"/>
    <w:rsid w:val="00F50A42"/>
    <w:pPr>
      <w:autoSpaceDE w:val="0"/>
      <w:autoSpaceDN w:val="0"/>
      <w:adjustRightInd w:val="0"/>
      <w:spacing w:after="0" w:line="240" w:lineRule="auto"/>
    </w:pPr>
    <w:rPr>
      <w:rFonts w:ascii="Symbol" w:hAnsi="Symbol" w:cs="Symbol"/>
      <w:color w:val="000000"/>
      <w:sz w:val="24"/>
      <w:szCs w:val="24"/>
    </w:rPr>
  </w:style>
  <w:style w:type="table" w:styleId="TableGrid">
    <w:name w:val="Table Grid"/>
    <w:basedOn w:val="TableNormal"/>
    <w:uiPriority w:val="39"/>
    <w:rsid w:val="007E6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227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227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8655">
      <w:bodyDiv w:val="1"/>
      <w:marLeft w:val="0"/>
      <w:marRight w:val="0"/>
      <w:marTop w:val="0"/>
      <w:marBottom w:val="0"/>
      <w:divBdr>
        <w:top w:val="none" w:sz="0" w:space="0" w:color="auto"/>
        <w:left w:val="none" w:sz="0" w:space="0" w:color="auto"/>
        <w:bottom w:val="none" w:sz="0" w:space="0" w:color="auto"/>
        <w:right w:val="none" w:sz="0" w:space="0" w:color="auto"/>
      </w:divBdr>
    </w:div>
    <w:div w:id="106627547">
      <w:bodyDiv w:val="1"/>
      <w:marLeft w:val="0"/>
      <w:marRight w:val="0"/>
      <w:marTop w:val="0"/>
      <w:marBottom w:val="0"/>
      <w:divBdr>
        <w:top w:val="none" w:sz="0" w:space="0" w:color="auto"/>
        <w:left w:val="none" w:sz="0" w:space="0" w:color="auto"/>
        <w:bottom w:val="none" w:sz="0" w:space="0" w:color="auto"/>
        <w:right w:val="none" w:sz="0" w:space="0" w:color="auto"/>
      </w:divBdr>
    </w:div>
    <w:div w:id="106657782">
      <w:bodyDiv w:val="1"/>
      <w:marLeft w:val="0"/>
      <w:marRight w:val="0"/>
      <w:marTop w:val="0"/>
      <w:marBottom w:val="0"/>
      <w:divBdr>
        <w:top w:val="none" w:sz="0" w:space="0" w:color="auto"/>
        <w:left w:val="none" w:sz="0" w:space="0" w:color="auto"/>
        <w:bottom w:val="none" w:sz="0" w:space="0" w:color="auto"/>
        <w:right w:val="none" w:sz="0" w:space="0" w:color="auto"/>
      </w:divBdr>
    </w:div>
    <w:div w:id="229853815">
      <w:bodyDiv w:val="1"/>
      <w:marLeft w:val="0"/>
      <w:marRight w:val="0"/>
      <w:marTop w:val="0"/>
      <w:marBottom w:val="0"/>
      <w:divBdr>
        <w:top w:val="none" w:sz="0" w:space="0" w:color="auto"/>
        <w:left w:val="none" w:sz="0" w:space="0" w:color="auto"/>
        <w:bottom w:val="none" w:sz="0" w:space="0" w:color="auto"/>
        <w:right w:val="none" w:sz="0" w:space="0" w:color="auto"/>
      </w:divBdr>
    </w:div>
    <w:div w:id="272634605">
      <w:bodyDiv w:val="1"/>
      <w:marLeft w:val="0"/>
      <w:marRight w:val="0"/>
      <w:marTop w:val="0"/>
      <w:marBottom w:val="0"/>
      <w:divBdr>
        <w:top w:val="none" w:sz="0" w:space="0" w:color="auto"/>
        <w:left w:val="none" w:sz="0" w:space="0" w:color="auto"/>
        <w:bottom w:val="none" w:sz="0" w:space="0" w:color="auto"/>
        <w:right w:val="none" w:sz="0" w:space="0" w:color="auto"/>
      </w:divBdr>
    </w:div>
    <w:div w:id="307587958">
      <w:bodyDiv w:val="1"/>
      <w:marLeft w:val="0"/>
      <w:marRight w:val="0"/>
      <w:marTop w:val="0"/>
      <w:marBottom w:val="0"/>
      <w:divBdr>
        <w:top w:val="none" w:sz="0" w:space="0" w:color="auto"/>
        <w:left w:val="none" w:sz="0" w:space="0" w:color="auto"/>
        <w:bottom w:val="none" w:sz="0" w:space="0" w:color="auto"/>
        <w:right w:val="none" w:sz="0" w:space="0" w:color="auto"/>
      </w:divBdr>
    </w:div>
    <w:div w:id="316763467">
      <w:bodyDiv w:val="1"/>
      <w:marLeft w:val="0"/>
      <w:marRight w:val="0"/>
      <w:marTop w:val="0"/>
      <w:marBottom w:val="0"/>
      <w:divBdr>
        <w:top w:val="none" w:sz="0" w:space="0" w:color="auto"/>
        <w:left w:val="none" w:sz="0" w:space="0" w:color="auto"/>
        <w:bottom w:val="none" w:sz="0" w:space="0" w:color="auto"/>
        <w:right w:val="none" w:sz="0" w:space="0" w:color="auto"/>
      </w:divBdr>
    </w:div>
    <w:div w:id="337856639">
      <w:bodyDiv w:val="1"/>
      <w:marLeft w:val="0"/>
      <w:marRight w:val="0"/>
      <w:marTop w:val="0"/>
      <w:marBottom w:val="0"/>
      <w:divBdr>
        <w:top w:val="none" w:sz="0" w:space="0" w:color="auto"/>
        <w:left w:val="none" w:sz="0" w:space="0" w:color="auto"/>
        <w:bottom w:val="none" w:sz="0" w:space="0" w:color="auto"/>
        <w:right w:val="none" w:sz="0" w:space="0" w:color="auto"/>
      </w:divBdr>
    </w:div>
    <w:div w:id="386496739">
      <w:bodyDiv w:val="1"/>
      <w:marLeft w:val="0"/>
      <w:marRight w:val="0"/>
      <w:marTop w:val="0"/>
      <w:marBottom w:val="0"/>
      <w:divBdr>
        <w:top w:val="none" w:sz="0" w:space="0" w:color="auto"/>
        <w:left w:val="none" w:sz="0" w:space="0" w:color="auto"/>
        <w:bottom w:val="none" w:sz="0" w:space="0" w:color="auto"/>
        <w:right w:val="none" w:sz="0" w:space="0" w:color="auto"/>
      </w:divBdr>
    </w:div>
    <w:div w:id="558782618">
      <w:bodyDiv w:val="1"/>
      <w:marLeft w:val="0"/>
      <w:marRight w:val="0"/>
      <w:marTop w:val="0"/>
      <w:marBottom w:val="0"/>
      <w:divBdr>
        <w:top w:val="none" w:sz="0" w:space="0" w:color="auto"/>
        <w:left w:val="none" w:sz="0" w:space="0" w:color="auto"/>
        <w:bottom w:val="none" w:sz="0" w:space="0" w:color="auto"/>
        <w:right w:val="none" w:sz="0" w:space="0" w:color="auto"/>
      </w:divBdr>
      <w:divsChild>
        <w:div w:id="788545521">
          <w:marLeft w:val="0"/>
          <w:marRight w:val="0"/>
          <w:marTop w:val="0"/>
          <w:marBottom w:val="0"/>
          <w:divBdr>
            <w:top w:val="none" w:sz="0" w:space="0" w:color="auto"/>
            <w:left w:val="none" w:sz="0" w:space="0" w:color="auto"/>
            <w:bottom w:val="none" w:sz="0" w:space="0" w:color="auto"/>
            <w:right w:val="none" w:sz="0" w:space="0" w:color="auto"/>
          </w:divBdr>
        </w:div>
      </w:divsChild>
    </w:div>
    <w:div w:id="592670402">
      <w:bodyDiv w:val="1"/>
      <w:marLeft w:val="0"/>
      <w:marRight w:val="0"/>
      <w:marTop w:val="0"/>
      <w:marBottom w:val="0"/>
      <w:divBdr>
        <w:top w:val="none" w:sz="0" w:space="0" w:color="auto"/>
        <w:left w:val="none" w:sz="0" w:space="0" w:color="auto"/>
        <w:bottom w:val="none" w:sz="0" w:space="0" w:color="auto"/>
        <w:right w:val="none" w:sz="0" w:space="0" w:color="auto"/>
      </w:divBdr>
    </w:div>
    <w:div w:id="606356697">
      <w:bodyDiv w:val="1"/>
      <w:marLeft w:val="0"/>
      <w:marRight w:val="0"/>
      <w:marTop w:val="0"/>
      <w:marBottom w:val="0"/>
      <w:divBdr>
        <w:top w:val="none" w:sz="0" w:space="0" w:color="auto"/>
        <w:left w:val="none" w:sz="0" w:space="0" w:color="auto"/>
        <w:bottom w:val="none" w:sz="0" w:space="0" w:color="auto"/>
        <w:right w:val="none" w:sz="0" w:space="0" w:color="auto"/>
      </w:divBdr>
    </w:div>
    <w:div w:id="702444604">
      <w:bodyDiv w:val="1"/>
      <w:marLeft w:val="0"/>
      <w:marRight w:val="0"/>
      <w:marTop w:val="0"/>
      <w:marBottom w:val="0"/>
      <w:divBdr>
        <w:top w:val="none" w:sz="0" w:space="0" w:color="auto"/>
        <w:left w:val="none" w:sz="0" w:space="0" w:color="auto"/>
        <w:bottom w:val="none" w:sz="0" w:space="0" w:color="auto"/>
        <w:right w:val="none" w:sz="0" w:space="0" w:color="auto"/>
      </w:divBdr>
    </w:div>
    <w:div w:id="729184396">
      <w:bodyDiv w:val="1"/>
      <w:marLeft w:val="0"/>
      <w:marRight w:val="0"/>
      <w:marTop w:val="0"/>
      <w:marBottom w:val="0"/>
      <w:divBdr>
        <w:top w:val="none" w:sz="0" w:space="0" w:color="auto"/>
        <w:left w:val="none" w:sz="0" w:space="0" w:color="auto"/>
        <w:bottom w:val="none" w:sz="0" w:space="0" w:color="auto"/>
        <w:right w:val="none" w:sz="0" w:space="0" w:color="auto"/>
      </w:divBdr>
    </w:div>
    <w:div w:id="771974725">
      <w:bodyDiv w:val="1"/>
      <w:marLeft w:val="0"/>
      <w:marRight w:val="0"/>
      <w:marTop w:val="0"/>
      <w:marBottom w:val="0"/>
      <w:divBdr>
        <w:top w:val="none" w:sz="0" w:space="0" w:color="auto"/>
        <w:left w:val="none" w:sz="0" w:space="0" w:color="auto"/>
        <w:bottom w:val="none" w:sz="0" w:space="0" w:color="auto"/>
        <w:right w:val="none" w:sz="0" w:space="0" w:color="auto"/>
      </w:divBdr>
    </w:div>
    <w:div w:id="845554415">
      <w:bodyDiv w:val="1"/>
      <w:marLeft w:val="0"/>
      <w:marRight w:val="0"/>
      <w:marTop w:val="0"/>
      <w:marBottom w:val="0"/>
      <w:divBdr>
        <w:top w:val="none" w:sz="0" w:space="0" w:color="auto"/>
        <w:left w:val="none" w:sz="0" w:space="0" w:color="auto"/>
        <w:bottom w:val="none" w:sz="0" w:space="0" w:color="auto"/>
        <w:right w:val="none" w:sz="0" w:space="0" w:color="auto"/>
      </w:divBdr>
    </w:div>
    <w:div w:id="936526439">
      <w:bodyDiv w:val="1"/>
      <w:marLeft w:val="0"/>
      <w:marRight w:val="0"/>
      <w:marTop w:val="0"/>
      <w:marBottom w:val="0"/>
      <w:divBdr>
        <w:top w:val="none" w:sz="0" w:space="0" w:color="auto"/>
        <w:left w:val="none" w:sz="0" w:space="0" w:color="auto"/>
        <w:bottom w:val="none" w:sz="0" w:space="0" w:color="auto"/>
        <w:right w:val="none" w:sz="0" w:space="0" w:color="auto"/>
      </w:divBdr>
    </w:div>
    <w:div w:id="1094400434">
      <w:bodyDiv w:val="1"/>
      <w:marLeft w:val="0"/>
      <w:marRight w:val="0"/>
      <w:marTop w:val="0"/>
      <w:marBottom w:val="0"/>
      <w:divBdr>
        <w:top w:val="none" w:sz="0" w:space="0" w:color="auto"/>
        <w:left w:val="none" w:sz="0" w:space="0" w:color="auto"/>
        <w:bottom w:val="none" w:sz="0" w:space="0" w:color="auto"/>
        <w:right w:val="none" w:sz="0" w:space="0" w:color="auto"/>
      </w:divBdr>
    </w:div>
    <w:div w:id="1196427285">
      <w:bodyDiv w:val="1"/>
      <w:marLeft w:val="0"/>
      <w:marRight w:val="0"/>
      <w:marTop w:val="0"/>
      <w:marBottom w:val="0"/>
      <w:divBdr>
        <w:top w:val="none" w:sz="0" w:space="0" w:color="auto"/>
        <w:left w:val="none" w:sz="0" w:space="0" w:color="auto"/>
        <w:bottom w:val="none" w:sz="0" w:space="0" w:color="auto"/>
        <w:right w:val="none" w:sz="0" w:space="0" w:color="auto"/>
      </w:divBdr>
    </w:div>
    <w:div w:id="1236696762">
      <w:bodyDiv w:val="1"/>
      <w:marLeft w:val="0"/>
      <w:marRight w:val="0"/>
      <w:marTop w:val="0"/>
      <w:marBottom w:val="0"/>
      <w:divBdr>
        <w:top w:val="none" w:sz="0" w:space="0" w:color="auto"/>
        <w:left w:val="none" w:sz="0" w:space="0" w:color="auto"/>
        <w:bottom w:val="none" w:sz="0" w:space="0" w:color="auto"/>
        <w:right w:val="none" w:sz="0" w:space="0" w:color="auto"/>
      </w:divBdr>
    </w:div>
    <w:div w:id="1270309211">
      <w:bodyDiv w:val="1"/>
      <w:marLeft w:val="0"/>
      <w:marRight w:val="0"/>
      <w:marTop w:val="0"/>
      <w:marBottom w:val="0"/>
      <w:divBdr>
        <w:top w:val="none" w:sz="0" w:space="0" w:color="auto"/>
        <w:left w:val="none" w:sz="0" w:space="0" w:color="auto"/>
        <w:bottom w:val="none" w:sz="0" w:space="0" w:color="auto"/>
        <w:right w:val="none" w:sz="0" w:space="0" w:color="auto"/>
      </w:divBdr>
    </w:div>
    <w:div w:id="1427263546">
      <w:bodyDiv w:val="1"/>
      <w:marLeft w:val="0"/>
      <w:marRight w:val="0"/>
      <w:marTop w:val="0"/>
      <w:marBottom w:val="0"/>
      <w:divBdr>
        <w:top w:val="none" w:sz="0" w:space="0" w:color="auto"/>
        <w:left w:val="none" w:sz="0" w:space="0" w:color="auto"/>
        <w:bottom w:val="none" w:sz="0" w:space="0" w:color="auto"/>
        <w:right w:val="none" w:sz="0" w:space="0" w:color="auto"/>
      </w:divBdr>
    </w:div>
    <w:div w:id="1639650134">
      <w:bodyDiv w:val="1"/>
      <w:marLeft w:val="0"/>
      <w:marRight w:val="0"/>
      <w:marTop w:val="0"/>
      <w:marBottom w:val="0"/>
      <w:divBdr>
        <w:top w:val="none" w:sz="0" w:space="0" w:color="auto"/>
        <w:left w:val="none" w:sz="0" w:space="0" w:color="auto"/>
        <w:bottom w:val="none" w:sz="0" w:space="0" w:color="auto"/>
        <w:right w:val="none" w:sz="0" w:space="0" w:color="auto"/>
      </w:divBdr>
    </w:div>
    <w:div w:id="1648315179">
      <w:bodyDiv w:val="1"/>
      <w:marLeft w:val="0"/>
      <w:marRight w:val="0"/>
      <w:marTop w:val="0"/>
      <w:marBottom w:val="0"/>
      <w:divBdr>
        <w:top w:val="none" w:sz="0" w:space="0" w:color="auto"/>
        <w:left w:val="none" w:sz="0" w:space="0" w:color="auto"/>
        <w:bottom w:val="none" w:sz="0" w:space="0" w:color="auto"/>
        <w:right w:val="none" w:sz="0" w:space="0" w:color="auto"/>
      </w:divBdr>
    </w:div>
    <w:div w:id="1861041959">
      <w:bodyDiv w:val="1"/>
      <w:marLeft w:val="0"/>
      <w:marRight w:val="0"/>
      <w:marTop w:val="0"/>
      <w:marBottom w:val="0"/>
      <w:divBdr>
        <w:top w:val="none" w:sz="0" w:space="0" w:color="auto"/>
        <w:left w:val="none" w:sz="0" w:space="0" w:color="auto"/>
        <w:bottom w:val="none" w:sz="0" w:space="0" w:color="auto"/>
        <w:right w:val="none" w:sz="0" w:space="0" w:color="auto"/>
      </w:divBdr>
      <w:divsChild>
        <w:div w:id="554005645">
          <w:marLeft w:val="0"/>
          <w:marRight w:val="0"/>
          <w:marTop w:val="0"/>
          <w:marBottom w:val="0"/>
          <w:divBdr>
            <w:top w:val="none" w:sz="0" w:space="0" w:color="auto"/>
            <w:left w:val="none" w:sz="0" w:space="0" w:color="auto"/>
            <w:bottom w:val="none" w:sz="0" w:space="0" w:color="auto"/>
            <w:right w:val="none" w:sz="0" w:space="0" w:color="auto"/>
          </w:divBdr>
        </w:div>
      </w:divsChild>
    </w:div>
    <w:div w:id="1880429174">
      <w:bodyDiv w:val="1"/>
      <w:marLeft w:val="0"/>
      <w:marRight w:val="0"/>
      <w:marTop w:val="0"/>
      <w:marBottom w:val="0"/>
      <w:divBdr>
        <w:top w:val="none" w:sz="0" w:space="0" w:color="auto"/>
        <w:left w:val="none" w:sz="0" w:space="0" w:color="auto"/>
        <w:bottom w:val="none" w:sz="0" w:space="0" w:color="auto"/>
        <w:right w:val="none" w:sz="0" w:space="0" w:color="auto"/>
      </w:divBdr>
    </w:div>
    <w:div w:id="1905025718">
      <w:bodyDiv w:val="1"/>
      <w:marLeft w:val="0"/>
      <w:marRight w:val="0"/>
      <w:marTop w:val="0"/>
      <w:marBottom w:val="0"/>
      <w:divBdr>
        <w:top w:val="none" w:sz="0" w:space="0" w:color="auto"/>
        <w:left w:val="none" w:sz="0" w:space="0" w:color="auto"/>
        <w:bottom w:val="none" w:sz="0" w:space="0" w:color="auto"/>
        <w:right w:val="none" w:sz="0" w:space="0" w:color="auto"/>
      </w:divBdr>
    </w:div>
    <w:div w:id="1979722543">
      <w:bodyDiv w:val="1"/>
      <w:marLeft w:val="0"/>
      <w:marRight w:val="0"/>
      <w:marTop w:val="0"/>
      <w:marBottom w:val="0"/>
      <w:divBdr>
        <w:top w:val="none" w:sz="0" w:space="0" w:color="auto"/>
        <w:left w:val="none" w:sz="0" w:space="0" w:color="auto"/>
        <w:bottom w:val="none" w:sz="0" w:space="0" w:color="auto"/>
        <w:right w:val="none" w:sz="0" w:space="0" w:color="auto"/>
      </w:divBdr>
    </w:div>
    <w:div w:id="1992906665">
      <w:bodyDiv w:val="1"/>
      <w:marLeft w:val="0"/>
      <w:marRight w:val="0"/>
      <w:marTop w:val="0"/>
      <w:marBottom w:val="0"/>
      <w:divBdr>
        <w:top w:val="none" w:sz="0" w:space="0" w:color="auto"/>
        <w:left w:val="none" w:sz="0" w:space="0" w:color="auto"/>
        <w:bottom w:val="none" w:sz="0" w:space="0" w:color="auto"/>
        <w:right w:val="none" w:sz="0" w:space="0" w:color="auto"/>
      </w:divBdr>
    </w:div>
    <w:div w:id="2002390463">
      <w:bodyDiv w:val="1"/>
      <w:marLeft w:val="0"/>
      <w:marRight w:val="0"/>
      <w:marTop w:val="0"/>
      <w:marBottom w:val="0"/>
      <w:divBdr>
        <w:top w:val="none" w:sz="0" w:space="0" w:color="auto"/>
        <w:left w:val="none" w:sz="0" w:space="0" w:color="auto"/>
        <w:bottom w:val="none" w:sz="0" w:space="0" w:color="auto"/>
        <w:right w:val="none" w:sz="0" w:space="0" w:color="auto"/>
      </w:divBdr>
    </w:div>
    <w:div w:id="2061781009">
      <w:bodyDiv w:val="1"/>
      <w:marLeft w:val="0"/>
      <w:marRight w:val="0"/>
      <w:marTop w:val="0"/>
      <w:marBottom w:val="0"/>
      <w:divBdr>
        <w:top w:val="none" w:sz="0" w:space="0" w:color="auto"/>
        <w:left w:val="none" w:sz="0" w:space="0" w:color="auto"/>
        <w:bottom w:val="none" w:sz="0" w:space="0" w:color="auto"/>
        <w:right w:val="none" w:sz="0" w:space="0" w:color="auto"/>
      </w:divBdr>
    </w:div>
    <w:div w:id="206598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7.jpeg"/><Relationship Id="rId26" Type="http://schemas.openxmlformats.org/officeDocument/2006/relationships/hyperlink" Target="mailto:FamilySupport.GuysMarsh@justice.gov.uk" TargetMode="Externa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mailto:SaferCustodyGuysMarsh@justice.gov.uk" TargetMode="External"/><Relationship Id="rId25" Type="http://schemas.openxmlformats.org/officeDocument/2006/relationships/hyperlink" Target="mailto:SaferCustodyGuysMarsh@justice.gov.u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png"/><Relationship Id="rId29" Type="http://schemas.openxmlformats.org/officeDocument/2006/relationships/hyperlink" Target="mailto:Chaplaincy.GuysMarsh@justice.gov.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package" Target="embeddings/Microsoft_Word_Document1.docx"/><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ov.uk/staying-in-touch-with-someone-in-prison/sending-money" TargetMode="External"/><Relationship Id="rId23" Type="http://schemas.openxmlformats.org/officeDocument/2006/relationships/image" Target="media/image10.emf"/><Relationship Id="rId28" Type="http://schemas.openxmlformats.org/officeDocument/2006/relationships/hyperlink" Target="mailto:GuysMarshVC@barnardos.org.uk" TargetMode="External"/><Relationship Id="rId10" Type="http://schemas.openxmlformats.org/officeDocument/2006/relationships/image" Target="media/image2.jpeg"/><Relationship Id="rId19" Type="http://schemas.openxmlformats.org/officeDocument/2006/relationships/hyperlink" Target="mailto:FamilySupport.GuysMarsh@justice.gov.uk"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gov.uk/send-prisoner-money" TargetMode="External"/><Relationship Id="rId22" Type="http://schemas.openxmlformats.org/officeDocument/2006/relationships/hyperlink" Target="mailto:aimee.derrick@barnardos.org.uk" TargetMode="External"/><Relationship Id="rId27" Type="http://schemas.openxmlformats.org/officeDocument/2006/relationships/hyperlink" Target="mailto:Aimee.Derrick@barnardos.org.uk" TargetMode="External"/><Relationship Id="rId30" Type="http://schemas.openxmlformats.org/officeDocument/2006/relationships/hyperlink" Target="mailto:account.@HMPGuysmar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6290661-25D3-43DD-B07C-1ED38BD99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1100</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7359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Quinnell, Dave [HMPS]</dc:creator>
  <cp:lastModifiedBy>Lyn Lewis</cp:lastModifiedBy>
  <cp:revision>2</cp:revision>
  <cp:lastPrinted>2021-03-17T12:50:00Z</cp:lastPrinted>
  <dcterms:created xsi:type="dcterms:W3CDTF">2021-08-17T13:44:00Z</dcterms:created>
  <dcterms:modified xsi:type="dcterms:W3CDTF">2021-08-17T13:44:00Z</dcterms:modified>
</cp:coreProperties>
</file>