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B63C31" w14:textId="77777777" w:rsidR="003945A7" w:rsidRDefault="00103A95">
      <w:pPr>
        <w:spacing w:before="240" w:after="240"/>
        <w:jc w:val="center"/>
        <w:rPr>
          <w:b/>
          <w:sz w:val="72"/>
          <w:szCs w:val="72"/>
          <w:u w:val="single"/>
        </w:rPr>
      </w:pPr>
      <w:r>
        <w:rPr>
          <w:b/>
          <w:sz w:val="72"/>
          <w:szCs w:val="72"/>
        </w:rPr>
        <w:t xml:space="preserve"> </w:t>
      </w:r>
      <w:r>
        <w:rPr>
          <w:b/>
          <w:sz w:val="72"/>
          <w:szCs w:val="72"/>
          <w:u w:val="single"/>
        </w:rPr>
        <w:t>Dress Code for Visitors</w:t>
      </w:r>
    </w:p>
    <w:p w14:paraId="012FE6A4" w14:textId="77777777" w:rsidR="003945A7" w:rsidRDefault="00103A95">
      <w:pPr>
        <w:spacing w:before="240" w:after="240"/>
        <w:rPr>
          <w:sz w:val="48"/>
          <w:szCs w:val="48"/>
        </w:rPr>
      </w:pPr>
      <w:r>
        <w:rPr>
          <w:sz w:val="48"/>
          <w:szCs w:val="48"/>
        </w:rPr>
        <w:t xml:space="preserve"> </w:t>
      </w:r>
    </w:p>
    <w:p w14:paraId="25AFD5F4" w14:textId="77777777" w:rsidR="003945A7" w:rsidRDefault="00103A95" w:rsidP="00DE0201">
      <w:pPr>
        <w:spacing w:before="240" w:after="240"/>
        <w:rPr>
          <w:sz w:val="40"/>
          <w:szCs w:val="40"/>
        </w:rPr>
      </w:pPr>
      <w:r>
        <w:rPr>
          <w:sz w:val="40"/>
          <w:szCs w:val="40"/>
        </w:rPr>
        <w:t>HMP/YOI Parc operates a family orientated visits policy. The majority of our visitors are accompanied by children and we want to foster a decent, safe and relaxed family environment for our visitors. To assist with this a dress code for visitors is in place, please relay this information to your visitors when informing them of your visits booking. Your visit may be cancelled if the dress code is not followed.</w:t>
      </w:r>
    </w:p>
    <w:p w14:paraId="65AFCA34" w14:textId="77777777" w:rsidR="003945A7" w:rsidRDefault="00103A95">
      <w:pPr>
        <w:spacing w:before="240" w:after="240"/>
        <w:jc w:val="center"/>
        <w:rPr>
          <w:sz w:val="40"/>
          <w:szCs w:val="40"/>
        </w:rPr>
      </w:pPr>
      <w:r>
        <w:rPr>
          <w:color w:val="222222"/>
          <w:sz w:val="40"/>
          <w:szCs w:val="40"/>
          <w:highlight w:val="white"/>
        </w:rPr>
        <w:t>Decisions are made in accordance with HMPPS policy and take into account standards of decency, health and safety, and security.</w:t>
      </w:r>
    </w:p>
    <w:p w14:paraId="23ED2D0F" w14:textId="77777777" w:rsidR="003945A7" w:rsidRDefault="003945A7">
      <w:pPr>
        <w:spacing w:before="240" w:after="240"/>
        <w:jc w:val="center"/>
        <w:rPr>
          <w:color w:val="FF0000"/>
          <w:sz w:val="34"/>
          <w:szCs w:val="34"/>
          <w:highlight w:val="white"/>
        </w:rPr>
      </w:pPr>
    </w:p>
    <w:p w14:paraId="5CE6537E" w14:textId="77777777" w:rsidR="003945A7" w:rsidRDefault="00103A95">
      <w:pPr>
        <w:spacing w:before="240" w:after="240"/>
        <w:jc w:val="center"/>
        <w:rPr>
          <w:b/>
          <w:color w:val="FF0000"/>
          <w:highlight w:val="white"/>
        </w:rPr>
      </w:pPr>
      <w:r>
        <w:rPr>
          <w:b/>
          <w:color w:val="FF0000"/>
          <w:sz w:val="34"/>
          <w:szCs w:val="34"/>
          <w:highlight w:val="white"/>
        </w:rPr>
        <w:t>This is just a guide and is not totally exclusive or inclusive. If in doubt...don’t wear it!</w:t>
      </w:r>
    </w:p>
    <w:p w14:paraId="0B1DE7B6" w14:textId="77777777" w:rsidR="003945A7" w:rsidRDefault="00103A95">
      <w:pPr>
        <w:jc w:val="center"/>
      </w:pPr>
      <w:r>
        <w:rPr>
          <w:noProof/>
        </w:rPr>
        <w:lastRenderedPageBreak/>
        <w:drawing>
          <wp:inline distT="114300" distB="114300" distL="114300" distR="114300" wp14:anchorId="6A799E74" wp14:editId="56C0B0F7">
            <wp:extent cx="8355639" cy="578988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18796" t="17435" r="19684" b="6795"/>
                    <a:stretch>
                      <a:fillRect/>
                    </a:stretch>
                  </pic:blipFill>
                  <pic:spPr>
                    <a:xfrm>
                      <a:off x="0" y="0"/>
                      <a:ext cx="8355639" cy="5789887"/>
                    </a:xfrm>
                    <a:prstGeom prst="rect">
                      <a:avLst/>
                    </a:prstGeom>
                    <a:ln/>
                  </pic:spPr>
                </pic:pic>
              </a:graphicData>
            </a:graphic>
          </wp:inline>
        </w:drawing>
      </w:r>
    </w:p>
    <w:p w14:paraId="154EE9EA" w14:textId="77777777" w:rsidR="003945A7" w:rsidRDefault="00103A95">
      <w:pPr>
        <w:jc w:val="center"/>
      </w:pPr>
      <w:r>
        <w:rPr>
          <w:noProof/>
        </w:rPr>
        <w:lastRenderedPageBreak/>
        <w:drawing>
          <wp:inline distT="114300" distB="114300" distL="114300" distR="114300" wp14:anchorId="3951D1FE" wp14:editId="12F1C415">
            <wp:extent cx="8288507" cy="5647012"/>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21374" t="21443" r="22369" b="10417"/>
                    <a:stretch>
                      <a:fillRect/>
                    </a:stretch>
                  </pic:blipFill>
                  <pic:spPr>
                    <a:xfrm>
                      <a:off x="0" y="0"/>
                      <a:ext cx="8288507" cy="5647012"/>
                    </a:xfrm>
                    <a:prstGeom prst="rect">
                      <a:avLst/>
                    </a:prstGeom>
                    <a:ln/>
                  </pic:spPr>
                </pic:pic>
              </a:graphicData>
            </a:graphic>
          </wp:inline>
        </w:drawing>
      </w:r>
    </w:p>
    <w:p w14:paraId="0F7083B6" w14:textId="77777777" w:rsidR="003945A7" w:rsidRDefault="00103A95">
      <w:pPr>
        <w:jc w:val="center"/>
      </w:pPr>
      <w:r>
        <w:rPr>
          <w:noProof/>
        </w:rPr>
        <w:lastRenderedPageBreak/>
        <w:drawing>
          <wp:inline distT="114300" distB="114300" distL="114300" distR="114300" wp14:anchorId="5FFC260E" wp14:editId="674CCB6A">
            <wp:extent cx="8629472" cy="5932762"/>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18796" t="17435" r="19469" b="7176"/>
                    <a:stretch>
                      <a:fillRect/>
                    </a:stretch>
                  </pic:blipFill>
                  <pic:spPr>
                    <a:xfrm>
                      <a:off x="0" y="0"/>
                      <a:ext cx="8629472" cy="5932762"/>
                    </a:xfrm>
                    <a:prstGeom prst="rect">
                      <a:avLst/>
                    </a:prstGeom>
                    <a:ln/>
                  </pic:spPr>
                </pic:pic>
              </a:graphicData>
            </a:graphic>
          </wp:inline>
        </w:drawing>
      </w:r>
    </w:p>
    <w:sectPr w:rsidR="003945A7">
      <w:headerReference w:type="default" r:id="rId9"/>
      <w:pgSz w:w="16834" w:h="1190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C00F18" w14:textId="77777777" w:rsidR="000A27AC" w:rsidRDefault="000A27AC">
      <w:pPr>
        <w:spacing w:line="240" w:lineRule="auto"/>
      </w:pPr>
      <w:r>
        <w:separator/>
      </w:r>
    </w:p>
  </w:endnote>
  <w:endnote w:type="continuationSeparator" w:id="0">
    <w:p w14:paraId="693C813B" w14:textId="77777777" w:rsidR="000A27AC" w:rsidRDefault="000A27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48C08A" w14:textId="77777777" w:rsidR="000A27AC" w:rsidRDefault="000A27AC">
      <w:pPr>
        <w:spacing w:line="240" w:lineRule="auto"/>
      </w:pPr>
      <w:r>
        <w:separator/>
      </w:r>
    </w:p>
  </w:footnote>
  <w:footnote w:type="continuationSeparator" w:id="0">
    <w:p w14:paraId="75999504" w14:textId="77777777" w:rsidR="000A27AC" w:rsidRDefault="000A27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81309" w14:textId="77777777" w:rsidR="003945A7" w:rsidRDefault="00103A95">
    <w:r>
      <w:rPr>
        <w:noProof/>
      </w:rPr>
      <w:drawing>
        <wp:inline distT="114300" distB="114300" distL="114300" distR="114300" wp14:anchorId="1B7304B6" wp14:editId="26887B75">
          <wp:extent cx="1114425" cy="65722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14425" cy="657225"/>
                  </a:xfrm>
                  <a:prstGeom prst="rect">
                    <a:avLst/>
                  </a:prstGeom>
                  <a:ln/>
                </pic:spPr>
              </pic:pic>
            </a:graphicData>
          </a:graphic>
        </wp:inline>
      </w:drawing>
    </w:r>
    <w:r>
      <w:t xml:space="preserve">                                                                                                                                                    </w:t>
    </w:r>
    <w:r>
      <w:rPr>
        <w:noProof/>
      </w:rPr>
      <w:drawing>
        <wp:inline distT="114300" distB="114300" distL="114300" distR="114300" wp14:anchorId="5CF4F9F7" wp14:editId="3D2656FE">
          <wp:extent cx="1902584" cy="88106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902584" cy="88106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3945A7"/>
    <w:rsid w:val="000A27AC"/>
    <w:rsid w:val="00103A95"/>
    <w:rsid w:val="003945A7"/>
    <w:rsid w:val="004567D3"/>
    <w:rsid w:val="004D5BBE"/>
    <w:rsid w:val="0087276C"/>
    <w:rsid w:val="00945403"/>
    <w:rsid w:val="00DE0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9930F"/>
  <w15:docId w15:val="{0A28FA16-A50B-4908-954A-7C2FC69ED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4D5B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B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99</Words>
  <Characters>569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Johnathan Davies</dc:creator>
  <cp:lastModifiedBy>Lyn Lewis</cp:lastModifiedBy>
  <cp:revision>3</cp:revision>
  <dcterms:created xsi:type="dcterms:W3CDTF">2021-07-13T09:35:00Z</dcterms:created>
  <dcterms:modified xsi:type="dcterms:W3CDTF">2021-07-13T09:52:00Z</dcterms:modified>
</cp:coreProperties>
</file>