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2144F0" w14:textId="4AB48444" w:rsidR="00B911C8" w:rsidRPr="00A3777A" w:rsidRDefault="00B86817" w:rsidP="00B763E3">
      <w:pPr>
        <w:ind w:firstLine="720"/>
        <w:jc w:val="center"/>
        <w:rPr>
          <w:rFonts w:cs="Arial"/>
          <w:b/>
          <w:sz w:val="48"/>
        </w:rPr>
      </w:pPr>
      <w:r>
        <w:rPr>
          <w:b/>
          <w:sz w:val="48"/>
          <w:lang w:val="en"/>
        </w:rPr>
        <w:t xml:space="preserve"> HMP PORTLAND</w:t>
      </w:r>
    </w:p>
    <w:p w14:paraId="5A2144F2" w14:textId="1F0EFE2A" w:rsidR="00A3777A" w:rsidRPr="003C7828" w:rsidRDefault="00A265DC" w:rsidP="00B763E3">
      <w:pPr>
        <w:pStyle w:val="Covertitle"/>
        <w:spacing w:line="360" w:lineRule="auto"/>
        <w:jc w:val="center"/>
        <w:rPr>
          <w:rFonts w:asciiTheme="minorHAnsi" w:hAnsiTheme="minorHAnsi"/>
          <w:sz w:val="44"/>
          <w:szCs w:val="52"/>
        </w:rPr>
      </w:pPr>
      <w:r>
        <w:rPr>
          <w:lang w:val="en"/>
        </w:rPr>
        <w:t xml:space="preserve"> Families &amp; Significant Others</w:t>
      </w:r>
      <w:r w:rsidR="00D8427E">
        <w:rPr>
          <w:lang w:val="en"/>
        </w:rPr>
        <w:t xml:space="preserve"> Strategy</w:t>
      </w:r>
    </w:p>
    <w:p w14:paraId="1CFBB028" w14:textId="23D08E12" w:rsidR="00E46003" w:rsidRPr="00E46003" w:rsidRDefault="00E46003" w:rsidP="002168F4">
      <w:pPr>
        <w:jc w:val="center"/>
        <w:rPr>
          <w:rFonts w:ascii="Calibri" w:hAnsi="Calibri"/>
          <w:bCs/>
          <w:i/>
          <w:iCs/>
          <w:noProof/>
          <w:sz w:val="40"/>
          <w:szCs w:val="40"/>
          <w:lang w:eastAsia="en-GB"/>
        </w:rPr>
      </w:pPr>
      <w:r>
        <w:rPr>
          <w:i/>
          <w:sz w:val="40"/>
          <w:szCs w:val="40"/>
          <w:lang w:val="en"/>
        </w:rPr>
        <w:t>"</w:t>
      </w:r>
      <w:r w:rsidRPr="00E46003">
        <w:rPr>
          <w:i/>
          <w:sz w:val="40"/>
          <w:szCs w:val="40"/>
          <w:lang w:val="en"/>
        </w:rPr>
        <w:t>Strengthening Portland Family Ties"</w:t>
      </w:r>
    </w:p>
    <w:p w14:paraId="4A8E7D1E" w14:textId="40EB467B" w:rsidR="002168F4" w:rsidRDefault="00C34B58" w:rsidP="002168F4">
      <w:pPr>
        <w:jc w:val="center"/>
      </w:pPr>
      <w:r w:rsidRPr="00C34B58">
        <w:rPr>
          <w:rFonts w:ascii="Calibri" w:hAnsi="Calibri"/>
          <w:noProof/>
          <w:sz w:val="52"/>
          <w:szCs w:val="52"/>
          <w:lang w:eastAsia="en-GB"/>
        </w:rPr>
        <w:drawing>
          <wp:inline distT="0" distB="0" distL="0" distR="0" wp14:anchorId="5A214773" wp14:editId="5A214774">
            <wp:extent cx="5353050" cy="4012906"/>
            <wp:effectExtent l="0" t="0" r="0" b="6985"/>
            <wp:docPr id="1" name="Picture 1" descr="C:\Users\Bqn66u\AppData\Local\Microsoft\Windows\Temporary Internet Files\Content.Outlook\4ALMNPPA \DSC026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qn66u\AppData\Local\Microsoft\Windows\Temporary Internet Files\Content.Outlook\4ALMNBPA\DSC02679.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359159" cy="4017485"/>
                    </a:xfrm>
                    <a:prstGeom prst="rect">
                      <a:avLst/>
                    </a:prstGeom>
                    <a:noFill/>
                    <a:ln>
                      <a:noFill/>
                    </a:ln>
                  </pic:spPr>
                </pic:pic>
              </a:graphicData>
            </a:graphic>
          </wp:inline>
        </w:drawing>
      </w:r>
    </w:p>
    <w:p w14:paraId="5B8613D9" w14:textId="7997AB2B" w:rsidR="002168F4" w:rsidRPr="002168F4" w:rsidRDefault="002168F4" w:rsidP="002168F4">
      <w:pPr>
        <w:jc w:val="center"/>
      </w:pPr>
      <w:r>
        <w:rPr>
          <w:b/>
          <w:lang w:val="en"/>
        </w:rPr>
        <w:t>Our Visit Room</w:t>
      </w:r>
    </w:p>
    <w:p w14:paraId="3D3D7982" w14:textId="77777777" w:rsidR="002168F4" w:rsidRDefault="002168F4" w:rsidP="00B911C8">
      <w:pPr>
        <w:tabs>
          <w:tab w:val="left" w:pos="1680"/>
        </w:tabs>
        <w:jc w:val="both"/>
        <w:rPr>
          <w:b/>
        </w:rPr>
      </w:pPr>
    </w:p>
    <w:p w14:paraId="5A2144F5" w14:textId="41B44EBD" w:rsidR="00884E3E" w:rsidRPr="00517F9F" w:rsidRDefault="00B86817" w:rsidP="00B911C8">
      <w:pPr>
        <w:tabs>
          <w:tab w:val="left" w:pos="1680"/>
        </w:tabs>
        <w:jc w:val="both"/>
        <w:rPr>
          <w:b/>
        </w:rPr>
      </w:pPr>
      <w:r>
        <w:rPr>
          <w:b/>
          <w:lang w:val="en"/>
        </w:rPr>
        <w:t xml:space="preserve">Family and significant other paths </w:t>
      </w:r>
      <w:proofErr w:type="gramStart"/>
      <w:r>
        <w:rPr>
          <w:b/>
          <w:lang w:val="en"/>
        </w:rPr>
        <w:t>leads</w:t>
      </w:r>
      <w:proofErr w:type="gramEnd"/>
    </w:p>
    <w:p w14:paraId="5A2144F6" w14:textId="11AF089B" w:rsidR="00B911C8" w:rsidRPr="00517F9F" w:rsidRDefault="00C34B58" w:rsidP="00B911C8">
      <w:pPr>
        <w:tabs>
          <w:tab w:val="left" w:pos="1680"/>
        </w:tabs>
        <w:jc w:val="both"/>
      </w:pPr>
      <w:r>
        <w:rPr>
          <w:lang w:val="en"/>
        </w:rPr>
        <w:tab/>
      </w:r>
      <w:r>
        <w:rPr>
          <w:lang w:val="en"/>
        </w:rPr>
        <w:tab/>
      </w:r>
      <w:r w:rsidR="00250123">
        <w:rPr>
          <w:lang w:val="en"/>
        </w:rPr>
        <w:t>Head of reducing reoffending</w:t>
      </w:r>
      <w:r w:rsidR="00307271">
        <w:rPr>
          <w:lang w:val="en"/>
        </w:rPr>
        <w:t xml:space="preserve"> </w:t>
      </w:r>
      <w:r w:rsidR="00726F17" w:rsidRPr="00517F9F">
        <w:rPr>
          <w:lang w:val="en"/>
        </w:rPr>
        <w:t xml:space="preserve"> Date </w:t>
      </w:r>
      <w:r w:rsidR="00307271">
        <w:rPr>
          <w:lang w:val="en"/>
        </w:rPr>
        <w:t>12/12</w:t>
      </w:r>
      <w:r w:rsidR="00AE22AA">
        <w:rPr>
          <w:lang w:val="en"/>
        </w:rPr>
        <w:t>/2023</w:t>
      </w:r>
    </w:p>
    <w:p w14:paraId="5A2144F7" w14:textId="160A3086" w:rsidR="00B911C8" w:rsidRPr="00517F9F" w:rsidRDefault="00802786" w:rsidP="00B911C8">
      <w:pPr>
        <w:tabs>
          <w:tab w:val="left" w:pos="1680"/>
        </w:tabs>
        <w:jc w:val="both"/>
      </w:pPr>
      <w:r>
        <w:rPr>
          <w:lang w:val="en"/>
        </w:rPr>
        <w:t xml:space="preserve">Family and significant </w:t>
      </w:r>
      <w:proofErr w:type="gramStart"/>
      <w:r>
        <w:rPr>
          <w:lang w:val="en"/>
        </w:rPr>
        <w:t>other</w:t>
      </w:r>
      <w:proofErr w:type="gramEnd"/>
      <w:r>
        <w:rPr>
          <w:lang w:val="en"/>
        </w:rPr>
        <w:t xml:space="preserve"> champion Paula Moate</w:t>
      </w:r>
    </w:p>
    <w:p w14:paraId="5A2144F8" w14:textId="0A9FF06E" w:rsidR="00B911C8" w:rsidRPr="00517F9F" w:rsidRDefault="00B86817" w:rsidP="00B911C8">
      <w:pPr>
        <w:tabs>
          <w:tab w:val="left" w:pos="1680"/>
        </w:tabs>
        <w:jc w:val="both"/>
        <w:rPr>
          <w:b/>
        </w:rPr>
      </w:pPr>
      <w:r>
        <w:rPr>
          <w:b/>
          <w:lang w:val="en"/>
        </w:rPr>
        <w:t>Governor of HMP Portland</w:t>
      </w:r>
    </w:p>
    <w:p w14:paraId="2ECF554B" w14:textId="5335146E" w:rsidR="008C35B2" w:rsidRPr="005F07E7" w:rsidRDefault="00C34B58" w:rsidP="00DB665A">
      <w:pPr>
        <w:tabs>
          <w:tab w:val="left" w:pos="1680"/>
        </w:tabs>
        <w:jc w:val="both"/>
        <w:rPr>
          <w:lang w:val="en"/>
        </w:rPr>
      </w:pPr>
      <w:r>
        <w:rPr>
          <w:lang w:val="en"/>
        </w:rPr>
        <w:tab/>
      </w:r>
      <w:r w:rsidR="00AE22AA">
        <w:rPr>
          <w:lang w:val="en"/>
        </w:rPr>
        <w:t xml:space="preserve">Gov </w:t>
      </w:r>
      <w:r w:rsidR="00726F17" w:rsidRPr="00517F9F">
        <w:rPr>
          <w:lang w:val="en"/>
        </w:rPr>
        <w:t xml:space="preserve"> </w:t>
      </w:r>
      <w:r w:rsidR="00AE22AA">
        <w:rPr>
          <w:lang w:val="en"/>
        </w:rPr>
        <w:t xml:space="preserve"> Lewis </w:t>
      </w:r>
      <w:proofErr w:type="gramStart"/>
      <w:r w:rsidR="00726F17" w:rsidRPr="00517F9F">
        <w:rPr>
          <w:lang w:val="en"/>
        </w:rPr>
        <w:t>Date</w:t>
      </w:r>
      <w:r w:rsidR="00AE22AA">
        <w:rPr>
          <w:lang w:val="en"/>
        </w:rPr>
        <w:t xml:space="preserve">  01</w:t>
      </w:r>
      <w:proofErr w:type="gramEnd"/>
      <w:r w:rsidR="00AE22AA">
        <w:rPr>
          <w:lang w:val="en"/>
        </w:rPr>
        <w:t>/07/2023</w:t>
      </w:r>
    </w:p>
    <w:p w14:paraId="6D777F72" w14:textId="77777777" w:rsidR="00422C4B" w:rsidRDefault="00726F17" w:rsidP="00B911C8">
      <w:pPr>
        <w:tabs>
          <w:tab w:val="left" w:pos="1680"/>
        </w:tabs>
        <w:jc w:val="both"/>
        <w:rPr>
          <w:u w:val="single"/>
        </w:rPr>
      </w:pPr>
      <w:r w:rsidRPr="00517F9F">
        <w:rPr>
          <w:u w:val="single"/>
        </w:rPr>
        <w:lastRenderedPageBreak/>
        <w:t xml:space="preserve">        </w:t>
      </w:r>
    </w:p>
    <w:p w14:paraId="5A2144FA" w14:textId="1B04711B" w:rsidR="000F5582" w:rsidRPr="00422C4B" w:rsidRDefault="000F5582" w:rsidP="00B911C8">
      <w:pPr>
        <w:tabs>
          <w:tab w:val="left" w:pos="1680"/>
        </w:tabs>
        <w:jc w:val="both"/>
        <w:rPr>
          <w:b/>
          <w:bCs/>
        </w:rPr>
      </w:pPr>
    </w:p>
    <w:p w14:paraId="5A2144FB" w14:textId="77777777" w:rsidR="00E376D2" w:rsidRPr="0005768C" w:rsidRDefault="00E376D2" w:rsidP="00A3777A">
      <w:pPr>
        <w:pStyle w:val="Heading1"/>
        <w:jc w:val="both"/>
        <w:rPr>
          <w:rFonts w:asciiTheme="minorHAnsi" w:hAnsiTheme="minorHAnsi"/>
          <w:b w:val="0"/>
          <w:color w:val="auto"/>
          <w:sz w:val="24"/>
          <w:szCs w:val="24"/>
        </w:rPr>
      </w:pPr>
      <w:bookmarkStart w:id="0" w:name="_Toc500528304"/>
    </w:p>
    <w:p w14:paraId="37566C87" w14:textId="77777777" w:rsidR="008A1383" w:rsidRDefault="008A1383" w:rsidP="000C5872">
      <w:pPr>
        <w:rPr>
          <w:rFonts w:cs="Arial"/>
          <w:b/>
          <w:sz w:val="28"/>
          <w:szCs w:val="28"/>
        </w:rPr>
      </w:pPr>
    </w:p>
    <w:p w14:paraId="5A214514" w14:textId="6BB27184" w:rsidR="000C5872" w:rsidRPr="004E68A9" w:rsidRDefault="00422C4B" w:rsidP="000C5872">
      <w:pPr>
        <w:rPr>
          <w:rFonts w:ascii="Arial" w:hAnsi="Arial" w:cs="Arial"/>
        </w:rPr>
      </w:pPr>
      <w:r w:rsidRPr="00986E3B">
        <w:rPr>
          <w:b/>
          <w:sz w:val="40"/>
          <w:szCs w:val="40"/>
          <w:lang w:val="en"/>
        </w:rPr>
        <w:t>CONTENT</w:t>
      </w:r>
    </w:p>
    <w:p w14:paraId="0085A13B" w14:textId="1BF3B8E0" w:rsidR="00986E3B" w:rsidRPr="00AE22AA" w:rsidRDefault="00AE22AA" w:rsidP="00122C58">
      <w:pPr>
        <w:pStyle w:val="ListParagraph"/>
        <w:numPr>
          <w:ilvl w:val="0"/>
          <w:numId w:val="20"/>
        </w:numPr>
        <w:spacing w:line="240" w:lineRule="auto"/>
        <w:rPr>
          <w:rFonts w:cstheme="minorHAnsi"/>
          <w:sz w:val="44"/>
          <w:szCs w:val="44"/>
        </w:rPr>
      </w:pPr>
      <w:r w:rsidRPr="00AE22AA">
        <w:rPr>
          <w:sz w:val="44"/>
          <w:szCs w:val="44"/>
          <w:lang w:val="en"/>
        </w:rPr>
        <w:t xml:space="preserve">   </w:t>
      </w:r>
      <w:r>
        <w:rPr>
          <w:sz w:val="44"/>
          <w:szCs w:val="44"/>
          <w:lang w:val="en"/>
        </w:rPr>
        <w:t xml:space="preserve"> </w:t>
      </w:r>
      <w:r w:rsidRPr="00AE22AA">
        <w:rPr>
          <w:sz w:val="44"/>
          <w:szCs w:val="44"/>
          <w:lang w:val="en"/>
        </w:rPr>
        <w:t xml:space="preserve"> </w:t>
      </w:r>
      <w:r>
        <w:rPr>
          <w:sz w:val="44"/>
          <w:szCs w:val="44"/>
          <w:lang w:val="en"/>
        </w:rPr>
        <w:t xml:space="preserve"> </w:t>
      </w:r>
      <w:r w:rsidR="00986E3B" w:rsidRPr="00AE22AA">
        <w:rPr>
          <w:sz w:val="44"/>
          <w:szCs w:val="44"/>
          <w:lang w:val="en"/>
        </w:rPr>
        <w:t>Introduction</w:t>
      </w:r>
    </w:p>
    <w:p w14:paraId="20B4CCE1" w14:textId="700830B4" w:rsidR="00716D00" w:rsidRPr="00AE22AA" w:rsidRDefault="00AE22AA" w:rsidP="00D04948">
      <w:pPr>
        <w:pStyle w:val="ListParagraph"/>
        <w:numPr>
          <w:ilvl w:val="0"/>
          <w:numId w:val="20"/>
        </w:numPr>
        <w:spacing w:line="240" w:lineRule="auto"/>
        <w:rPr>
          <w:rFonts w:cstheme="minorHAnsi"/>
          <w:sz w:val="44"/>
          <w:szCs w:val="44"/>
        </w:rPr>
      </w:pPr>
      <w:r w:rsidRPr="00AE22AA">
        <w:rPr>
          <w:sz w:val="44"/>
          <w:szCs w:val="44"/>
          <w:lang w:val="en"/>
        </w:rPr>
        <w:t xml:space="preserve">   </w:t>
      </w:r>
      <w:r>
        <w:rPr>
          <w:sz w:val="44"/>
          <w:szCs w:val="44"/>
          <w:lang w:val="en"/>
        </w:rPr>
        <w:t xml:space="preserve">  </w:t>
      </w:r>
      <w:r w:rsidRPr="00AE22AA">
        <w:rPr>
          <w:sz w:val="44"/>
          <w:szCs w:val="44"/>
          <w:lang w:val="en"/>
        </w:rPr>
        <w:t xml:space="preserve"> </w:t>
      </w:r>
      <w:r w:rsidR="006640DD" w:rsidRPr="00AE22AA">
        <w:rPr>
          <w:sz w:val="44"/>
          <w:szCs w:val="44"/>
          <w:lang w:val="en"/>
        </w:rPr>
        <w:t>How to contact us?</w:t>
      </w:r>
    </w:p>
    <w:p w14:paraId="5F6A2C88" w14:textId="0541669A" w:rsidR="00716D00" w:rsidRPr="00AE22AA" w:rsidRDefault="00AE22AA" w:rsidP="00671FB6">
      <w:pPr>
        <w:pStyle w:val="ListParagraph"/>
        <w:numPr>
          <w:ilvl w:val="0"/>
          <w:numId w:val="20"/>
        </w:numPr>
        <w:spacing w:line="240" w:lineRule="auto"/>
        <w:rPr>
          <w:rFonts w:cstheme="minorHAnsi"/>
          <w:sz w:val="44"/>
          <w:szCs w:val="44"/>
        </w:rPr>
      </w:pPr>
      <w:r w:rsidRPr="00AE22AA">
        <w:rPr>
          <w:sz w:val="44"/>
          <w:szCs w:val="44"/>
          <w:lang w:val="en"/>
        </w:rPr>
        <w:t xml:space="preserve">     </w:t>
      </w:r>
      <w:r>
        <w:rPr>
          <w:sz w:val="44"/>
          <w:szCs w:val="44"/>
          <w:lang w:val="en"/>
        </w:rPr>
        <w:t xml:space="preserve"> </w:t>
      </w:r>
      <w:r w:rsidRPr="00AE22AA">
        <w:rPr>
          <w:sz w:val="44"/>
          <w:szCs w:val="44"/>
          <w:lang w:val="en"/>
        </w:rPr>
        <w:t xml:space="preserve"> </w:t>
      </w:r>
      <w:r w:rsidR="003649B4" w:rsidRPr="00AE22AA">
        <w:rPr>
          <w:sz w:val="44"/>
          <w:szCs w:val="44"/>
          <w:lang w:val="en"/>
        </w:rPr>
        <w:t>Your visit</w:t>
      </w:r>
    </w:p>
    <w:p w14:paraId="0B0A4B21" w14:textId="443B8E86" w:rsidR="00986E3B" w:rsidRPr="00AE22AA" w:rsidRDefault="00AE22AA" w:rsidP="004E72BE">
      <w:pPr>
        <w:pStyle w:val="ListParagraph"/>
        <w:numPr>
          <w:ilvl w:val="0"/>
          <w:numId w:val="20"/>
        </w:numPr>
        <w:spacing w:line="240" w:lineRule="auto"/>
        <w:rPr>
          <w:rFonts w:cstheme="minorHAnsi"/>
          <w:sz w:val="44"/>
          <w:szCs w:val="44"/>
        </w:rPr>
      </w:pPr>
      <w:r w:rsidRPr="00AE22AA">
        <w:rPr>
          <w:sz w:val="44"/>
          <w:szCs w:val="44"/>
          <w:lang w:val="en"/>
        </w:rPr>
        <w:t xml:space="preserve">       </w:t>
      </w:r>
      <w:r w:rsidR="003649B4" w:rsidRPr="00AE22AA">
        <w:rPr>
          <w:sz w:val="44"/>
          <w:szCs w:val="44"/>
          <w:lang w:val="en"/>
        </w:rPr>
        <w:t>Visiting the facilities</w:t>
      </w:r>
    </w:p>
    <w:p w14:paraId="38F52A9E" w14:textId="4AA5E399" w:rsidR="00986E3B" w:rsidRPr="00AE22AA" w:rsidRDefault="00AE22AA" w:rsidP="002A26F1">
      <w:pPr>
        <w:pStyle w:val="ListParagraph"/>
        <w:numPr>
          <w:ilvl w:val="0"/>
          <w:numId w:val="20"/>
        </w:numPr>
        <w:spacing w:line="240" w:lineRule="auto"/>
        <w:rPr>
          <w:rFonts w:cstheme="minorHAnsi"/>
          <w:sz w:val="44"/>
          <w:szCs w:val="44"/>
        </w:rPr>
      </w:pPr>
      <w:r w:rsidRPr="00AE22AA">
        <w:rPr>
          <w:sz w:val="44"/>
          <w:szCs w:val="44"/>
          <w:lang w:val="en"/>
        </w:rPr>
        <w:t xml:space="preserve">        </w:t>
      </w:r>
      <w:r w:rsidR="003649B4" w:rsidRPr="00AE22AA">
        <w:rPr>
          <w:sz w:val="44"/>
          <w:szCs w:val="44"/>
          <w:lang w:val="en"/>
        </w:rPr>
        <w:t xml:space="preserve">Stay </w:t>
      </w:r>
      <w:proofErr w:type="gramStart"/>
      <w:r w:rsidR="003649B4" w:rsidRPr="00AE22AA">
        <w:rPr>
          <w:sz w:val="44"/>
          <w:szCs w:val="44"/>
          <w:lang w:val="en"/>
        </w:rPr>
        <w:t>connected</w:t>
      </w:r>
      <w:proofErr w:type="gramEnd"/>
    </w:p>
    <w:p w14:paraId="3E2584C2" w14:textId="3CFF64AE" w:rsidR="00986E3B" w:rsidRPr="00AE22AA" w:rsidRDefault="00AE22AA" w:rsidP="00880644">
      <w:pPr>
        <w:pStyle w:val="ListParagraph"/>
        <w:numPr>
          <w:ilvl w:val="0"/>
          <w:numId w:val="20"/>
        </w:numPr>
        <w:spacing w:line="240" w:lineRule="auto"/>
        <w:rPr>
          <w:rFonts w:cstheme="minorHAnsi"/>
          <w:sz w:val="44"/>
          <w:szCs w:val="44"/>
        </w:rPr>
      </w:pPr>
      <w:r w:rsidRPr="00AE22AA">
        <w:rPr>
          <w:sz w:val="44"/>
          <w:szCs w:val="44"/>
          <w:lang w:val="en"/>
        </w:rPr>
        <w:t xml:space="preserve">        </w:t>
      </w:r>
      <w:r w:rsidR="003649B4" w:rsidRPr="00AE22AA">
        <w:rPr>
          <w:sz w:val="44"/>
          <w:szCs w:val="44"/>
          <w:lang w:val="en"/>
        </w:rPr>
        <w:t>Visit</w:t>
      </w:r>
    </w:p>
    <w:p w14:paraId="33122B0C" w14:textId="1B282D40" w:rsidR="00AE22AA" w:rsidRPr="00AE22AA" w:rsidRDefault="00AE22AA" w:rsidP="00277E40">
      <w:pPr>
        <w:pStyle w:val="ListParagraph"/>
        <w:numPr>
          <w:ilvl w:val="0"/>
          <w:numId w:val="20"/>
        </w:numPr>
        <w:spacing w:line="240" w:lineRule="auto"/>
        <w:rPr>
          <w:rFonts w:cstheme="minorHAnsi"/>
          <w:sz w:val="44"/>
          <w:szCs w:val="44"/>
        </w:rPr>
      </w:pPr>
      <w:r w:rsidRPr="00AE22AA">
        <w:rPr>
          <w:sz w:val="44"/>
          <w:szCs w:val="44"/>
          <w:lang w:val="en"/>
        </w:rPr>
        <w:t xml:space="preserve">         </w:t>
      </w:r>
      <w:r w:rsidR="003649B4" w:rsidRPr="00AE22AA">
        <w:rPr>
          <w:sz w:val="44"/>
          <w:szCs w:val="44"/>
          <w:lang w:val="en"/>
        </w:rPr>
        <w:t>Family visits</w:t>
      </w:r>
    </w:p>
    <w:p w14:paraId="499501DC" w14:textId="1A6D3BFE" w:rsidR="00AE22AA" w:rsidRPr="00AE22AA" w:rsidRDefault="00AE22AA" w:rsidP="003C3476">
      <w:pPr>
        <w:pStyle w:val="ListParagraph"/>
        <w:numPr>
          <w:ilvl w:val="0"/>
          <w:numId w:val="20"/>
        </w:numPr>
        <w:spacing w:line="240" w:lineRule="auto"/>
        <w:rPr>
          <w:rFonts w:cstheme="minorHAnsi"/>
          <w:sz w:val="44"/>
          <w:szCs w:val="44"/>
        </w:rPr>
      </w:pPr>
      <w:r w:rsidRPr="00AE22AA">
        <w:rPr>
          <w:sz w:val="44"/>
          <w:szCs w:val="44"/>
          <w:lang w:val="en"/>
        </w:rPr>
        <w:t xml:space="preserve">         </w:t>
      </w:r>
      <w:r w:rsidR="003649B4" w:rsidRPr="00AE22AA">
        <w:rPr>
          <w:sz w:val="44"/>
          <w:szCs w:val="44"/>
          <w:lang w:val="en"/>
        </w:rPr>
        <w:t>For those who cannot visit/receive visits</w:t>
      </w:r>
    </w:p>
    <w:p w14:paraId="0EAD4294" w14:textId="67E82209" w:rsidR="003649B4" w:rsidRPr="00AE22AA" w:rsidRDefault="00AE22AA" w:rsidP="00A07EAC">
      <w:pPr>
        <w:pStyle w:val="ListParagraph"/>
        <w:numPr>
          <w:ilvl w:val="0"/>
          <w:numId w:val="20"/>
        </w:numPr>
        <w:spacing w:line="240" w:lineRule="auto"/>
        <w:rPr>
          <w:rFonts w:cstheme="minorHAnsi"/>
          <w:sz w:val="44"/>
          <w:szCs w:val="44"/>
        </w:rPr>
      </w:pPr>
      <w:r w:rsidRPr="00AE22AA">
        <w:rPr>
          <w:sz w:val="44"/>
          <w:szCs w:val="44"/>
          <w:lang w:val="en"/>
        </w:rPr>
        <w:t xml:space="preserve">          </w:t>
      </w:r>
      <w:r w:rsidR="003649B4" w:rsidRPr="00AE22AA">
        <w:rPr>
          <w:sz w:val="44"/>
          <w:szCs w:val="44"/>
          <w:lang w:val="en"/>
        </w:rPr>
        <w:t>Learning and development</w:t>
      </w:r>
      <w:bookmarkEnd w:id="0"/>
    </w:p>
    <w:p w14:paraId="4109DDF3" w14:textId="46900176" w:rsidR="003649B4" w:rsidRPr="00AE22AA" w:rsidRDefault="00AE22AA" w:rsidP="00052E78">
      <w:pPr>
        <w:pStyle w:val="ListParagraph"/>
        <w:numPr>
          <w:ilvl w:val="0"/>
          <w:numId w:val="20"/>
        </w:numPr>
        <w:spacing w:line="240" w:lineRule="auto"/>
        <w:rPr>
          <w:rFonts w:cstheme="minorHAnsi"/>
          <w:sz w:val="44"/>
          <w:szCs w:val="44"/>
        </w:rPr>
      </w:pPr>
      <w:r>
        <w:rPr>
          <w:sz w:val="44"/>
          <w:szCs w:val="44"/>
          <w:lang w:val="en"/>
        </w:rPr>
        <w:t xml:space="preserve">  </w:t>
      </w:r>
      <w:r w:rsidR="003649B4" w:rsidRPr="00AE22AA">
        <w:rPr>
          <w:sz w:val="44"/>
          <w:szCs w:val="44"/>
          <w:lang w:val="en"/>
        </w:rPr>
        <w:t>Planning for the future</w:t>
      </w:r>
    </w:p>
    <w:p w14:paraId="1E091E90" w14:textId="7562553B" w:rsidR="003649B4" w:rsidRPr="00AE22AA" w:rsidRDefault="00AE22AA" w:rsidP="00AE22AA">
      <w:pPr>
        <w:pStyle w:val="ListParagraph"/>
        <w:numPr>
          <w:ilvl w:val="0"/>
          <w:numId w:val="20"/>
        </w:numPr>
        <w:spacing w:line="240" w:lineRule="auto"/>
        <w:rPr>
          <w:rFonts w:cstheme="minorHAnsi"/>
          <w:sz w:val="44"/>
          <w:szCs w:val="44"/>
        </w:rPr>
      </w:pPr>
      <w:r>
        <w:rPr>
          <w:sz w:val="44"/>
          <w:szCs w:val="44"/>
          <w:lang w:val="en"/>
        </w:rPr>
        <w:t xml:space="preserve">  </w:t>
      </w:r>
      <w:r w:rsidR="00D60429" w:rsidRPr="00AE22AA">
        <w:rPr>
          <w:sz w:val="44"/>
          <w:szCs w:val="44"/>
          <w:lang w:val="en"/>
        </w:rPr>
        <w:t>Recruitment of employees</w:t>
      </w:r>
    </w:p>
    <w:p w14:paraId="5A21455C" w14:textId="77777777" w:rsidR="0005768C" w:rsidRDefault="0005768C" w:rsidP="001A2B57">
      <w:pPr>
        <w:tabs>
          <w:tab w:val="left" w:pos="1680"/>
        </w:tabs>
        <w:jc w:val="both"/>
        <w:rPr>
          <w:rFonts w:ascii="Calibri" w:hAnsi="Calibri"/>
          <w:sz w:val="24"/>
          <w:szCs w:val="24"/>
        </w:rPr>
      </w:pPr>
    </w:p>
    <w:p w14:paraId="5A21455D" w14:textId="77777777" w:rsidR="0005768C" w:rsidRDefault="0005768C" w:rsidP="001A2B57">
      <w:pPr>
        <w:tabs>
          <w:tab w:val="left" w:pos="1680"/>
        </w:tabs>
        <w:jc w:val="both"/>
        <w:rPr>
          <w:rFonts w:ascii="Calibri" w:hAnsi="Calibri"/>
          <w:sz w:val="24"/>
          <w:szCs w:val="24"/>
        </w:rPr>
      </w:pPr>
    </w:p>
    <w:p w14:paraId="5A21455E" w14:textId="2DA97334" w:rsidR="0005768C" w:rsidRDefault="0005768C" w:rsidP="00FA02D9">
      <w:pPr>
        <w:pStyle w:val="Heading1"/>
        <w:numPr>
          <w:ilvl w:val="0"/>
          <w:numId w:val="17"/>
        </w:numPr>
        <w:jc w:val="both"/>
        <w:rPr>
          <w:rFonts w:ascii="Calibri" w:hAnsi="Calibri"/>
          <w:color w:val="auto"/>
          <w:sz w:val="52"/>
          <w:szCs w:val="52"/>
        </w:rPr>
      </w:pPr>
      <w:r w:rsidRPr="00EC49C0">
        <w:rPr>
          <w:color w:val="auto"/>
          <w:sz w:val="52"/>
          <w:szCs w:val="52"/>
          <w:lang w:val="en"/>
        </w:rPr>
        <w:lastRenderedPageBreak/>
        <w:t>Introduction</w:t>
      </w:r>
    </w:p>
    <w:p w14:paraId="02FA8766" w14:textId="2F6049C5" w:rsidR="00D94DD8" w:rsidRDefault="00D94DD8" w:rsidP="00D94DD8">
      <w:pPr>
        <w:rPr>
          <w:lang w:bidi="he-IL"/>
        </w:rPr>
      </w:pPr>
      <w:r w:rsidRPr="00C34B58">
        <w:rPr>
          <w:noProof/>
          <w:lang w:val="en"/>
        </w:rPr>
        <mc:AlternateContent>
          <mc:Choice Requires="wps">
            <w:drawing>
              <wp:anchor distT="45720" distB="45720" distL="114300" distR="114300" simplePos="0" relativeHeight="251671552" behindDoc="0" locked="0" layoutInCell="1" allowOverlap="1" wp14:anchorId="5A214775" wp14:editId="7B6EB365">
                <wp:simplePos x="0" y="0"/>
                <wp:positionH relativeFrom="column">
                  <wp:posOffset>20624</wp:posOffset>
                </wp:positionH>
                <wp:positionV relativeFrom="paragraph">
                  <wp:posOffset>550628</wp:posOffset>
                </wp:positionV>
                <wp:extent cx="6467475" cy="2266950"/>
                <wp:effectExtent l="0" t="0" r="28575" b="1905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7475" cy="2266950"/>
                        </a:xfrm>
                        <a:prstGeom prst="roundRect">
                          <a:avLst/>
                        </a:prstGeom>
                        <a:solidFill>
                          <a:srgbClr val="92D050"/>
                        </a:solidFill>
                        <a:ln>
                          <a:headEnd/>
                          <a:tailEnd/>
                        </a:ln>
                      </wps:spPr>
                      <wps:style>
                        <a:lnRef idx="2">
                          <a:schemeClr val="accent3"/>
                        </a:lnRef>
                        <a:fillRef idx="1">
                          <a:schemeClr val="lt1"/>
                        </a:fillRef>
                        <a:effectRef idx="0">
                          <a:schemeClr val="accent3"/>
                        </a:effectRef>
                        <a:fontRef idx="minor">
                          <a:schemeClr val="dk1"/>
                        </a:fontRef>
                      </wps:style>
                      <wps:txbx>
                        <w:txbxContent>
                          <w:p w14:paraId="5A2147C6" w14:textId="4314CAAD" w:rsidR="005D721A" w:rsidRPr="00BA0F57" w:rsidRDefault="00E52055" w:rsidP="00E52055">
                            <w:pPr>
                              <w:spacing w:after="0" w:line="360" w:lineRule="auto"/>
                              <w:jc w:val="center"/>
                              <w:rPr>
                                <w:sz w:val="28"/>
                                <w:szCs w:val="28"/>
                              </w:rPr>
                            </w:pPr>
                            <w:bookmarkStart w:id="1" w:name="_Hlk83710890"/>
                            <w:bookmarkEnd w:id="1"/>
                            <w:r>
                              <w:rPr>
                                <w:rStyle w:val="hgkelc"/>
                                <w:rFonts w:ascii="Arial" w:hAnsi="Arial" w:cs="Arial"/>
                                <w:color w:val="202124"/>
                                <w:sz w:val="30"/>
                                <w:szCs w:val="30"/>
                                <w:shd w:val="clear" w:color="auto" w:fill="FFFFFF"/>
                                <w:lang w:val="en"/>
                              </w:rPr>
                              <w:t xml:space="preserve">It has long been </w:t>
                            </w:r>
                            <w:proofErr w:type="spellStart"/>
                            <w:r>
                              <w:rPr>
                                <w:rStyle w:val="hgkelc"/>
                                <w:rFonts w:ascii="Arial" w:hAnsi="Arial" w:cs="Arial"/>
                                <w:color w:val="202124"/>
                                <w:sz w:val="30"/>
                                <w:szCs w:val="30"/>
                                <w:shd w:val="clear" w:color="auto" w:fill="FFFFFF"/>
                                <w:lang w:val="en"/>
                              </w:rPr>
                              <w:t>recognised</w:t>
                            </w:r>
                            <w:proofErr w:type="spellEnd"/>
                            <w:r>
                              <w:rPr>
                                <w:rStyle w:val="hgkelc"/>
                                <w:rFonts w:ascii="Arial" w:hAnsi="Arial" w:cs="Arial"/>
                                <w:color w:val="202124"/>
                                <w:sz w:val="30"/>
                                <w:szCs w:val="30"/>
                                <w:shd w:val="clear" w:color="auto" w:fill="FFFFFF"/>
                                <w:lang w:val="en"/>
                              </w:rPr>
                              <w:t xml:space="preserve"> that positive relationships are at the heart of prison life. Good relationships between staff and prisoners can be pivotal, and prisoners' relationships with their families and other significant people in their lives can be the social bond that supports reintegration on release.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5A214775" id="Text Box 2" o:spid="_x0000_s1026" style="position:absolute;margin-left:1.6pt;margin-top:43.35pt;width:509.25pt;height:178.5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" fillcolor="#92d050" strokecolor="#9bbb59 [3206]" strokeweight="2pt">
                <v:textbox>
                  <w:txbxContent>
                    <w:p w14:paraId="5A2147C6" w14:textId="4314CAAD" w:rsidR="005D721A" w:rsidRPr="00BA0F57" w:rsidRDefault="00E52055" w:rsidP="00E52055">
                      <w:pPr>
                        <w:spacing w:after="0" w:line="360" w:lineRule="auto"/>
                        <w:jc w:val="center"/>
                        <w:rPr>
                          <w:sz w:val="28"/>
                          <w:szCs w:val="28"/>
                        </w:rPr>
                      </w:pPr>
                      <w:bookmarkStart w:id="2" w:name="_Hlk83710890"/>
                      <w:bookmarkEnd w:id="2"/>
                      <w:r>
                        <w:rPr>
                          <w:rStyle w:val="hgkelc"/>
                          <w:rFonts w:ascii="Arial" w:hAnsi="Arial" w:cs="Arial"/>
                          <w:color w:val="202124"/>
                          <w:sz w:val="30"/>
                          <w:szCs w:val="30"/>
                          <w:shd w:val="clear" w:color="auto" w:fill="FFFFFF"/>
                          <w:lang w:val="en"/>
                        </w:rPr>
                        <w:t xml:space="preserve">It has long been </w:t>
                      </w:r>
                      <w:proofErr w:type="spellStart"/>
                      <w:r>
                        <w:rPr>
                          <w:rStyle w:val="hgkelc"/>
                          <w:rFonts w:ascii="Arial" w:hAnsi="Arial" w:cs="Arial"/>
                          <w:color w:val="202124"/>
                          <w:sz w:val="30"/>
                          <w:szCs w:val="30"/>
                          <w:shd w:val="clear" w:color="auto" w:fill="FFFFFF"/>
                          <w:lang w:val="en"/>
                        </w:rPr>
                        <w:t>recognised</w:t>
                      </w:r>
                      <w:proofErr w:type="spellEnd"/>
                      <w:r>
                        <w:rPr>
                          <w:rStyle w:val="hgkelc"/>
                          <w:rFonts w:ascii="Arial" w:hAnsi="Arial" w:cs="Arial"/>
                          <w:color w:val="202124"/>
                          <w:sz w:val="30"/>
                          <w:szCs w:val="30"/>
                          <w:shd w:val="clear" w:color="auto" w:fill="FFFFFF"/>
                          <w:lang w:val="en"/>
                        </w:rPr>
                        <w:t xml:space="preserve"> that positive relationships are at the heart of prison life. Good relationships between staff and prisoners can be pivotal, and prisoners' relationships with their families and other significant people in their lives can be the social bond that supports reintegration on release.</w:t>
                      </w:r>
                    </w:p>
                  </w:txbxContent>
                </v:textbox>
                <w10:wrap type="square"/>
              </v:roundrect>
            </w:pict>
          </mc:Fallback>
        </mc:AlternateContent>
      </w:r>
    </w:p>
    <w:p w14:paraId="20B3E25A" w14:textId="77777777" w:rsidR="00D94DD8" w:rsidRPr="00D94DD8" w:rsidRDefault="00D94DD8" w:rsidP="00D94DD8">
      <w:pPr>
        <w:rPr>
          <w:lang w:bidi="he-IL"/>
        </w:rPr>
      </w:pPr>
    </w:p>
    <w:p w14:paraId="5A21455F" w14:textId="77777777" w:rsidR="0005768C" w:rsidRDefault="0005768C" w:rsidP="001A2B57">
      <w:pPr>
        <w:tabs>
          <w:tab w:val="left" w:pos="1680"/>
        </w:tabs>
        <w:jc w:val="both"/>
        <w:rPr>
          <w:rFonts w:ascii="Calibri" w:hAnsi="Calibri"/>
          <w:sz w:val="24"/>
          <w:szCs w:val="24"/>
        </w:rPr>
      </w:pPr>
    </w:p>
    <w:p w14:paraId="6636DCDA" w14:textId="77777777" w:rsidR="003141FC" w:rsidRDefault="003141FC" w:rsidP="001A2B57">
      <w:pPr>
        <w:tabs>
          <w:tab w:val="left" w:pos="1680"/>
        </w:tabs>
        <w:jc w:val="both"/>
        <w:rPr>
          <w:rFonts w:ascii="Calibri" w:hAnsi="Calibri"/>
          <w:sz w:val="24"/>
          <w:szCs w:val="24"/>
        </w:rPr>
      </w:pPr>
    </w:p>
    <w:p w14:paraId="177A0054" w14:textId="507D6A91" w:rsidR="00A22478" w:rsidRDefault="00A22478" w:rsidP="001A2B57">
      <w:pPr>
        <w:tabs>
          <w:tab w:val="left" w:pos="1680"/>
        </w:tabs>
        <w:jc w:val="both"/>
        <w:rPr>
          <w:rFonts w:ascii="Calibri" w:hAnsi="Calibri"/>
          <w:sz w:val="24"/>
          <w:szCs w:val="24"/>
        </w:rPr>
      </w:pPr>
      <w:r w:rsidRPr="00A22478">
        <w:rPr>
          <w:sz w:val="24"/>
          <w:szCs w:val="24"/>
          <w:lang w:val="en"/>
        </w:rPr>
        <w:t xml:space="preserve">We believe HMP Portland has a responsibility </w:t>
      </w:r>
      <w:r w:rsidR="003B46FF">
        <w:rPr>
          <w:sz w:val="24"/>
          <w:szCs w:val="24"/>
          <w:lang w:val="en"/>
        </w:rPr>
        <w:t>to help maintain</w:t>
      </w:r>
      <w:r w:rsidRPr="00A22478">
        <w:rPr>
          <w:sz w:val="24"/>
          <w:szCs w:val="24"/>
          <w:lang w:val="en"/>
        </w:rPr>
        <w:t xml:space="preserve"> all positive relationships.</w:t>
      </w:r>
    </w:p>
    <w:p w14:paraId="5A214560" w14:textId="781835BC" w:rsidR="00A3777A" w:rsidRPr="001A2B57" w:rsidRDefault="00A3777A" w:rsidP="001A2B57">
      <w:pPr>
        <w:tabs>
          <w:tab w:val="left" w:pos="1680"/>
        </w:tabs>
        <w:jc w:val="both"/>
        <w:rPr>
          <w:rFonts w:ascii="Calibri" w:hAnsi="Calibri"/>
          <w:sz w:val="24"/>
          <w:szCs w:val="24"/>
        </w:rPr>
      </w:pPr>
      <w:r w:rsidRPr="001A2B57">
        <w:rPr>
          <w:sz w:val="24"/>
          <w:szCs w:val="24"/>
          <w:lang w:val="en"/>
        </w:rPr>
        <w:t xml:space="preserve">Supporting the </w:t>
      </w:r>
      <w:r w:rsidR="0065096B">
        <w:rPr>
          <w:sz w:val="24"/>
          <w:szCs w:val="24"/>
          <w:lang w:val="en"/>
        </w:rPr>
        <w:t>prisoner</w:t>
      </w:r>
      <w:r w:rsidRPr="001A2B57">
        <w:rPr>
          <w:sz w:val="24"/>
          <w:szCs w:val="24"/>
          <w:lang w:val="en"/>
        </w:rPr>
        <w:t xml:space="preserve"> in developing meaningful and constructive relationships with family or significant others </w:t>
      </w:r>
      <w:r w:rsidR="00063425" w:rsidRPr="001A2B57">
        <w:rPr>
          <w:sz w:val="24"/>
          <w:szCs w:val="24"/>
          <w:lang w:val="en"/>
        </w:rPr>
        <w:t xml:space="preserve">is </w:t>
      </w:r>
      <w:r w:rsidR="00063425">
        <w:rPr>
          <w:sz w:val="24"/>
          <w:szCs w:val="24"/>
          <w:lang w:val="en"/>
        </w:rPr>
        <w:t>important</w:t>
      </w:r>
      <w:r w:rsidR="00B86817" w:rsidRPr="001A2B57">
        <w:rPr>
          <w:sz w:val="24"/>
          <w:szCs w:val="24"/>
          <w:lang w:val="en"/>
        </w:rPr>
        <w:t xml:space="preserve"> work</w:t>
      </w:r>
      <w:r>
        <w:rPr>
          <w:lang w:val="en"/>
        </w:rPr>
        <w:t xml:space="preserve"> </w:t>
      </w:r>
      <w:r w:rsidR="001A0DFF">
        <w:rPr>
          <w:sz w:val="24"/>
          <w:szCs w:val="24"/>
          <w:lang w:val="en"/>
        </w:rPr>
        <w:t>here</w:t>
      </w:r>
      <w:r>
        <w:rPr>
          <w:lang w:val="en"/>
        </w:rPr>
        <w:t xml:space="preserve">, </w:t>
      </w:r>
      <w:r w:rsidR="0006097F">
        <w:rPr>
          <w:sz w:val="24"/>
          <w:szCs w:val="24"/>
          <w:lang w:val="en"/>
        </w:rPr>
        <w:t>especially given</w:t>
      </w:r>
      <w:r>
        <w:rPr>
          <w:lang w:val="en"/>
        </w:rPr>
        <w:t xml:space="preserve"> </w:t>
      </w:r>
      <w:r w:rsidR="00063425">
        <w:rPr>
          <w:lang w:val="en"/>
        </w:rPr>
        <w:t>the distance</w:t>
      </w:r>
      <w:r>
        <w:rPr>
          <w:lang w:val="en"/>
        </w:rPr>
        <w:t xml:space="preserve"> </w:t>
      </w:r>
      <w:r w:rsidR="00B86817" w:rsidRPr="001A2B57">
        <w:rPr>
          <w:sz w:val="24"/>
          <w:szCs w:val="24"/>
          <w:lang w:val="en"/>
        </w:rPr>
        <w:t xml:space="preserve">that some families may have to visit.  </w:t>
      </w:r>
    </w:p>
    <w:p w14:paraId="5A21457A" w14:textId="48FC4800" w:rsidR="001B1BA2" w:rsidRPr="001A2B57" w:rsidRDefault="00A3777A" w:rsidP="003141FC">
      <w:pPr>
        <w:spacing w:after="0"/>
        <w:jc w:val="both"/>
        <w:rPr>
          <w:rFonts w:eastAsia="Times New Roman" w:cs="Arial"/>
          <w:b/>
          <w:bCs/>
          <w:sz w:val="24"/>
          <w:szCs w:val="24"/>
        </w:rPr>
      </w:pPr>
      <w:r w:rsidRPr="001A2B57">
        <w:rPr>
          <w:sz w:val="24"/>
          <w:szCs w:val="24"/>
          <w:lang w:val="en"/>
        </w:rPr>
        <w:t xml:space="preserve">For the purposes of these </w:t>
      </w:r>
      <w:r w:rsidR="00063425" w:rsidRPr="001A2B57">
        <w:rPr>
          <w:sz w:val="24"/>
          <w:szCs w:val="24"/>
          <w:lang w:val="en"/>
        </w:rPr>
        <w:t>guidelines</w:t>
      </w:r>
      <w:r w:rsidR="00063425">
        <w:rPr>
          <w:lang w:val="en"/>
        </w:rPr>
        <w:t>, a</w:t>
      </w:r>
      <w:r>
        <w:rPr>
          <w:lang w:val="en"/>
        </w:rPr>
        <w:t xml:space="preserve"> </w:t>
      </w:r>
      <w:r w:rsidRPr="001A2B57">
        <w:rPr>
          <w:b/>
          <w:i/>
          <w:sz w:val="24"/>
          <w:szCs w:val="24"/>
          <w:lang w:val="en"/>
        </w:rPr>
        <w:t>family</w:t>
      </w:r>
      <w:r w:rsidRPr="001A2B57">
        <w:rPr>
          <w:sz w:val="24"/>
          <w:szCs w:val="24"/>
          <w:lang w:val="en"/>
        </w:rPr>
        <w:t xml:space="preserve"> is defined as a relative or significant pe</w:t>
      </w:r>
      <w:r w:rsidR="009B47B4">
        <w:rPr>
          <w:sz w:val="24"/>
          <w:szCs w:val="24"/>
          <w:lang w:val="en"/>
        </w:rPr>
        <w:t>o</w:t>
      </w:r>
      <w:r w:rsidR="003A0FEC">
        <w:rPr>
          <w:sz w:val="24"/>
          <w:szCs w:val="24"/>
          <w:lang w:val="en"/>
        </w:rPr>
        <w:t>ple</w:t>
      </w:r>
      <w:r w:rsidRPr="001A2B57">
        <w:rPr>
          <w:sz w:val="24"/>
          <w:szCs w:val="24"/>
          <w:lang w:val="en"/>
        </w:rPr>
        <w:t xml:space="preserve"> that </w:t>
      </w:r>
      <w:r w:rsidR="0065096B">
        <w:rPr>
          <w:sz w:val="24"/>
          <w:szCs w:val="24"/>
          <w:lang w:val="en"/>
        </w:rPr>
        <w:t>the prisoner</w:t>
      </w:r>
      <w:r w:rsidRPr="001A2B57">
        <w:rPr>
          <w:sz w:val="24"/>
          <w:szCs w:val="24"/>
          <w:lang w:val="en"/>
        </w:rPr>
        <w:t xml:space="preserve"> identifies as</w:t>
      </w:r>
      <w:r w:rsidR="0068557D" w:rsidRPr="0068557D">
        <w:rPr>
          <w:sz w:val="24"/>
          <w:szCs w:val="24"/>
          <w:lang w:val="en"/>
        </w:rPr>
        <w:t xml:space="preserve"> providing a constructive and supportive relationship</w:t>
      </w:r>
      <w:r w:rsidR="0068557D">
        <w:rPr>
          <w:sz w:val="24"/>
          <w:szCs w:val="24"/>
          <w:lang w:val="en"/>
        </w:rPr>
        <w:t>.</w:t>
      </w:r>
    </w:p>
    <w:p w14:paraId="5A21457B" w14:textId="77777777" w:rsidR="0062006C" w:rsidRPr="001A2B57" w:rsidRDefault="0062006C" w:rsidP="001A2B57">
      <w:pPr>
        <w:spacing w:after="0"/>
        <w:jc w:val="both"/>
        <w:rPr>
          <w:rFonts w:eastAsia="Times New Roman" w:cs="Arial"/>
          <w:sz w:val="24"/>
          <w:szCs w:val="24"/>
        </w:rPr>
      </w:pPr>
    </w:p>
    <w:p w14:paraId="358D6141" w14:textId="4CED9FA3" w:rsidR="00835794" w:rsidRDefault="0062006C" w:rsidP="00FD7C7F">
      <w:pPr>
        <w:spacing w:after="0"/>
        <w:jc w:val="both"/>
        <w:rPr>
          <w:rFonts w:eastAsia="Times New Roman" w:cs="Arial"/>
          <w:sz w:val="24"/>
          <w:szCs w:val="24"/>
        </w:rPr>
      </w:pPr>
      <w:r w:rsidRPr="001A2B57">
        <w:rPr>
          <w:sz w:val="24"/>
          <w:szCs w:val="24"/>
          <w:lang w:val="en"/>
        </w:rPr>
        <w:t xml:space="preserve">At HMP Portland, </w:t>
      </w:r>
      <w:r w:rsidR="00DA2443">
        <w:rPr>
          <w:sz w:val="24"/>
          <w:szCs w:val="24"/>
          <w:lang w:val="en"/>
        </w:rPr>
        <w:t xml:space="preserve">we </w:t>
      </w:r>
      <w:r w:rsidR="00063425">
        <w:rPr>
          <w:sz w:val="24"/>
          <w:szCs w:val="24"/>
          <w:lang w:val="en"/>
        </w:rPr>
        <w:t>want</w:t>
      </w:r>
      <w:r w:rsidR="00063425">
        <w:rPr>
          <w:lang w:val="en"/>
        </w:rPr>
        <w:t xml:space="preserve"> </w:t>
      </w:r>
      <w:r w:rsidR="00063425" w:rsidRPr="001A2B57">
        <w:rPr>
          <w:sz w:val="24"/>
          <w:szCs w:val="24"/>
          <w:lang w:val="en"/>
        </w:rPr>
        <w:t>visits</w:t>
      </w:r>
      <w:r w:rsidR="00D83BCB" w:rsidRPr="001A2B57">
        <w:rPr>
          <w:sz w:val="24"/>
          <w:szCs w:val="24"/>
          <w:lang w:val="en"/>
        </w:rPr>
        <w:t xml:space="preserve"> to be less disruptive, more child-friendly and stimulating for everyone who participates by following safety protocols.</w:t>
      </w:r>
    </w:p>
    <w:p w14:paraId="69B39637" w14:textId="2996B6F1" w:rsidR="00835794" w:rsidRDefault="00835794" w:rsidP="00FD7C7F">
      <w:pPr>
        <w:spacing w:after="0"/>
        <w:jc w:val="both"/>
        <w:rPr>
          <w:rFonts w:eastAsia="Times New Roman" w:cs="Arial"/>
          <w:sz w:val="24"/>
          <w:szCs w:val="24"/>
        </w:rPr>
      </w:pPr>
    </w:p>
    <w:p w14:paraId="15F4F1CD" w14:textId="5D68F33E" w:rsidR="00835794" w:rsidRDefault="00835794" w:rsidP="00FD7C7F">
      <w:pPr>
        <w:spacing w:after="0"/>
        <w:jc w:val="both"/>
        <w:rPr>
          <w:rFonts w:eastAsia="Times New Roman" w:cs="Arial"/>
          <w:sz w:val="24"/>
          <w:szCs w:val="24"/>
        </w:rPr>
      </w:pPr>
      <w:r w:rsidRPr="00835794">
        <w:rPr>
          <w:sz w:val="24"/>
          <w:szCs w:val="24"/>
          <w:lang w:val="en"/>
        </w:rPr>
        <w:t>HMP Portland is committed to developing new initiatives and support for those who do not have family or visits to help build or repair relationships or create new networks to get support during and after release.</w:t>
      </w:r>
    </w:p>
    <w:p w14:paraId="5EA36270" w14:textId="7AD99467" w:rsidR="003141FC" w:rsidRDefault="003141FC" w:rsidP="00FD7C7F">
      <w:pPr>
        <w:spacing w:after="0"/>
        <w:jc w:val="both"/>
        <w:rPr>
          <w:rFonts w:eastAsia="Times New Roman" w:cs="Arial"/>
          <w:sz w:val="24"/>
          <w:szCs w:val="24"/>
        </w:rPr>
      </w:pPr>
    </w:p>
    <w:p w14:paraId="081F1C9F" w14:textId="2AE28A5F" w:rsidR="000535FD" w:rsidRDefault="000535FD" w:rsidP="00FD7C7F">
      <w:pPr>
        <w:spacing w:after="0"/>
        <w:jc w:val="both"/>
        <w:rPr>
          <w:rFonts w:eastAsia="Times New Roman" w:cs="Arial"/>
          <w:sz w:val="24"/>
          <w:szCs w:val="24"/>
        </w:rPr>
      </w:pPr>
      <w:r>
        <w:rPr>
          <w:sz w:val="24"/>
          <w:szCs w:val="24"/>
          <w:lang w:val="en"/>
        </w:rPr>
        <w:t>This strategy was written in consultation with various partners, including documents such as HMIP.</w:t>
      </w:r>
    </w:p>
    <w:p w14:paraId="12BEF913" w14:textId="3402170D" w:rsidR="003141FC" w:rsidRDefault="003141FC" w:rsidP="00FD7C7F">
      <w:pPr>
        <w:spacing w:after="0"/>
        <w:jc w:val="both"/>
        <w:rPr>
          <w:rFonts w:eastAsia="Times New Roman" w:cs="Arial"/>
          <w:sz w:val="24"/>
          <w:szCs w:val="24"/>
        </w:rPr>
      </w:pPr>
    </w:p>
    <w:p w14:paraId="5A21457F" w14:textId="582E12B9" w:rsidR="00A3777A" w:rsidRPr="00FD7C7F" w:rsidRDefault="00A3777A" w:rsidP="00FD7C7F">
      <w:pPr>
        <w:spacing w:after="0"/>
        <w:jc w:val="both"/>
        <w:rPr>
          <w:rFonts w:eastAsia="Times New Roman" w:cs="Times New Roman"/>
          <w:kern w:val="28"/>
          <w:sz w:val="24"/>
          <w:szCs w:val="24"/>
          <w:lang w:eastAsia="en-GB"/>
        </w:rPr>
      </w:pPr>
    </w:p>
    <w:p w14:paraId="5A214580" w14:textId="08FFE226" w:rsidR="004A0C6A" w:rsidRDefault="004A0C6A" w:rsidP="004A0C6A">
      <w:pPr>
        <w:rPr>
          <w:lang w:bidi="he-IL"/>
        </w:rPr>
      </w:pPr>
    </w:p>
    <w:p w14:paraId="5A214581" w14:textId="4F87533F" w:rsidR="004A0C6A" w:rsidRPr="004A0C6A" w:rsidRDefault="004A0C6A" w:rsidP="004A0C6A">
      <w:pPr>
        <w:rPr>
          <w:lang w:bidi="he-IL"/>
        </w:rPr>
      </w:pPr>
    </w:p>
    <w:p w14:paraId="5A214582" w14:textId="64B01E34" w:rsidR="004A0C6A" w:rsidRDefault="004A0C6A" w:rsidP="004A0C6A">
      <w:pPr>
        <w:rPr>
          <w:lang w:bidi="he-IL"/>
        </w:rPr>
      </w:pPr>
    </w:p>
    <w:p w14:paraId="5A214583" w14:textId="13DE2EFD" w:rsidR="004A0C6A" w:rsidRDefault="00730EC3" w:rsidP="004A0C6A">
      <w:pPr>
        <w:rPr>
          <w:lang w:bidi="he-IL"/>
        </w:rPr>
      </w:pPr>
      <w:r w:rsidRPr="004A0C6A">
        <w:rPr>
          <w:b/>
          <w:noProof/>
          <w:sz w:val="24"/>
          <w:szCs w:val="24"/>
          <w:lang w:val="en"/>
        </w:rPr>
        <w:lastRenderedPageBreak/>
        <mc:AlternateContent>
          <mc:Choice Requires="wps">
            <w:drawing>
              <wp:anchor distT="45720" distB="45720" distL="114300" distR="114300" simplePos="0" relativeHeight="251680768" behindDoc="1" locked="0" layoutInCell="1" allowOverlap="1" wp14:anchorId="5A21477D" wp14:editId="3FFFC867">
                <wp:simplePos x="0" y="0"/>
                <wp:positionH relativeFrom="column">
                  <wp:posOffset>3256149</wp:posOffset>
                </wp:positionH>
                <wp:positionV relativeFrom="paragraph">
                  <wp:posOffset>438</wp:posOffset>
                </wp:positionV>
                <wp:extent cx="3125470" cy="2305050"/>
                <wp:effectExtent l="0" t="0" r="17780" b="19050"/>
                <wp:wrapTopAndBottom/>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5470" cy="2305050"/>
                        </a:xfrm>
                        <a:prstGeom prst="rect">
                          <a:avLst/>
                        </a:prstGeom>
                        <a:solidFill>
                          <a:srgbClr val="92D050"/>
                        </a:solidFill>
                        <a:ln w="9525">
                          <a:solidFill>
                            <a:srgbClr val="92D050"/>
                          </a:solidFill>
                          <a:miter lim="800000"/>
                          <a:headEnd/>
                          <a:tailEnd/>
                        </a:ln>
                      </wps:spPr>
                      <wps:txbx>
                        <w:txbxContent>
                          <w:p w14:paraId="5A2147CC" w14:textId="7A5C9E34" w:rsidR="005D721A" w:rsidRPr="000022D4" w:rsidRDefault="005D721A" w:rsidP="000022D4">
                            <w:pPr>
                              <w:jc w:val="center"/>
                              <w:rPr>
                                <w:sz w:val="24"/>
                                <w:szCs w:val="24"/>
                              </w:rPr>
                            </w:pPr>
                            <w:r w:rsidRPr="000022D4">
                              <w:rPr>
                                <w:b/>
                                <w:sz w:val="24"/>
                                <w:szCs w:val="24"/>
                                <w:lang w:val="en"/>
                              </w:rPr>
                              <w:t>HM Portland Prison</w:t>
                            </w:r>
                            <w:r w:rsidRPr="000022D4">
                              <w:rPr>
                                <w:sz w:val="24"/>
                                <w:szCs w:val="24"/>
                                <w:lang w:val="en"/>
                              </w:rPr>
                              <w:t xml:space="preserve"> is </w:t>
                            </w:r>
                            <w:proofErr w:type="gramStart"/>
                            <w:r w:rsidRPr="000022D4">
                              <w:rPr>
                                <w:sz w:val="24"/>
                                <w:szCs w:val="24"/>
                                <w:lang w:val="en"/>
                              </w:rPr>
                              <w:t>an</w:t>
                            </w:r>
                            <w:proofErr w:type="gramEnd"/>
                            <w:r w:rsidRPr="000022D4">
                              <w:rPr>
                                <w:sz w:val="24"/>
                                <w:szCs w:val="24"/>
                                <w:lang w:val="en"/>
                              </w:rPr>
                              <w:t xml:space="preserve"> </w:t>
                            </w:r>
                            <w:r w:rsidR="00AE22AA">
                              <w:rPr>
                                <w:sz w:val="24"/>
                                <w:szCs w:val="24"/>
                                <w:lang w:val="en"/>
                              </w:rPr>
                              <w:t>based at</w:t>
                            </w:r>
                            <w:r w:rsidRPr="000022D4">
                              <w:rPr>
                                <w:sz w:val="24"/>
                                <w:szCs w:val="24"/>
                                <w:lang w:val="en"/>
                              </w:rPr>
                              <w:t xml:space="preserve"> The Grove on the island of Portland in Dorset, England. It is operated by Her Majesty's Prison Service. The prison was originally opened in 1848 as an institution for adult convicts before becoming </w:t>
                            </w:r>
                            <w:proofErr w:type="spellStart"/>
                            <w:r w:rsidRPr="000022D4">
                              <w:rPr>
                                <w:sz w:val="24"/>
                                <w:szCs w:val="24"/>
                                <w:lang w:val="en"/>
                              </w:rPr>
                              <w:t>Borstal</w:t>
                            </w:r>
                            <w:proofErr w:type="spellEnd"/>
                            <w:r w:rsidRPr="000022D4">
                              <w:rPr>
                                <w:sz w:val="24"/>
                                <w:szCs w:val="24"/>
                                <w:lang w:val="en"/>
                              </w:rPr>
                              <w:t xml:space="preserve"> in 1921 and YOI in 1988. In 2011, it became </w:t>
                            </w:r>
                            <w:proofErr w:type="gramStart"/>
                            <w:r w:rsidRPr="000022D4">
                              <w:rPr>
                                <w:sz w:val="24"/>
                                <w:szCs w:val="24"/>
                                <w:lang w:val="en"/>
                              </w:rPr>
                              <w:t>an</w:t>
                            </w:r>
                            <w:proofErr w:type="gramEnd"/>
                            <w:r w:rsidRPr="000022D4">
                              <w:rPr>
                                <w:sz w:val="24"/>
                                <w:szCs w:val="24"/>
                                <w:lang w:val="en"/>
                              </w:rPr>
                              <w:t xml:space="preserve"> </w:t>
                            </w:r>
                            <w:r w:rsidR="00AE22AA">
                              <w:rPr>
                                <w:sz w:val="24"/>
                                <w:szCs w:val="24"/>
                                <w:lang w:val="en"/>
                              </w:rPr>
                              <w:t>mixed prison</w:t>
                            </w:r>
                            <w:r w:rsidRPr="000022D4">
                              <w:rPr>
                                <w:sz w:val="24"/>
                                <w:szCs w:val="24"/>
                                <w:lang w:val="en"/>
                              </w:rPr>
                              <w:t xml:space="preserve"> for adult/</w:t>
                            </w:r>
                            <w:r w:rsidR="00AE22AA">
                              <w:rPr>
                                <w:sz w:val="24"/>
                                <w:szCs w:val="24"/>
                                <w:lang w:val="en"/>
                              </w:rPr>
                              <w:t>YO.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A21477D" id="_x0000_t202" coordsize="21600,21600" o:spt="202" path="m,l,21600r21600,l21600,xe">
                <v:stroke joinstyle="miter"/>
                <v:path gradientshapeok="t" o:connecttype="rect"/>
              </v:shapetype>
              <v:shape id="_x0000_s1027" type="#_x0000_t202" style="position:absolute;margin-left:256.4pt;margin-top:.05pt;width:246.1pt;height:181.5pt;z-index:-2516357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" fillcolor="#92d050" strokecolor="#92d050">
                <v:textbox>
                  <w:txbxContent>
                    <w:p w14:paraId="5A2147CC" w14:textId="7A5C9E34" w:rsidR="005D721A" w:rsidRPr="000022D4" w:rsidRDefault="005D721A" w:rsidP="000022D4">
                      <w:pPr>
                        <w:jc w:val="center"/>
                        <w:rPr>
                          <w:sz w:val="24"/>
                          <w:szCs w:val="24"/>
                        </w:rPr>
                      </w:pPr>
                      <w:r w:rsidRPr="000022D4">
                        <w:rPr>
                          <w:b/>
                          <w:sz w:val="24"/>
                          <w:szCs w:val="24"/>
                          <w:lang w:val="en"/>
                        </w:rPr>
                        <w:t>HM Portland Prison</w:t>
                      </w:r>
                      <w:r w:rsidRPr="000022D4">
                        <w:rPr>
                          <w:sz w:val="24"/>
                          <w:szCs w:val="24"/>
                          <w:lang w:val="en"/>
                        </w:rPr>
                        <w:t xml:space="preserve"> is </w:t>
                      </w:r>
                      <w:proofErr w:type="gramStart"/>
                      <w:r w:rsidRPr="000022D4">
                        <w:rPr>
                          <w:sz w:val="24"/>
                          <w:szCs w:val="24"/>
                          <w:lang w:val="en"/>
                        </w:rPr>
                        <w:t>an</w:t>
                      </w:r>
                      <w:proofErr w:type="gramEnd"/>
                      <w:r w:rsidRPr="000022D4">
                        <w:rPr>
                          <w:sz w:val="24"/>
                          <w:szCs w:val="24"/>
                          <w:lang w:val="en"/>
                        </w:rPr>
                        <w:t xml:space="preserve"> </w:t>
                      </w:r>
                      <w:r w:rsidR="00AE22AA">
                        <w:rPr>
                          <w:sz w:val="24"/>
                          <w:szCs w:val="24"/>
                          <w:lang w:val="en"/>
                        </w:rPr>
                        <w:t>based at</w:t>
                      </w:r>
                      <w:r w:rsidRPr="000022D4">
                        <w:rPr>
                          <w:sz w:val="24"/>
                          <w:szCs w:val="24"/>
                          <w:lang w:val="en"/>
                        </w:rPr>
                        <w:t xml:space="preserve"> The Grove on the island of Portland in Dorset, England. It is operated by Her Majesty's Prison Service. The prison was originally opened in 1848 as an institution for adult convicts before becoming </w:t>
                      </w:r>
                      <w:proofErr w:type="spellStart"/>
                      <w:r w:rsidRPr="000022D4">
                        <w:rPr>
                          <w:sz w:val="24"/>
                          <w:szCs w:val="24"/>
                          <w:lang w:val="en"/>
                        </w:rPr>
                        <w:t>Borstal</w:t>
                      </w:r>
                      <w:proofErr w:type="spellEnd"/>
                      <w:r w:rsidRPr="000022D4">
                        <w:rPr>
                          <w:sz w:val="24"/>
                          <w:szCs w:val="24"/>
                          <w:lang w:val="en"/>
                        </w:rPr>
                        <w:t xml:space="preserve"> in 1921 and YOI in 1988. In 2011, it became </w:t>
                      </w:r>
                      <w:proofErr w:type="gramStart"/>
                      <w:r w:rsidRPr="000022D4">
                        <w:rPr>
                          <w:sz w:val="24"/>
                          <w:szCs w:val="24"/>
                          <w:lang w:val="en"/>
                        </w:rPr>
                        <w:t>an</w:t>
                      </w:r>
                      <w:proofErr w:type="gramEnd"/>
                      <w:r w:rsidRPr="000022D4">
                        <w:rPr>
                          <w:sz w:val="24"/>
                          <w:szCs w:val="24"/>
                          <w:lang w:val="en"/>
                        </w:rPr>
                        <w:t xml:space="preserve"> </w:t>
                      </w:r>
                      <w:r w:rsidR="00AE22AA">
                        <w:rPr>
                          <w:sz w:val="24"/>
                          <w:szCs w:val="24"/>
                          <w:lang w:val="en"/>
                        </w:rPr>
                        <w:t>mixed prison</w:t>
                      </w:r>
                      <w:r w:rsidRPr="000022D4">
                        <w:rPr>
                          <w:sz w:val="24"/>
                          <w:szCs w:val="24"/>
                          <w:lang w:val="en"/>
                        </w:rPr>
                        <w:t xml:space="preserve"> for adult/</w:t>
                      </w:r>
                      <w:r w:rsidR="00AE22AA">
                        <w:rPr>
                          <w:sz w:val="24"/>
                          <w:szCs w:val="24"/>
                          <w:lang w:val="en"/>
                        </w:rPr>
                        <w:t>YO.</w:t>
                      </w:r>
                    </w:p>
                  </w:txbxContent>
                </v:textbox>
                <w10:wrap type="topAndBottom"/>
              </v:shape>
            </w:pict>
          </mc:Fallback>
        </mc:AlternateContent>
      </w:r>
      <w:r>
        <w:rPr>
          <w:noProof/>
          <w:lang w:val="en"/>
        </w:rPr>
        <mc:AlternateContent>
          <mc:Choice Requires="wps">
            <w:drawing>
              <wp:anchor distT="0" distB="0" distL="114300" distR="114300" simplePos="0" relativeHeight="251679744" behindDoc="0" locked="0" layoutInCell="1" allowOverlap="1" wp14:anchorId="5A21477F" wp14:editId="44D6D626">
                <wp:simplePos x="0" y="0"/>
                <wp:positionH relativeFrom="margin">
                  <wp:align>right</wp:align>
                </wp:positionH>
                <wp:positionV relativeFrom="paragraph">
                  <wp:posOffset>-147057</wp:posOffset>
                </wp:positionV>
                <wp:extent cx="3476625" cy="2562225"/>
                <wp:effectExtent l="476250" t="0" r="28575" b="28575"/>
                <wp:wrapNone/>
                <wp:docPr id="11" name="Rounded Rectangular Callout 11"/>
                <wp:cNvGraphicFramePr/>
                <a:graphic xmlns:a="http://schemas.openxmlformats.org/drawingml/2006/main">
                  <a:graphicData uri="http://schemas.microsoft.com/office/word/2010/wordprocessingShape">
                    <wps:wsp>
                      <wps:cNvSpPr/>
                      <wps:spPr>
                        <a:xfrm>
                          <a:off x="0" y="0"/>
                          <a:ext cx="3476625" cy="2562225"/>
                        </a:xfrm>
                        <a:prstGeom prst="wedgeRoundRectCallout">
                          <a:avLst>
                            <a:gd name="adj1" fmla="val -63227"/>
                            <a:gd name="adj2" fmla="val 40536"/>
                            <a:gd name="adj3" fmla="val 16667"/>
                          </a:avLst>
                        </a:prstGeom>
                        <a:solidFill>
                          <a:srgbClr val="92D050"/>
                        </a:solid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A2147CD" w14:textId="77777777" w:rsidR="005D721A" w:rsidRDefault="005D721A" w:rsidP="000022D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a:scene3d>
                          <a:camera prst="orthographicFront">
                            <a:rot lat="0" lon="0" rev="20699999"/>
                          </a:camera>
                          <a:lightRig rig="threePt" dir="t"/>
                        </a:scene3d>
                      </wps:bodyPr>
                    </wps:wsp>
                  </a:graphicData>
                </a:graphic>
                <wp14:sizeRelH relativeFrom="margin">
                  <wp14:pctWidth>0</wp14:pctWidth>
                </wp14:sizeRelH>
                <wp14:sizeRelV relativeFrom="margin">
                  <wp14:pctHeight>0</wp14:pctHeight>
                </wp14:sizeRelV>
              </wp:anchor>
            </w:drawing>
          </mc:Choice>
          <mc:Fallback>
            <w:pict>
              <v:shapetype w14:anchorId="5A21477F"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11" o:spid="_x0000_s1028" type="#_x0000_t62" style="position:absolute;margin-left:222.55pt;margin-top:-11.6pt;width:273.75pt;height:201.75pt;z-index:2516797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" adj="-2857,19556" fillcolor="#92d050" strokecolor="#92d050" strokeweight="2pt">
                <v:textbox>
                  <w:txbxContent>
                    <w:p w14:paraId="5A2147CD" w14:textId="77777777" w:rsidR="005D721A" w:rsidRDefault="005D721A" w:rsidP="000022D4">
                      <w:pPr>
                        <w:jc w:val="center"/>
                      </w:pPr>
                    </w:p>
                  </w:txbxContent>
                </v:textbox>
                <w10:wrap anchorx="margin"/>
              </v:shape>
            </w:pict>
          </mc:Fallback>
        </mc:AlternateContent>
      </w:r>
    </w:p>
    <w:p w14:paraId="5A214584" w14:textId="32CE063C" w:rsidR="004A0C6A" w:rsidRDefault="00730EC3" w:rsidP="004A0C6A">
      <w:pPr>
        <w:rPr>
          <w:lang w:bidi="he-IL"/>
        </w:rPr>
      </w:pPr>
      <w:r>
        <w:rPr>
          <w:noProof/>
          <w:lang w:eastAsia="en-GB"/>
        </w:rPr>
        <w:drawing>
          <wp:inline distT="0" distB="0" distL="0" distR="0" wp14:anchorId="0DC09DE0" wp14:editId="24E7B5A7">
            <wp:extent cx="3132455" cy="3037244"/>
            <wp:effectExtent l="0" t="0" r="0" b="0"/>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rotWithShape="1">
                    <a:blip r:embed="rId12" cstate="print">
                      <a:extLst>
                        <a:ext uri="{28A0092B-C50C-407E-A947-70E740481C1C}">
                          <a14:useLocalDpi xmlns:a14="http://schemas.microsoft.com/office/drawing/2010/main" val="0"/>
                        </a:ext>
                      </a:extLst>
                    </a:blip>
                    <a:srcRect l="29236" t="22963" r="28942" b="28095"/>
                    <a:stretch/>
                  </pic:blipFill>
                  <pic:spPr bwMode="auto">
                    <a:xfrm>
                      <a:off x="0" y="0"/>
                      <a:ext cx="3132455" cy="3037244"/>
                    </a:xfrm>
                    <a:prstGeom prst="rect">
                      <a:avLst/>
                    </a:prstGeom>
                    <a:ln>
                      <a:noFill/>
                    </a:ln>
                    <a:extLst>
                      <a:ext uri="{53640926-AAD7-44D8-BBD7-CCE9431645EC}">
                        <a14:shadowObscured xmlns:a14="http://schemas.microsoft.com/office/drawing/2010/main"/>
                      </a:ext>
                    </a:extLst>
                  </pic:spPr>
                </pic:pic>
              </a:graphicData>
            </a:graphic>
          </wp:inline>
        </w:drawing>
      </w:r>
    </w:p>
    <w:p w14:paraId="5A214585" w14:textId="3119926F" w:rsidR="004A0C6A" w:rsidRDefault="008A1383" w:rsidP="004A0C6A">
      <w:pPr>
        <w:rPr>
          <w:lang w:bidi="he-IL"/>
        </w:rPr>
      </w:pPr>
      <w:bookmarkStart w:id="3" w:name="_Toc500528307"/>
      <w:r>
        <w:rPr>
          <w:noProof/>
          <w:lang w:val="en"/>
        </w:rPr>
        <mc:AlternateContent>
          <mc:Choice Requires="wps">
            <w:drawing>
              <wp:anchor distT="0" distB="0" distL="114300" distR="114300" simplePos="0" relativeHeight="251672576" behindDoc="0" locked="0" layoutInCell="1" allowOverlap="1" wp14:anchorId="5A214777" wp14:editId="418B7CCC">
                <wp:simplePos x="0" y="0"/>
                <wp:positionH relativeFrom="margin">
                  <wp:posOffset>2344254</wp:posOffset>
                </wp:positionH>
                <wp:positionV relativeFrom="paragraph">
                  <wp:posOffset>26615</wp:posOffset>
                </wp:positionV>
                <wp:extent cx="4524375" cy="2914650"/>
                <wp:effectExtent l="19050" t="19050" r="47625" b="38100"/>
                <wp:wrapNone/>
                <wp:docPr id="6" name="Oval Callout 6"/>
                <wp:cNvGraphicFramePr/>
                <a:graphic xmlns:a="http://schemas.openxmlformats.org/drawingml/2006/main">
                  <a:graphicData uri="http://schemas.microsoft.com/office/word/2010/wordprocessingShape">
                    <wps:wsp>
                      <wps:cNvSpPr/>
                      <wps:spPr>
                        <a:xfrm>
                          <a:off x="0" y="0"/>
                          <a:ext cx="4524375" cy="2914650"/>
                        </a:xfrm>
                        <a:prstGeom prst="wedgeEllipseCallout">
                          <a:avLst>
                            <a:gd name="adj1" fmla="val -36688"/>
                            <a:gd name="adj2" fmla="val -49051"/>
                          </a:avLst>
                        </a:prstGeom>
                        <a:solidFill>
                          <a:srgbClr val="92D050"/>
                        </a:solid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A2147C7" w14:textId="77777777" w:rsidR="005D721A" w:rsidRDefault="005D721A" w:rsidP="004A0C6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5A214777"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 Callout 6" o:spid="_x0000_s1029" type="#_x0000_t63" style="position:absolute;margin-left:184.6pt;margin-top:2.1pt;width:356.25pt;height:229.5pt;z-index:25167257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" adj="2875,205" fillcolor="#92d050" strokecolor="#92d050" strokeweight="2pt">
                <v:textbox>
                  <w:txbxContent>
                    <w:p w14:paraId="5A2147C7" w14:textId="77777777" w:rsidR="005D721A" w:rsidRDefault="005D721A" w:rsidP="004A0C6A">
                      <w:pPr>
                        <w:jc w:val="center"/>
                      </w:pPr>
                    </w:p>
                  </w:txbxContent>
                </v:textbox>
                <w10:wrap anchorx="margin"/>
              </v:shape>
            </w:pict>
          </mc:Fallback>
        </mc:AlternateContent>
      </w:r>
      <w:bookmarkEnd w:id="3"/>
    </w:p>
    <w:p w14:paraId="5A214586" w14:textId="3D136BF1" w:rsidR="004A0C6A" w:rsidRDefault="008A1383" w:rsidP="004A0C6A">
      <w:pPr>
        <w:rPr>
          <w:lang w:bidi="he-IL"/>
        </w:rPr>
      </w:pPr>
      <w:r w:rsidRPr="004A0C6A">
        <w:rPr>
          <w:noProof/>
          <w:sz w:val="36"/>
          <w:szCs w:val="36"/>
          <w:lang w:val="en"/>
        </w:rPr>
        <mc:AlternateContent>
          <mc:Choice Requires="wps">
            <w:drawing>
              <wp:anchor distT="45720" distB="45720" distL="114300" distR="114300" simplePos="0" relativeHeight="251676672" behindDoc="0" locked="0" layoutInCell="1" allowOverlap="1" wp14:anchorId="5A214779" wp14:editId="756C282E">
                <wp:simplePos x="0" y="0"/>
                <wp:positionH relativeFrom="column">
                  <wp:posOffset>3017520</wp:posOffset>
                </wp:positionH>
                <wp:positionV relativeFrom="paragraph">
                  <wp:posOffset>168275</wp:posOffset>
                </wp:positionV>
                <wp:extent cx="3180080" cy="1915795"/>
                <wp:effectExtent l="0" t="0" r="1270" b="8255"/>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0080" cy="1915795"/>
                        </a:xfrm>
                        <a:prstGeom prst="rect">
                          <a:avLst/>
                        </a:prstGeom>
                        <a:solidFill>
                          <a:srgbClr val="92D050"/>
                        </a:solidFill>
                        <a:ln w="9525">
                          <a:noFill/>
                          <a:miter lim="800000"/>
                          <a:headEnd/>
                          <a:tailEnd/>
                        </a:ln>
                      </wps:spPr>
                      <wps:txbx>
                        <w:txbxContent>
                          <w:p w14:paraId="5A2147C8" w14:textId="0B4D799F" w:rsidR="005D721A" w:rsidRPr="004A0C6A" w:rsidRDefault="005D721A" w:rsidP="000022D4">
                            <w:pPr>
                              <w:spacing w:before="100" w:beforeAutospacing="1" w:after="100" w:afterAutospacing="1" w:line="360" w:lineRule="atLeast"/>
                              <w:jc w:val="center"/>
                              <w:rPr>
                                <w:bCs/>
                              </w:rPr>
                            </w:pPr>
                            <w:r w:rsidRPr="004A0C6A">
                              <w:rPr>
                                <w:lang w:val="en"/>
                              </w:rPr>
                              <w:t xml:space="preserve">At </w:t>
                            </w:r>
                            <w:r w:rsidRPr="004A0C6A">
                              <w:rPr>
                                <w:b/>
                                <w:lang w:val="en"/>
                              </w:rPr>
                              <w:t xml:space="preserve">HMP </w:t>
                            </w:r>
                            <w:proofErr w:type="gramStart"/>
                            <w:r w:rsidRPr="004A0C6A">
                              <w:rPr>
                                <w:b/>
                                <w:lang w:val="en"/>
                              </w:rPr>
                              <w:t>Portland</w:t>
                            </w:r>
                            <w:r>
                              <w:rPr>
                                <w:lang w:val="en"/>
                              </w:rPr>
                              <w:t>,  we</w:t>
                            </w:r>
                            <w:proofErr w:type="gramEnd"/>
                            <w:r>
                              <w:rPr>
                                <w:lang w:val="en"/>
                              </w:rPr>
                              <w:t xml:space="preserve"> </w:t>
                            </w:r>
                            <w:r w:rsidRPr="004A0C6A">
                              <w:rPr>
                                <w:lang w:val="en"/>
                              </w:rPr>
                              <w:t xml:space="preserve"> strive </w:t>
                            </w:r>
                            <w:r>
                              <w:rPr>
                                <w:lang w:val="en"/>
                              </w:rPr>
                              <w:t xml:space="preserve"> to </w:t>
                            </w:r>
                            <w:r w:rsidRPr="004A0C6A">
                              <w:rPr>
                                <w:b/>
                                <w:lang w:val="en"/>
                              </w:rPr>
                              <w:t>inspire, motivate and guide</w:t>
                            </w:r>
                            <w:r w:rsidR="0065096B">
                              <w:rPr>
                                <w:lang w:val="en"/>
                              </w:rPr>
                              <w:t xml:space="preserve"> inmates</w:t>
                            </w:r>
                            <w:r>
                              <w:rPr>
                                <w:lang w:val="en"/>
                              </w:rPr>
                              <w:t xml:space="preserve"> </w:t>
                            </w:r>
                            <w:r w:rsidRPr="004A0C6A">
                              <w:rPr>
                                <w:lang w:val="en"/>
                              </w:rPr>
                              <w:t>to become the best they can.  We focus on reducing recidivism and preventing future victims or crimes by preparing offenders for their release through accredited intervention programs, skills, and professional training and education in a supportive environment.</w:t>
                            </w:r>
                          </w:p>
                          <w:p w14:paraId="5A2147C9" w14:textId="77777777" w:rsidR="005D721A" w:rsidRDefault="005D721A"/>
                          <w:p w14:paraId="5A2147CA" w14:textId="77777777" w:rsidR="005D721A" w:rsidRDefault="005D721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214779" id="_x0000_s1030" type="#_x0000_t202" style="position:absolute;margin-left:237.6pt;margin-top:13.25pt;width:250.4pt;height:150.85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" fillcolor="#92d050" stroked="f">
                <v:textbox>
                  <w:txbxContent>
                    <w:p w14:paraId="5A2147C8" w14:textId="0B4D799F" w:rsidR="005D721A" w:rsidRPr="004A0C6A" w:rsidRDefault="005D721A" w:rsidP="000022D4">
                      <w:pPr>
                        <w:spacing w:before="100" w:beforeAutospacing="1" w:after="100" w:afterAutospacing="1" w:line="360" w:lineRule="atLeast"/>
                        <w:jc w:val="center"/>
                        <w:rPr>
                          <w:bCs/>
                        </w:rPr>
                      </w:pPr>
                      <w:r w:rsidRPr="004A0C6A">
                        <w:rPr>
                          <w:lang w:val="en"/>
                        </w:rPr>
                        <w:t xml:space="preserve">At </w:t>
                      </w:r>
                      <w:r w:rsidRPr="004A0C6A">
                        <w:rPr>
                          <w:b/>
                          <w:lang w:val="en"/>
                        </w:rPr>
                        <w:t xml:space="preserve">HMP </w:t>
                      </w:r>
                      <w:proofErr w:type="gramStart"/>
                      <w:r w:rsidRPr="004A0C6A">
                        <w:rPr>
                          <w:b/>
                          <w:lang w:val="en"/>
                        </w:rPr>
                        <w:t>Portland</w:t>
                      </w:r>
                      <w:r>
                        <w:rPr>
                          <w:lang w:val="en"/>
                        </w:rPr>
                        <w:t>,  we</w:t>
                      </w:r>
                      <w:proofErr w:type="gramEnd"/>
                      <w:r>
                        <w:rPr>
                          <w:lang w:val="en"/>
                        </w:rPr>
                        <w:t xml:space="preserve"> </w:t>
                      </w:r>
                      <w:r w:rsidRPr="004A0C6A">
                        <w:rPr>
                          <w:lang w:val="en"/>
                        </w:rPr>
                        <w:t xml:space="preserve"> strive </w:t>
                      </w:r>
                      <w:r>
                        <w:rPr>
                          <w:lang w:val="en"/>
                        </w:rPr>
                        <w:t xml:space="preserve"> to </w:t>
                      </w:r>
                      <w:r w:rsidRPr="004A0C6A">
                        <w:rPr>
                          <w:b/>
                          <w:lang w:val="en"/>
                        </w:rPr>
                        <w:t>inspire, motivate and guide</w:t>
                      </w:r>
                      <w:r w:rsidR="0065096B">
                        <w:rPr>
                          <w:lang w:val="en"/>
                        </w:rPr>
                        <w:t xml:space="preserve"> inmates</w:t>
                      </w:r>
                      <w:r>
                        <w:rPr>
                          <w:lang w:val="en"/>
                        </w:rPr>
                        <w:t xml:space="preserve"> </w:t>
                      </w:r>
                      <w:r w:rsidRPr="004A0C6A">
                        <w:rPr>
                          <w:lang w:val="en"/>
                        </w:rPr>
                        <w:t>to become the best they can.  We focus on reducing recidivism and preventing future victims or crimes by preparing offenders for their release through accredited intervention programs, skills, and professional training and education in a supportive environment.</w:t>
                      </w:r>
                    </w:p>
                    <w:p w14:paraId="5A2147C9" w14:textId="77777777" w:rsidR="005D721A" w:rsidRDefault="005D721A"/>
                    <w:p w14:paraId="5A2147CA" w14:textId="77777777" w:rsidR="005D721A" w:rsidRDefault="005D721A"/>
                  </w:txbxContent>
                </v:textbox>
                <w10:wrap type="square"/>
              </v:shape>
            </w:pict>
          </mc:Fallback>
        </mc:AlternateContent>
      </w:r>
    </w:p>
    <w:p w14:paraId="5A214587" w14:textId="3BB2A5E3" w:rsidR="004A0C6A" w:rsidRDefault="004A0C6A" w:rsidP="004A0C6A">
      <w:pPr>
        <w:rPr>
          <w:lang w:bidi="he-IL"/>
        </w:rPr>
      </w:pPr>
    </w:p>
    <w:p w14:paraId="5A214588" w14:textId="6FE67790" w:rsidR="004A0C6A" w:rsidRDefault="004A0C6A" w:rsidP="004A0C6A">
      <w:pPr>
        <w:rPr>
          <w:lang w:bidi="he-IL"/>
        </w:rPr>
      </w:pPr>
    </w:p>
    <w:p w14:paraId="5A214589" w14:textId="657C07AE" w:rsidR="004A0C6A" w:rsidRDefault="004A0C6A" w:rsidP="004A0C6A">
      <w:pPr>
        <w:rPr>
          <w:lang w:bidi="he-IL"/>
        </w:rPr>
      </w:pPr>
    </w:p>
    <w:p w14:paraId="5A21458A" w14:textId="1EFF9BF7" w:rsidR="000022D4" w:rsidRDefault="000022D4" w:rsidP="0093378D">
      <w:pPr>
        <w:pStyle w:val="Title"/>
        <w:spacing w:line="276" w:lineRule="auto"/>
        <w:jc w:val="both"/>
        <w:rPr>
          <w:rFonts w:ascii="Calibri" w:hAnsi="Calibri" w:cs="Arial"/>
          <w:b/>
          <w:sz w:val="28"/>
          <w:szCs w:val="28"/>
        </w:rPr>
      </w:pPr>
    </w:p>
    <w:p w14:paraId="5A214590" w14:textId="77777777" w:rsidR="000414A3" w:rsidRPr="0093378D" w:rsidRDefault="000414A3" w:rsidP="0093378D">
      <w:pPr>
        <w:spacing w:after="0"/>
        <w:jc w:val="both"/>
        <w:rPr>
          <w:rFonts w:ascii="Calibri" w:hAnsi="Calibri"/>
          <w:sz w:val="24"/>
          <w:szCs w:val="24"/>
        </w:rPr>
      </w:pPr>
    </w:p>
    <w:p w14:paraId="5A214598" w14:textId="77777777" w:rsidR="007B4750" w:rsidRDefault="007B4750" w:rsidP="008F78AB">
      <w:pPr>
        <w:shd w:val="clear" w:color="auto" w:fill="FFFFFF"/>
        <w:spacing w:after="60" w:line="240" w:lineRule="auto"/>
        <w:outlineLvl w:val="0"/>
        <w:rPr>
          <w:rFonts w:eastAsia="Times New Roman" w:cs="Arial"/>
          <w:b/>
          <w:bCs/>
          <w:kern w:val="36"/>
          <w:sz w:val="40"/>
          <w:szCs w:val="40"/>
          <w:lang w:val="en" w:eastAsia="en-GB"/>
        </w:rPr>
      </w:pPr>
    </w:p>
    <w:p w14:paraId="0E80056D" w14:textId="77777777" w:rsidR="003F5CA3" w:rsidRDefault="003F5CA3" w:rsidP="008F78AB">
      <w:pPr>
        <w:shd w:val="clear" w:color="auto" w:fill="FFFFFF"/>
        <w:spacing w:after="60" w:line="240" w:lineRule="auto"/>
        <w:outlineLvl w:val="0"/>
        <w:rPr>
          <w:rFonts w:eastAsia="Times New Roman" w:cs="Arial"/>
          <w:b/>
          <w:bCs/>
          <w:kern w:val="36"/>
          <w:sz w:val="40"/>
          <w:szCs w:val="40"/>
          <w:lang w:val="en" w:eastAsia="en-GB"/>
        </w:rPr>
      </w:pPr>
    </w:p>
    <w:p w14:paraId="6709C6D8" w14:textId="77777777" w:rsidR="003F5CA3" w:rsidRDefault="003F5CA3" w:rsidP="008F78AB">
      <w:pPr>
        <w:shd w:val="clear" w:color="auto" w:fill="FFFFFF"/>
        <w:spacing w:after="60" w:line="240" w:lineRule="auto"/>
        <w:outlineLvl w:val="0"/>
        <w:rPr>
          <w:rFonts w:eastAsia="Times New Roman" w:cs="Arial"/>
          <w:b/>
          <w:bCs/>
          <w:kern w:val="36"/>
          <w:sz w:val="40"/>
          <w:szCs w:val="40"/>
          <w:lang w:val="en" w:eastAsia="en-GB"/>
        </w:rPr>
      </w:pPr>
    </w:p>
    <w:p w14:paraId="0E19F80A" w14:textId="77777777" w:rsidR="003F5CA3" w:rsidRDefault="003F5CA3" w:rsidP="008F78AB">
      <w:pPr>
        <w:shd w:val="clear" w:color="auto" w:fill="FFFFFF"/>
        <w:spacing w:after="60" w:line="240" w:lineRule="auto"/>
        <w:outlineLvl w:val="0"/>
        <w:rPr>
          <w:rFonts w:eastAsia="Times New Roman" w:cs="Arial"/>
          <w:b/>
          <w:bCs/>
          <w:kern w:val="36"/>
          <w:sz w:val="40"/>
          <w:szCs w:val="40"/>
          <w:lang w:val="en" w:eastAsia="en-GB"/>
        </w:rPr>
      </w:pPr>
    </w:p>
    <w:p w14:paraId="527DB4E0" w14:textId="77777777" w:rsidR="003F5CA3" w:rsidRDefault="003F5CA3" w:rsidP="008F78AB">
      <w:pPr>
        <w:shd w:val="clear" w:color="auto" w:fill="FFFFFF"/>
        <w:spacing w:after="60" w:line="240" w:lineRule="auto"/>
        <w:outlineLvl w:val="0"/>
        <w:rPr>
          <w:rFonts w:eastAsia="Times New Roman" w:cs="Arial"/>
          <w:b/>
          <w:bCs/>
          <w:kern w:val="36"/>
          <w:sz w:val="40"/>
          <w:szCs w:val="40"/>
          <w:lang w:val="en" w:eastAsia="en-GB"/>
        </w:rPr>
      </w:pPr>
    </w:p>
    <w:p w14:paraId="0C3570EF" w14:textId="00465A8C" w:rsidR="00FA02D9" w:rsidRPr="00FA02D9" w:rsidRDefault="00FA02D9" w:rsidP="00FA02D9">
      <w:pPr>
        <w:pStyle w:val="ListParagraph"/>
        <w:numPr>
          <w:ilvl w:val="0"/>
          <w:numId w:val="17"/>
        </w:numPr>
        <w:shd w:val="clear" w:color="auto" w:fill="FFFFFF"/>
        <w:spacing w:after="60" w:line="240" w:lineRule="auto"/>
        <w:outlineLvl w:val="0"/>
        <w:rPr>
          <w:rFonts w:eastAsia="Times New Roman" w:cs="Arial"/>
          <w:b/>
          <w:bCs/>
          <w:kern w:val="36"/>
          <w:sz w:val="40"/>
          <w:szCs w:val="40"/>
          <w:lang w:val="en" w:eastAsia="en-GB"/>
        </w:rPr>
      </w:pPr>
      <w:r w:rsidRPr="00FA02D9">
        <w:rPr>
          <w:b/>
          <w:kern w:val="36"/>
          <w:sz w:val="40"/>
          <w:szCs w:val="40"/>
          <w:lang w:val="en"/>
        </w:rPr>
        <w:t>Contact Us</w:t>
      </w:r>
    </w:p>
    <w:p w14:paraId="793A3ABE" w14:textId="77777777" w:rsidR="00FA02D9" w:rsidRDefault="00FA02D9" w:rsidP="008F78AB">
      <w:pPr>
        <w:shd w:val="clear" w:color="auto" w:fill="FFFFFF"/>
        <w:spacing w:after="60" w:line="240" w:lineRule="auto"/>
        <w:outlineLvl w:val="0"/>
        <w:rPr>
          <w:rFonts w:eastAsia="Times New Roman" w:cs="Arial"/>
          <w:bCs/>
          <w:kern w:val="36"/>
          <w:sz w:val="40"/>
          <w:szCs w:val="40"/>
          <w:lang w:val="en" w:eastAsia="en-GB"/>
        </w:rPr>
      </w:pPr>
    </w:p>
    <w:p w14:paraId="12F05628" w14:textId="2F69CEEB" w:rsidR="006640DD" w:rsidRPr="006640DD" w:rsidRDefault="006640DD" w:rsidP="008F78AB">
      <w:pPr>
        <w:shd w:val="clear" w:color="auto" w:fill="FFFFFF"/>
        <w:spacing w:after="60" w:line="240" w:lineRule="auto"/>
        <w:outlineLvl w:val="0"/>
        <w:rPr>
          <w:rFonts w:eastAsia="Times New Roman" w:cs="Arial"/>
          <w:bCs/>
          <w:kern w:val="36"/>
          <w:sz w:val="40"/>
          <w:szCs w:val="40"/>
          <w:lang w:val="en" w:eastAsia="en-GB"/>
        </w:rPr>
      </w:pPr>
      <w:r w:rsidRPr="006640DD">
        <w:rPr>
          <w:kern w:val="36"/>
          <w:sz w:val="40"/>
          <w:szCs w:val="40"/>
          <w:lang w:val="en"/>
        </w:rPr>
        <w:t>Address:</w:t>
      </w:r>
    </w:p>
    <w:p w14:paraId="2925EFB6" w14:textId="77777777" w:rsidR="006640DD" w:rsidRDefault="006640DD" w:rsidP="008F78AB">
      <w:pPr>
        <w:shd w:val="clear" w:color="auto" w:fill="FFFFFF"/>
        <w:spacing w:after="60" w:line="240" w:lineRule="auto"/>
        <w:outlineLvl w:val="0"/>
        <w:rPr>
          <w:rFonts w:eastAsia="Times New Roman" w:cs="Arial"/>
          <w:b/>
          <w:bCs/>
          <w:kern w:val="36"/>
          <w:sz w:val="40"/>
          <w:szCs w:val="40"/>
          <w:lang w:val="en" w:eastAsia="en-GB"/>
        </w:rPr>
      </w:pPr>
    </w:p>
    <w:p w14:paraId="537F933B" w14:textId="1DB44460" w:rsidR="006640DD" w:rsidRDefault="006640DD" w:rsidP="008F78AB">
      <w:pPr>
        <w:shd w:val="clear" w:color="auto" w:fill="FFFFFF"/>
        <w:spacing w:after="60" w:line="240" w:lineRule="auto"/>
        <w:outlineLvl w:val="0"/>
        <w:rPr>
          <w:rFonts w:eastAsia="Times New Roman" w:cs="Arial"/>
          <w:b/>
          <w:bCs/>
          <w:kern w:val="36"/>
          <w:sz w:val="40"/>
          <w:szCs w:val="40"/>
          <w:lang w:val="en" w:eastAsia="en-GB"/>
        </w:rPr>
      </w:pPr>
      <w:r>
        <w:rPr>
          <w:b/>
          <w:kern w:val="36"/>
          <w:sz w:val="40"/>
          <w:szCs w:val="40"/>
          <w:lang w:val="en"/>
        </w:rPr>
        <w:t>HMP Portland, 104 Grove Road, Portland, Dorset DT5 1DL</w:t>
      </w:r>
    </w:p>
    <w:p w14:paraId="2883D8D4" w14:textId="77777777" w:rsidR="00631F43" w:rsidRDefault="00631F43" w:rsidP="008F78AB">
      <w:pPr>
        <w:shd w:val="clear" w:color="auto" w:fill="FFFFFF"/>
        <w:spacing w:after="60" w:line="240" w:lineRule="auto"/>
        <w:outlineLvl w:val="0"/>
        <w:rPr>
          <w:rFonts w:eastAsia="Times New Roman" w:cs="Arial"/>
          <w:b/>
          <w:bCs/>
          <w:kern w:val="36"/>
          <w:sz w:val="40"/>
          <w:szCs w:val="40"/>
          <w:lang w:val="en" w:eastAsia="en-GB"/>
        </w:rPr>
      </w:pPr>
    </w:p>
    <w:p w14:paraId="27AFD486" w14:textId="77777777" w:rsidR="006640DD" w:rsidRDefault="006640DD" w:rsidP="008F78AB">
      <w:pPr>
        <w:shd w:val="clear" w:color="auto" w:fill="FFFFFF"/>
        <w:spacing w:after="60" w:line="240" w:lineRule="auto"/>
        <w:outlineLvl w:val="0"/>
        <w:rPr>
          <w:rFonts w:eastAsia="Times New Roman" w:cs="Arial"/>
          <w:b/>
          <w:bCs/>
          <w:kern w:val="36"/>
          <w:sz w:val="40"/>
          <w:szCs w:val="40"/>
          <w:lang w:val="en" w:eastAsia="en-GB"/>
        </w:rPr>
      </w:pPr>
    </w:p>
    <w:p w14:paraId="1F78E6D5" w14:textId="2E29A15C" w:rsidR="006640DD" w:rsidRPr="006640DD" w:rsidRDefault="006640DD" w:rsidP="008F78AB">
      <w:pPr>
        <w:shd w:val="clear" w:color="auto" w:fill="FFFFFF"/>
        <w:spacing w:after="60" w:line="240" w:lineRule="auto"/>
        <w:outlineLvl w:val="0"/>
        <w:rPr>
          <w:rFonts w:eastAsia="Times New Roman" w:cs="Arial"/>
          <w:bCs/>
          <w:kern w:val="36"/>
          <w:sz w:val="40"/>
          <w:szCs w:val="40"/>
          <w:lang w:val="en" w:eastAsia="en-GB"/>
        </w:rPr>
      </w:pPr>
      <w:r w:rsidRPr="006640DD">
        <w:rPr>
          <w:kern w:val="36"/>
          <w:sz w:val="40"/>
          <w:szCs w:val="40"/>
          <w:lang w:val="en"/>
        </w:rPr>
        <w:t>General phone number:</w:t>
      </w:r>
    </w:p>
    <w:p w14:paraId="7C3C3E29" w14:textId="77777777" w:rsidR="006640DD" w:rsidRDefault="006640DD" w:rsidP="008F78AB">
      <w:pPr>
        <w:shd w:val="clear" w:color="auto" w:fill="FFFFFF"/>
        <w:spacing w:after="60" w:line="240" w:lineRule="auto"/>
        <w:outlineLvl w:val="0"/>
        <w:rPr>
          <w:rFonts w:eastAsia="Times New Roman" w:cs="Arial"/>
          <w:b/>
          <w:bCs/>
          <w:kern w:val="36"/>
          <w:sz w:val="40"/>
          <w:szCs w:val="40"/>
          <w:lang w:val="en" w:eastAsia="en-GB"/>
        </w:rPr>
      </w:pPr>
    </w:p>
    <w:p w14:paraId="0E2000A5" w14:textId="3DC9CA9F" w:rsidR="006640DD" w:rsidRDefault="006640DD" w:rsidP="008F78AB">
      <w:pPr>
        <w:shd w:val="clear" w:color="auto" w:fill="FFFFFF"/>
        <w:spacing w:after="60" w:line="240" w:lineRule="auto"/>
        <w:outlineLvl w:val="0"/>
        <w:rPr>
          <w:rFonts w:eastAsia="Times New Roman" w:cs="Arial"/>
          <w:b/>
          <w:bCs/>
          <w:kern w:val="36"/>
          <w:sz w:val="40"/>
          <w:szCs w:val="40"/>
          <w:lang w:val="en" w:eastAsia="en-GB"/>
        </w:rPr>
      </w:pPr>
      <w:r>
        <w:rPr>
          <w:b/>
          <w:kern w:val="36"/>
          <w:sz w:val="40"/>
          <w:szCs w:val="40"/>
          <w:lang w:val="en"/>
        </w:rPr>
        <w:t>01305 715600</w:t>
      </w:r>
    </w:p>
    <w:p w14:paraId="6521FCDA" w14:textId="77777777" w:rsidR="00631F43" w:rsidRDefault="00631F43" w:rsidP="008F78AB">
      <w:pPr>
        <w:shd w:val="clear" w:color="auto" w:fill="FFFFFF"/>
        <w:spacing w:after="60" w:line="240" w:lineRule="auto"/>
        <w:outlineLvl w:val="0"/>
        <w:rPr>
          <w:rFonts w:eastAsia="Times New Roman" w:cs="Arial"/>
          <w:b/>
          <w:bCs/>
          <w:kern w:val="36"/>
          <w:sz w:val="40"/>
          <w:szCs w:val="40"/>
          <w:lang w:val="en" w:eastAsia="en-GB"/>
        </w:rPr>
      </w:pPr>
    </w:p>
    <w:p w14:paraId="1A49748E" w14:textId="6792EDC8" w:rsidR="006640DD" w:rsidRPr="006640DD" w:rsidRDefault="006640DD" w:rsidP="008F78AB">
      <w:pPr>
        <w:shd w:val="clear" w:color="auto" w:fill="FFFFFF"/>
        <w:spacing w:after="60" w:line="240" w:lineRule="auto"/>
        <w:outlineLvl w:val="0"/>
        <w:rPr>
          <w:rFonts w:eastAsia="Times New Roman" w:cs="Arial"/>
          <w:bCs/>
          <w:kern w:val="36"/>
          <w:sz w:val="40"/>
          <w:szCs w:val="40"/>
          <w:lang w:val="en" w:eastAsia="en-GB"/>
        </w:rPr>
      </w:pPr>
    </w:p>
    <w:p w14:paraId="158A85DF" w14:textId="3E324812" w:rsidR="006640DD" w:rsidRDefault="002D27B2" w:rsidP="008F78AB">
      <w:pPr>
        <w:shd w:val="clear" w:color="auto" w:fill="FFFFFF"/>
        <w:spacing w:after="60" w:line="240" w:lineRule="auto"/>
        <w:outlineLvl w:val="0"/>
        <w:rPr>
          <w:rFonts w:eastAsia="Times New Roman" w:cs="Arial"/>
          <w:b/>
          <w:bCs/>
          <w:kern w:val="36"/>
          <w:sz w:val="40"/>
          <w:szCs w:val="40"/>
          <w:lang w:val="en" w:eastAsia="en-GB"/>
        </w:rPr>
      </w:pPr>
      <w:r>
        <w:rPr>
          <w:rFonts w:eastAsia="Times New Roman" w:cs="Arial"/>
          <w:b/>
          <w:bCs/>
          <w:kern w:val="36"/>
          <w:sz w:val="40"/>
          <w:szCs w:val="40"/>
          <w:lang w:val="en" w:eastAsia="en-GB"/>
        </w:rPr>
        <w:t>General information</w:t>
      </w:r>
    </w:p>
    <w:p w14:paraId="70F699F7" w14:textId="6D92C9E6" w:rsidR="000E7053" w:rsidRPr="000E7053" w:rsidRDefault="000E7053" w:rsidP="008F78AB">
      <w:pPr>
        <w:shd w:val="clear" w:color="auto" w:fill="FFFFFF"/>
        <w:spacing w:after="60" w:line="240" w:lineRule="auto"/>
        <w:outlineLvl w:val="0"/>
        <w:rPr>
          <w:rFonts w:eastAsia="Times New Roman" w:cs="Arial"/>
          <w:kern w:val="36"/>
          <w:sz w:val="40"/>
          <w:szCs w:val="40"/>
          <w:lang w:val="en" w:eastAsia="en-GB"/>
        </w:rPr>
      </w:pPr>
      <w:r w:rsidRPr="000E7053">
        <w:rPr>
          <w:rFonts w:eastAsia="Times New Roman" w:cs="Arial"/>
          <w:kern w:val="36"/>
          <w:sz w:val="40"/>
          <w:szCs w:val="40"/>
          <w:lang w:val="en" w:eastAsia="en-GB"/>
        </w:rPr>
        <w:t>Gov.uk site will give you all the information regarding HMP Portland.</w:t>
      </w:r>
    </w:p>
    <w:p w14:paraId="63EE2E1B" w14:textId="77777777" w:rsidR="00631F43" w:rsidRDefault="00631F43" w:rsidP="008F78AB">
      <w:pPr>
        <w:shd w:val="clear" w:color="auto" w:fill="FFFFFF"/>
        <w:spacing w:after="60" w:line="240" w:lineRule="auto"/>
        <w:outlineLvl w:val="0"/>
        <w:rPr>
          <w:rFonts w:eastAsia="Times New Roman" w:cs="Arial"/>
          <w:b/>
          <w:bCs/>
          <w:kern w:val="36"/>
          <w:sz w:val="40"/>
          <w:szCs w:val="40"/>
          <w:lang w:val="en" w:eastAsia="en-GB"/>
        </w:rPr>
      </w:pPr>
    </w:p>
    <w:p w14:paraId="401EF3DA" w14:textId="77777777" w:rsidR="006640DD" w:rsidRDefault="006640DD" w:rsidP="008F78AB">
      <w:pPr>
        <w:shd w:val="clear" w:color="auto" w:fill="FFFFFF"/>
        <w:spacing w:after="60" w:line="240" w:lineRule="auto"/>
        <w:outlineLvl w:val="0"/>
        <w:rPr>
          <w:rFonts w:eastAsia="Times New Roman" w:cs="Arial"/>
          <w:b/>
          <w:bCs/>
          <w:kern w:val="36"/>
          <w:sz w:val="40"/>
          <w:szCs w:val="40"/>
          <w:lang w:val="en" w:eastAsia="en-GB"/>
        </w:rPr>
      </w:pPr>
    </w:p>
    <w:p w14:paraId="16B91EF2" w14:textId="34FA7106" w:rsidR="004950C5" w:rsidRDefault="00631F43" w:rsidP="00FA02D9">
      <w:pPr>
        <w:shd w:val="clear" w:color="auto" w:fill="FFFFFF"/>
        <w:spacing w:after="60" w:line="240" w:lineRule="auto"/>
        <w:outlineLvl w:val="0"/>
        <w:rPr>
          <w:b/>
          <w:kern w:val="36"/>
          <w:sz w:val="40"/>
          <w:szCs w:val="40"/>
          <w:lang w:val="en"/>
        </w:rPr>
      </w:pPr>
      <w:r>
        <w:rPr>
          <w:b/>
          <w:kern w:val="36"/>
          <w:sz w:val="40"/>
          <w:szCs w:val="40"/>
          <w:lang w:val="en"/>
        </w:rPr>
        <w:t>Follow</w:t>
      </w:r>
      <w:r w:rsidR="006640DD">
        <w:rPr>
          <w:b/>
          <w:kern w:val="36"/>
          <w:sz w:val="40"/>
          <w:szCs w:val="40"/>
          <w:lang w:val="en"/>
        </w:rPr>
        <w:t xml:space="preserve"> us on </w:t>
      </w:r>
      <w:r w:rsidR="006640DD" w:rsidRPr="00631F43">
        <w:rPr>
          <w:b/>
          <w:color w:val="0070C0"/>
          <w:kern w:val="36"/>
          <w:sz w:val="40"/>
          <w:szCs w:val="40"/>
          <w:lang w:val="en"/>
        </w:rPr>
        <w:t>Twitter</w:t>
      </w:r>
      <w:r>
        <w:rPr>
          <w:b/>
          <w:kern w:val="36"/>
          <w:sz w:val="40"/>
          <w:szCs w:val="40"/>
          <w:lang w:val="en"/>
        </w:rPr>
        <w:t xml:space="preserve"> @HMPYOI_Portland</w:t>
      </w:r>
    </w:p>
    <w:p w14:paraId="3ADD10F3" w14:textId="19EF91CD" w:rsidR="002E1A64" w:rsidRPr="00FA02D9" w:rsidRDefault="002E1A64" w:rsidP="00FA02D9">
      <w:pPr>
        <w:shd w:val="clear" w:color="auto" w:fill="FFFFFF"/>
        <w:spacing w:after="60" w:line="240" w:lineRule="auto"/>
        <w:outlineLvl w:val="0"/>
        <w:rPr>
          <w:rFonts w:eastAsia="Times New Roman" w:cs="Arial"/>
          <w:b/>
          <w:bCs/>
          <w:kern w:val="36"/>
          <w:sz w:val="40"/>
          <w:szCs w:val="40"/>
          <w:lang w:val="en" w:eastAsia="en-GB"/>
        </w:rPr>
      </w:pPr>
      <w:r w:rsidRPr="00FA02D9">
        <w:rPr>
          <w:b/>
          <w:kern w:val="36"/>
          <w:sz w:val="40"/>
          <w:szCs w:val="40"/>
          <w:lang w:val="en"/>
        </w:rPr>
        <w:t xml:space="preserve">Emergency contact </w:t>
      </w:r>
    </w:p>
    <w:p w14:paraId="4DE01132" w14:textId="77777777" w:rsidR="002E1A64" w:rsidRDefault="002E1A64" w:rsidP="002E1A64">
      <w:pPr>
        <w:shd w:val="clear" w:color="auto" w:fill="FFFFFF"/>
        <w:spacing w:after="60" w:line="240" w:lineRule="auto"/>
        <w:outlineLvl w:val="0"/>
        <w:rPr>
          <w:rFonts w:eastAsia="Times New Roman" w:cs="Arial"/>
          <w:b/>
          <w:bCs/>
          <w:kern w:val="36"/>
          <w:sz w:val="40"/>
          <w:szCs w:val="40"/>
          <w:lang w:val="en" w:eastAsia="en-GB"/>
        </w:rPr>
      </w:pPr>
    </w:p>
    <w:p w14:paraId="0E3E2A10" w14:textId="77777777" w:rsidR="004950C5" w:rsidRDefault="004950C5" w:rsidP="002E1A64">
      <w:pPr>
        <w:shd w:val="clear" w:color="auto" w:fill="FFFFFF"/>
        <w:spacing w:after="60" w:line="240" w:lineRule="auto"/>
        <w:outlineLvl w:val="0"/>
        <w:rPr>
          <w:rFonts w:eastAsia="Times New Roman" w:cs="Arial"/>
          <w:b/>
          <w:bCs/>
          <w:kern w:val="36"/>
          <w:sz w:val="40"/>
          <w:szCs w:val="40"/>
          <w:lang w:val="en" w:eastAsia="en-GB"/>
        </w:rPr>
      </w:pPr>
    </w:p>
    <w:p w14:paraId="15718AB3" w14:textId="77777777" w:rsidR="004950C5" w:rsidRDefault="004950C5" w:rsidP="002E1A64">
      <w:pPr>
        <w:shd w:val="clear" w:color="auto" w:fill="FFFFFF"/>
        <w:spacing w:after="60" w:line="240" w:lineRule="auto"/>
        <w:outlineLvl w:val="0"/>
        <w:rPr>
          <w:rFonts w:eastAsia="Times New Roman" w:cs="Arial"/>
          <w:b/>
          <w:bCs/>
          <w:kern w:val="36"/>
          <w:sz w:val="40"/>
          <w:szCs w:val="40"/>
          <w:lang w:val="en" w:eastAsia="en-GB"/>
        </w:rPr>
      </w:pPr>
    </w:p>
    <w:p w14:paraId="74C08D09" w14:textId="77777777" w:rsidR="004950C5" w:rsidRDefault="004950C5" w:rsidP="002E1A64">
      <w:pPr>
        <w:shd w:val="clear" w:color="auto" w:fill="FFFFFF"/>
        <w:spacing w:after="60" w:line="240" w:lineRule="auto"/>
        <w:outlineLvl w:val="0"/>
        <w:rPr>
          <w:rFonts w:eastAsia="Times New Roman" w:cs="Arial"/>
          <w:b/>
          <w:bCs/>
          <w:kern w:val="36"/>
          <w:sz w:val="40"/>
          <w:szCs w:val="40"/>
          <w:lang w:val="en" w:eastAsia="en-GB"/>
        </w:rPr>
      </w:pPr>
    </w:p>
    <w:p w14:paraId="2800799E" w14:textId="0397CE70" w:rsidR="002E1A64" w:rsidRPr="00EC0C1D" w:rsidRDefault="002E1A64" w:rsidP="002E1A64">
      <w:pPr>
        <w:pStyle w:val="ListParagraph"/>
        <w:spacing w:after="0" w:line="240" w:lineRule="auto"/>
        <w:jc w:val="center"/>
        <w:rPr>
          <w:rFonts w:ascii="Arial" w:hAnsi="Arial" w:cs="Arial"/>
          <w:b/>
          <w:sz w:val="32"/>
          <w:szCs w:val="32"/>
        </w:rPr>
      </w:pPr>
      <w:r w:rsidRPr="00EC0C1D">
        <w:rPr>
          <w:b/>
          <w:sz w:val="32"/>
          <w:szCs w:val="32"/>
          <w:lang w:val="en"/>
        </w:rPr>
        <w:t xml:space="preserve">If you have concerns that there is </w:t>
      </w:r>
      <w:r w:rsidRPr="00EC0C1D">
        <w:rPr>
          <w:b/>
          <w:color w:val="FF0000"/>
          <w:sz w:val="32"/>
          <w:szCs w:val="32"/>
          <w:lang w:val="en"/>
        </w:rPr>
        <w:t xml:space="preserve">an imminent </w:t>
      </w:r>
      <w:r w:rsidR="00FB078B" w:rsidRPr="00EC0C1D">
        <w:rPr>
          <w:b/>
          <w:color w:val="FF0000"/>
          <w:sz w:val="32"/>
          <w:szCs w:val="32"/>
          <w:lang w:val="en"/>
        </w:rPr>
        <w:t xml:space="preserve">risk </w:t>
      </w:r>
      <w:r w:rsidR="00FB078B">
        <w:rPr>
          <w:lang w:val="en"/>
        </w:rPr>
        <w:t>to</w:t>
      </w:r>
      <w:r>
        <w:rPr>
          <w:lang w:val="en"/>
        </w:rPr>
        <w:t xml:space="preserve"> a </w:t>
      </w:r>
      <w:r w:rsidR="0065096B">
        <w:rPr>
          <w:b/>
          <w:color w:val="FF0000"/>
          <w:sz w:val="32"/>
          <w:szCs w:val="32"/>
          <w:lang w:val="en"/>
        </w:rPr>
        <w:t>prisoner</w:t>
      </w:r>
      <w:r w:rsidRPr="00EC0C1D">
        <w:rPr>
          <w:b/>
          <w:sz w:val="32"/>
          <w:szCs w:val="32"/>
          <w:lang w:val="en"/>
        </w:rPr>
        <w:t xml:space="preserve"> and want to speak to a staff member to report this concern, you can call the switchboard:</w:t>
      </w:r>
    </w:p>
    <w:p w14:paraId="35465CB2" w14:textId="77777777" w:rsidR="002E1A64" w:rsidRPr="00EC0C1D" w:rsidRDefault="002E1A64" w:rsidP="002E1A64">
      <w:pPr>
        <w:pStyle w:val="ListParagraph"/>
        <w:spacing w:after="0" w:line="240" w:lineRule="auto"/>
        <w:jc w:val="center"/>
        <w:rPr>
          <w:rFonts w:ascii="Arial" w:hAnsi="Arial" w:cs="Arial"/>
          <w:b/>
          <w:sz w:val="32"/>
          <w:szCs w:val="32"/>
        </w:rPr>
      </w:pPr>
    </w:p>
    <w:p w14:paraId="675ED847" w14:textId="77777777" w:rsidR="002E1A64" w:rsidRPr="006640DD" w:rsidRDefault="002E1A64" w:rsidP="002E1A64">
      <w:pPr>
        <w:pStyle w:val="ListParagraph"/>
        <w:spacing w:after="0" w:line="240" w:lineRule="auto"/>
        <w:jc w:val="center"/>
        <w:rPr>
          <w:rFonts w:ascii="Arial" w:hAnsi="Arial" w:cs="Arial"/>
          <w:b/>
          <w:sz w:val="72"/>
          <w:szCs w:val="72"/>
        </w:rPr>
      </w:pPr>
      <w:r w:rsidRPr="006640DD">
        <w:rPr>
          <w:b/>
          <w:color w:val="FF0000"/>
          <w:sz w:val="72"/>
          <w:szCs w:val="72"/>
          <w:lang w:val="en"/>
        </w:rPr>
        <w:lastRenderedPageBreak/>
        <w:t xml:space="preserve">01305 715600 </w:t>
      </w:r>
    </w:p>
    <w:p w14:paraId="3C9BFDCD" w14:textId="77777777" w:rsidR="002E1A64" w:rsidRPr="00EC0C1D" w:rsidRDefault="002E1A64" w:rsidP="002E1A64">
      <w:pPr>
        <w:pStyle w:val="ListParagraph"/>
        <w:spacing w:after="0" w:line="240" w:lineRule="auto"/>
        <w:jc w:val="center"/>
        <w:rPr>
          <w:rFonts w:ascii="Arial" w:hAnsi="Arial" w:cs="Arial"/>
          <w:b/>
          <w:sz w:val="32"/>
          <w:szCs w:val="32"/>
        </w:rPr>
      </w:pPr>
    </w:p>
    <w:p w14:paraId="47646B6D" w14:textId="426E5BB6" w:rsidR="002E1A64" w:rsidRPr="00AE22AA" w:rsidRDefault="002E1A64" w:rsidP="002E1A64">
      <w:pPr>
        <w:pStyle w:val="ListParagraph"/>
        <w:spacing w:after="0" w:line="240" w:lineRule="auto"/>
        <w:jc w:val="center"/>
        <w:rPr>
          <w:rFonts w:ascii="Arial" w:hAnsi="Arial" w:cs="Arial"/>
          <w:b/>
          <w:sz w:val="32"/>
          <w:szCs w:val="32"/>
        </w:rPr>
      </w:pPr>
      <w:r w:rsidRPr="00AE22AA">
        <w:rPr>
          <w:b/>
          <w:sz w:val="32"/>
          <w:szCs w:val="32"/>
          <w:lang w:val="en"/>
        </w:rPr>
        <w:t xml:space="preserve">The employee answering the phone will not be able to discuss </w:t>
      </w:r>
      <w:r w:rsidR="0065096B" w:rsidRPr="00AE22AA">
        <w:rPr>
          <w:b/>
          <w:sz w:val="32"/>
          <w:szCs w:val="32"/>
          <w:lang w:val="en"/>
        </w:rPr>
        <w:t>the prisoner</w:t>
      </w:r>
      <w:r w:rsidRPr="00AE22AA">
        <w:rPr>
          <w:sz w:val="32"/>
          <w:szCs w:val="32"/>
          <w:lang w:val="en"/>
        </w:rPr>
        <w:t xml:space="preserve"> </w:t>
      </w:r>
      <w:r w:rsidR="00AE22AA" w:rsidRPr="00AE22AA">
        <w:rPr>
          <w:b/>
          <w:bCs/>
          <w:sz w:val="32"/>
          <w:szCs w:val="32"/>
          <w:lang w:val="en"/>
        </w:rPr>
        <w:t xml:space="preserve">with </w:t>
      </w:r>
      <w:proofErr w:type="gramStart"/>
      <w:r w:rsidR="00EC6DCB" w:rsidRPr="00AE22AA">
        <w:rPr>
          <w:b/>
          <w:bCs/>
          <w:sz w:val="32"/>
          <w:szCs w:val="32"/>
          <w:lang w:val="en"/>
        </w:rPr>
        <w:t>you</w:t>
      </w:r>
      <w:r w:rsidR="00EC6DCB" w:rsidRPr="00AE22AA">
        <w:rPr>
          <w:sz w:val="32"/>
          <w:szCs w:val="32"/>
          <w:lang w:val="en"/>
        </w:rPr>
        <w:t>,</w:t>
      </w:r>
      <w:r w:rsidRPr="00AE22AA">
        <w:rPr>
          <w:b/>
          <w:sz w:val="32"/>
          <w:szCs w:val="32"/>
          <w:lang w:val="en"/>
        </w:rPr>
        <w:t xml:space="preserve"> but</w:t>
      </w:r>
      <w:proofErr w:type="gramEnd"/>
      <w:r w:rsidRPr="00AE22AA">
        <w:rPr>
          <w:b/>
          <w:sz w:val="32"/>
          <w:szCs w:val="32"/>
          <w:lang w:val="en"/>
        </w:rPr>
        <w:t xml:space="preserve"> will immediately pass your concerns on to a senior staff member for action.  We try to immediately resolve any issues raised in this way and let you know what the outcome is.</w:t>
      </w:r>
    </w:p>
    <w:p w14:paraId="727A1926" w14:textId="77777777" w:rsidR="002E1A64" w:rsidRPr="00AE22AA" w:rsidRDefault="002E1A64" w:rsidP="002E1A64">
      <w:pPr>
        <w:shd w:val="clear" w:color="auto" w:fill="FFFFFF"/>
        <w:spacing w:after="60" w:line="240" w:lineRule="auto"/>
        <w:outlineLvl w:val="0"/>
        <w:rPr>
          <w:rFonts w:eastAsia="Times New Roman" w:cs="Arial"/>
          <w:b/>
          <w:bCs/>
          <w:kern w:val="36"/>
          <w:sz w:val="32"/>
          <w:szCs w:val="32"/>
          <w:lang w:val="en" w:eastAsia="en-GB"/>
        </w:rPr>
      </w:pPr>
    </w:p>
    <w:p w14:paraId="2F814298" w14:textId="5D4EF7E1" w:rsidR="002E1A64" w:rsidRDefault="002E1A64" w:rsidP="002E1A64">
      <w:pPr>
        <w:pStyle w:val="ListParagraph"/>
        <w:spacing w:after="0" w:line="240" w:lineRule="auto"/>
        <w:rPr>
          <w:rFonts w:ascii="Arial" w:hAnsi="Arial" w:cs="Arial"/>
          <w:b/>
          <w:sz w:val="32"/>
          <w:szCs w:val="32"/>
        </w:rPr>
      </w:pPr>
      <w:r w:rsidRPr="00EC0C1D">
        <w:rPr>
          <w:b/>
          <w:sz w:val="32"/>
          <w:szCs w:val="32"/>
          <w:lang w:val="en"/>
        </w:rPr>
        <w:t xml:space="preserve">If you are concerned about the safety or well-being of </w:t>
      </w:r>
      <w:r w:rsidR="0065096B">
        <w:rPr>
          <w:b/>
          <w:sz w:val="32"/>
          <w:szCs w:val="32"/>
          <w:lang w:val="en"/>
        </w:rPr>
        <w:t>any inmate</w:t>
      </w:r>
      <w:r w:rsidRPr="00EC0C1D">
        <w:rPr>
          <w:b/>
          <w:sz w:val="32"/>
          <w:szCs w:val="32"/>
          <w:lang w:val="en"/>
        </w:rPr>
        <w:t xml:space="preserve"> in Portland, you can call:</w:t>
      </w:r>
    </w:p>
    <w:p w14:paraId="0CE47E83" w14:textId="77777777" w:rsidR="002E1A64" w:rsidRDefault="002E1A64" w:rsidP="002E1A64">
      <w:pPr>
        <w:pStyle w:val="ListParagraph"/>
        <w:spacing w:after="0" w:line="240" w:lineRule="auto"/>
        <w:rPr>
          <w:rFonts w:ascii="Arial" w:hAnsi="Arial" w:cs="Arial"/>
          <w:b/>
          <w:sz w:val="32"/>
          <w:szCs w:val="32"/>
        </w:rPr>
      </w:pPr>
    </w:p>
    <w:p w14:paraId="34D63165" w14:textId="77777777" w:rsidR="002E1A64" w:rsidRPr="006640DD" w:rsidRDefault="002E1A64" w:rsidP="002E1A64">
      <w:pPr>
        <w:pStyle w:val="ListParagraph"/>
        <w:spacing w:after="0" w:line="240" w:lineRule="auto"/>
        <w:jc w:val="center"/>
        <w:rPr>
          <w:rFonts w:ascii="Arial" w:hAnsi="Arial" w:cs="Arial"/>
          <w:b/>
          <w:color w:val="0070C0"/>
          <w:sz w:val="48"/>
          <w:szCs w:val="48"/>
        </w:rPr>
      </w:pPr>
      <w:r w:rsidRPr="006640DD">
        <w:rPr>
          <w:b/>
          <w:color w:val="0070C0"/>
          <w:sz w:val="48"/>
          <w:szCs w:val="48"/>
          <w:lang w:val="en"/>
        </w:rPr>
        <w:t>01305 715666</w:t>
      </w:r>
    </w:p>
    <w:p w14:paraId="1831C650" w14:textId="77777777" w:rsidR="002E1A64" w:rsidRDefault="002E1A64" w:rsidP="002E1A64">
      <w:pPr>
        <w:pStyle w:val="ListParagraph"/>
        <w:spacing w:after="0" w:line="240" w:lineRule="auto"/>
        <w:rPr>
          <w:rFonts w:ascii="Arial" w:hAnsi="Arial" w:cs="Arial"/>
          <w:b/>
          <w:sz w:val="32"/>
          <w:szCs w:val="32"/>
        </w:rPr>
      </w:pPr>
    </w:p>
    <w:p w14:paraId="48919DA4" w14:textId="756FEBC0" w:rsidR="002E1A64" w:rsidRDefault="002E1A64" w:rsidP="002E1A64">
      <w:pPr>
        <w:pStyle w:val="ListParagraph"/>
        <w:spacing w:after="0" w:line="240" w:lineRule="auto"/>
        <w:rPr>
          <w:b/>
          <w:sz w:val="32"/>
          <w:szCs w:val="32"/>
          <w:lang w:val="en"/>
        </w:rPr>
      </w:pPr>
      <w:r w:rsidRPr="00EC0C1D">
        <w:rPr>
          <w:b/>
          <w:sz w:val="32"/>
          <w:szCs w:val="32"/>
          <w:lang w:val="en"/>
        </w:rPr>
        <w:t xml:space="preserve">and leave a message/talk to a member of the Safer Care Team </w:t>
      </w:r>
      <w:r w:rsidR="00AE22AA">
        <w:rPr>
          <w:b/>
          <w:sz w:val="32"/>
          <w:szCs w:val="32"/>
          <w:lang w:val="en"/>
        </w:rPr>
        <w:t>and someone will contact you regarding your concerns.</w:t>
      </w:r>
    </w:p>
    <w:p w14:paraId="10103CB7" w14:textId="77777777" w:rsidR="00AE22AA" w:rsidRDefault="00AE22AA" w:rsidP="002E1A64">
      <w:pPr>
        <w:pStyle w:val="ListParagraph"/>
        <w:spacing w:after="0" w:line="240" w:lineRule="auto"/>
        <w:rPr>
          <w:b/>
          <w:sz w:val="32"/>
          <w:szCs w:val="32"/>
          <w:lang w:val="en"/>
        </w:rPr>
      </w:pPr>
    </w:p>
    <w:p w14:paraId="7C257E73" w14:textId="791E1682" w:rsidR="00A31F0C" w:rsidRDefault="00F858E2" w:rsidP="002E1A64">
      <w:pPr>
        <w:pStyle w:val="ListParagraph"/>
        <w:spacing w:after="0" w:line="240" w:lineRule="auto"/>
        <w:rPr>
          <w:b/>
          <w:sz w:val="32"/>
          <w:szCs w:val="32"/>
          <w:lang w:val="en"/>
        </w:rPr>
      </w:pPr>
      <w:r>
        <w:rPr>
          <w:b/>
          <w:sz w:val="32"/>
          <w:szCs w:val="32"/>
          <w:lang w:val="en"/>
        </w:rPr>
        <w:t>Prisoners’</w:t>
      </w:r>
      <w:r w:rsidR="00A31F0C">
        <w:rPr>
          <w:b/>
          <w:sz w:val="32"/>
          <w:szCs w:val="32"/>
          <w:lang w:val="en"/>
        </w:rPr>
        <w:t xml:space="preserve"> </w:t>
      </w:r>
      <w:proofErr w:type="gramStart"/>
      <w:r w:rsidR="00A31F0C">
        <w:rPr>
          <w:b/>
          <w:sz w:val="32"/>
          <w:szCs w:val="32"/>
          <w:lang w:val="en"/>
        </w:rPr>
        <w:t>families</w:t>
      </w:r>
      <w:proofErr w:type="gramEnd"/>
      <w:r w:rsidR="00A31F0C">
        <w:rPr>
          <w:b/>
          <w:sz w:val="32"/>
          <w:szCs w:val="32"/>
          <w:lang w:val="en"/>
        </w:rPr>
        <w:t xml:space="preserve"> helpline: call for support and information</w:t>
      </w:r>
      <w:r>
        <w:rPr>
          <w:b/>
          <w:sz w:val="32"/>
          <w:szCs w:val="32"/>
          <w:lang w:val="en"/>
        </w:rPr>
        <w:t>.</w:t>
      </w:r>
    </w:p>
    <w:p w14:paraId="5547D9A6" w14:textId="066D8D36" w:rsidR="00F858E2" w:rsidRDefault="00F858E2" w:rsidP="002E1A64">
      <w:pPr>
        <w:pStyle w:val="ListParagraph"/>
        <w:spacing w:after="0" w:line="240" w:lineRule="auto"/>
        <w:rPr>
          <w:b/>
          <w:sz w:val="32"/>
          <w:szCs w:val="32"/>
          <w:lang w:val="en"/>
        </w:rPr>
      </w:pPr>
      <w:r>
        <w:rPr>
          <w:b/>
          <w:sz w:val="32"/>
          <w:szCs w:val="32"/>
          <w:lang w:val="en"/>
        </w:rPr>
        <w:t>0808 808 2003</w:t>
      </w:r>
    </w:p>
    <w:p w14:paraId="7E79E031" w14:textId="355F1C1D" w:rsidR="00F858E2" w:rsidRDefault="00F858E2" w:rsidP="002E1A64">
      <w:pPr>
        <w:pStyle w:val="ListParagraph"/>
        <w:spacing w:after="0" w:line="240" w:lineRule="auto"/>
        <w:rPr>
          <w:b/>
          <w:sz w:val="32"/>
          <w:szCs w:val="32"/>
          <w:lang w:val="en"/>
        </w:rPr>
      </w:pPr>
      <w:r>
        <w:rPr>
          <w:b/>
          <w:sz w:val="32"/>
          <w:szCs w:val="32"/>
          <w:lang w:val="en"/>
        </w:rPr>
        <w:t>Monday-Friday 9am-8pm</w:t>
      </w:r>
    </w:p>
    <w:p w14:paraId="4B867ADF" w14:textId="4D7255F6" w:rsidR="00AE22AA" w:rsidRDefault="00F858E2" w:rsidP="002E1A64">
      <w:pPr>
        <w:pStyle w:val="ListParagraph"/>
        <w:spacing w:after="0" w:line="240" w:lineRule="auto"/>
        <w:rPr>
          <w:rFonts w:ascii="Arial" w:hAnsi="Arial" w:cs="Arial"/>
          <w:b/>
          <w:sz w:val="32"/>
          <w:szCs w:val="32"/>
        </w:rPr>
      </w:pPr>
      <w:r>
        <w:rPr>
          <w:b/>
          <w:sz w:val="32"/>
          <w:szCs w:val="32"/>
          <w:lang w:val="en"/>
        </w:rPr>
        <w:t>Saturday</w:t>
      </w:r>
      <w:r w:rsidR="00574789">
        <w:rPr>
          <w:b/>
          <w:sz w:val="32"/>
          <w:szCs w:val="32"/>
          <w:lang w:val="en"/>
        </w:rPr>
        <w:t xml:space="preserve"> and Sunday 10am-3pm</w:t>
      </w:r>
    </w:p>
    <w:p w14:paraId="1559675C" w14:textId="77777777" w:rsidR="002E1A64" w:rsidRDefault="002E1A64" w:rsidP="002E1A64">
      <w:pPr>
        <w:pStyle w:val="ListParagraph"/>
        <w:spacing w:after="0" w:line="240" w:lineRule="auto"/>
        <w:rPr>
          <w:rFonts w:ascii="Arial" w:hAnsi="Arial" w:cs="Arial"/>
          <w:b/>
          <w:sz w:val="32"/>
          <w:szCs w:val="32"/>
        </w:rPr>
      </w:pPr>
    </w:p>
    <w:p w14:paraId="21DEF28A" w14:textId="77777777" w:rsidR="002E1A64" w:rsidRDefault="002E1A64" w:rsidP="002E1A64">
      <w:pPr>
        <w:pStyle w:val="ListParagraph"/>
        <w:spacing w:after="0" w:line="240" w:lineRule="auto"/>
        <w:rPr>
          <w:rFonts w:ascii="Arial" w:hAnsi="Arial" w:cs="Arial"/>
          <w:b/>
          <w:sz w:val="32"/>
          <w:szCs w:val="32"/>
        </w:rPr>
      </w:pPr>
    </w:p>
    <w:p w14:paraId="71C3AED5" w14:textId="77777777" w:rsidR="004E77C7" w:rsidRDefault="004E77C7" w:rsidP="008F78AB">
      <w:pPr>
        <w:shd w:val="clear" w:color="auto" w:fill="FFFFFF"/>
        <w:spacing w:after="60" w:line="240" w:lineRule="auto"/>
        <w:outlineLvl w:val="0"/>
        <w:rPr>
          <w:rFonts w:eastAsia="Times New Roman" w:cs="Arial"/>
          <w:b/>
          <w:bCs/>
          <w:kern w:val="36"/>
          <w:sz w:val="40"/>
          <w:szCs w:val="40"/>
          <w:lang w:val="en" w:eastAsia="en-GB"/>
        </w:rPr>
      </w:pPr>
    </w:p>
    <w:p w14:paraId="17B47667" w14:textId="506D1401" w:rsidR="00FA02D9" w:rsidRPr="00FA02D9" w:rsidRDefault="00FA02D9" w:rsidP="00FA02D9">
      <w:pPr>
        <w:pStyle w:val="ListParagraph"/>
        <w:numPr>
          <w:ilvl w:val="0"/>
          <w:numId w:val="17"/>
        </w:numPr>
        <w:shd w:val="clear" w:color="auto" w:fill="FFFFFF"/>
        <w:spacing w:after="60" w:line="240" w:lineRule="auto"/>
        <w:outlineLvl w:val="0"/>
        <w:rPr>
          <w:rFonts w:eastAsia="Times New Roman" w:cs="Arial"/>
          <w:b/>
          <w:bCs/>
          <w:kern w:val="36"/>
          <w:sz w:val="40"/>
          <w:szCs w:val="40"/>
          <w:lang w:val="en" w:eastAsia="en-GB"/>
        </w:rPr>
      </w:pPr>
      <w:r w:rsidRPr="00FA02D9">
        <w:rPr>
          <w:b/>
          <w:kern w:val="36"/>
          <w:sz w:val="40"/>
          <w:szCs w:val="40"/>
          <w:lang w:val="en"/>
        </w:rPr>
        <w:t>Your visit</w:t>
      </w:r>
    </w:p>
    <w:p w14:paraId="47E0646C" w14:textId="77777777" w:rsidR="002E1A64" w:rsidRDefault="002E1A64" w:rsidP="008F78AB">
      <w:pPr>
        <w:shd w:val="clear" w:color="auto" w:fill="FFFFFF"/>
        <w:spacing w:after="60" w:line="240" w:lineRule="auto"/>
        <w:outlineLvl w:val="0"/>
        <w:rPr>
          <w:rFonts w:eastAsia="Times New Roman" w:cs="Arial"/>
          <w:b/>
          <w:bCs/>
          <w:kern w:val="36"/>
          <w:sz w:val="40"/>
          <w:szCs w:val="40"/>
          <w:lang w:val="en" w:eastAsia="en-GB"/>
        </w:rPr>
      </w:pPr>
    </w:p>
    <w:p w14:paraId="764A99E8" w14:textId="77777777" w:rsidR="004E77C7" w:rsidRPr="00FA06D5" w:rsidRDefault="004E77C7" w:rsidP="004E77C7">
      <w:pPr>
        <w:pStyle w:val="NormalWeb"/>
        <w:rPr>
          <w:rFonts w:ascii="Calibri" w:hAnsi="Calibri"/>
          <w:b/>
          <w:sz w:val="40"/>
          <w:szCs w:val="40"/>
        </w:rPr>
      </w:pPr>
      <w:r w:rsidRPr="00FA06D5">
        <w:rPr>
          <w:b/>
          <w:sz w:val="40"/>
          <w:szCs w:val="40"/>
          <w:lang w:val="en"/>
        </w:rPr>
        <w:t>To visit someone in Portland, you must:</w:t>
      </w:r>
    </w:p>
    <w:p w14:paraId="26FF415C" w14:textId="2BE5BD1A" w:rsidR="004E77C7" w:rsidRPr="004E77C7" w:rsidRDefault="004E77C7" w:rsidP="004E77C7">
      <w:pPr>
        <w:numPr>
          <w:ilvl w:val="0"/>
          <w:numId w:val="12"/>
        </w:numPr>
        <w:spacing w:before="100" w:beforeAutospacing="1" w:after="100" w:afterAutospacing="1" w:line="240" w:lineRule="auto"/>
        <w:rPr>
          <w:rFonts w:ascii="Calibri" w:hAnsi="Calibri"/>
          <w:sz w:val="24"/>
          <w:szCs w:val="24"/>
        </w:rPr>
      </w:pPr>
      <w:r w:rsidRPr="004E77C7">
        <w:rPr>
          <w:sz w:val="24"/>
          <w:szCs w:val="24"/>
          <w:lang w:val="en"/>
        </w:rPr>
        <w:t xml:space="preserve">be on that person's guest </w:t>
      </w:r>
      <w:r w:rsidR="00EC6DCB" w:rsidRPr="004E77C7">
        <w:rPr>
          <w:sz w:val="24"/>
          <w:szCs w:val="24"/>
          <w:lang w:val="en"/>
        </w:rPr>
        <w:t>list.</w:t>
      </w:r>
    </w:p>
    <w:p w14:paraId="297B2570" w14:textId="1EFCA26D" w:rsidR="004E77C7" w:rsidRPr="004E77C7" w:rsidRDefault="004E77C7" w:rsidP="004E77C7">
      <w:pPr>
        <w:numPr>
          <w:ilvl w:val="0"/>
          <w:numId w:val="12"/>
        </w:numPr>
        <w:spacing w:before="100" w:beforeAutospacing="1" w:after="100" w:afterAutospacing="1" w:line="240" w:lineRule="auto"/>
        <w:rPr>
          <w:rFonts w:ascii="Calibri" w:hAnsi="Calibri"/>
          <w:sz w:val="24"/>
          <w:szCs w:val="24"/>
        </w:rPr>
      </w:pPr>
      <w:r w:rsidRPr="004E77C7">
        <w:rPr>
          <w:sz w:val="24"/>
          <w:szCs w:val="24"/>
          <w:lang w:val="en"/>
        </w:rPr>
        <w:t xml:space="preserve">Book your appointment at least 2 days in </w:t>
      </w:r>
      <w:r w:rsidR="00EC6DCB" w:rsidRPr="004E77C7">
        <w:rPr>
          <w:sz w:val="24"/>
          <w:szCs w:val="24"/>
          <w:lang w:val="en"/>
        </w:rPr>
        <w:t>advance.</w:t>
      </w:r>
    </w:p>
    <w:p w14:paraId="74580A4F" w14:textId="2AA99EE6" w:rsidR="004E77C7" w:rsidRPr="004E77C7" w:rsidRDefault="004E77C7" w:rsidP="004E77C7">
      <w:pPr>
        <w:numPr>
          <w:ilvl w:val="0"/>
          <w:numId w:val="12"/>
        </w:numPr>
        <w:spacing w:before="100" w:beforeAutospacing="1" w:after="100" w:afterAutospacing="1" w:line="240" w:lineRule="auto"/>
        <w:rPr>
          <w:rFonts w:ascii="Calibri" w:hAnsi="Calibri"/>
          <w:sz w:val="24"/>
          <w:szCs w:val="24"/>
        </w:rPr>
      </w:pPr>
      <w:r w:rsidRPr="004E77C7">
        <w:rPr>
          <w:sz w:val="24"/>
          <w:szCs w:val="24"/>
          <w:lang w:val="en"/>
        </w:rPr>
        <w:t xml:space="preserve">carry </w:t>
      </w:r>
      <w:r w:rsidR="00FA06D5">
        <w:rPr>
          <w:sz w:val="24"/>
          <w:szCs w:val="24"/>
          <w:lang w:val="en"/>
        </w:rPr>
        <w:t xml:space="preserve">the required ID </w:t>
      </w:r>
      <w:r w:rsidRPr="004E77C7">
        <w:rPr>
          <w:sz w:val="24"/>
          <w:szCs w:val="24"/>
          <w:lang w:val="en"/>
        </w:rPr>
        <w:t xml:space="preserve">document when </w:t>
      </w:r>
      <w:r w:rsidR="00EC6DCB" w:rsidRPr="004E77C7">
        <w:rPr>
          <w:sz w:val="24"/>
          <w:szCs w:val="24"/>
          <w:lang w:val="en"/>
        </w:rPr>
        <w:t>travelling.</w:t>
      </w:r>
    </w:p>
    <w:p w14:paraId="7090639F" w14:textId="77777777" w:rsidR="004E77C7" w:rsidRPr="004E77C7" w:rsidRDefault="004E77C7" w:rsidP="004E77C7">
      <w:pPr>
        <w:pStyle w:val="NormalWeb"/>
        <w:rPr>
          <w:rFonts w:ascii="Calibri" w:hAnsi="Calibri"/>
        </w:rPr>
      </w:pPr>
      <w:r w:rsidRPr="004E77C7">
        <w:rPr>
          <w:lang w:val="en"/>
        </w:rPr>
        <w:t>At least one visitor must be at least 18 years of age on each visit.</w:t>
      </w:r>
    </w:p>
    <w:p w14:paraId="6E4AAC64" w14:textId="77777777" w:rsidR="004E77C7" w:rsidRPr="004E77C7" w:rsidRDefault="004E77C7" w:rsidP="004E77C7">
      <w:pPr>
        <w:pStyle w:val="NormalWeb"/>
        <w:rPr>
          <w:rFonts w:ascii="Calibri" w:hAnsi="Calibri"/>
        </w:rPr>
      </w:pPr>
      <w:r w:rsidRPr="004E77C7">
        <w:rPr>
          <w:lang w:val="en"/>
        </w:rPr>
        <w:t>There may be a limit to the number of visits a person can have. You can check it out in Portland.</w:t>
      </w:r>
    </w:p>
    <w:p w14:paraId="41C46C3E" w14:textId="54D22F1B" w:rsidR="004E77C7" w:rsidRPr="004E77C7" w:rsidRDefault="00FA06D5" w:rsidP="004E77C7">
      <w:pPr>
        <w:pStyle w:val="NormalWeb"/>
        <w:rPr>
          <w:rFonts w:ascii="Calibri" w:hAnsi="Calibri"/>
        </w:rPr>
      </w:pPr>
      <w:r>
        <w:rPr>
          <w:lang w:val="en"/>
        </w:rPr>
        <w:t>Please contact HMP Portland</w:t>
      </w:r>
      <w:r w:rsidR="004E77C7" w:rsidRPr="004E77C7">
        <w:rPr>
          <w:lang w:val="en"/>
        </w:rPr>
        <w:t xml:space="preserve"> if you have any questions</w:t>
      </w:r>
      <w:r w:rsidR="00AE22AA">
        <w:rPr>
          <w:lang w:val="en"/>
        </w:rPr>
        <w:t>.</w:t>
      </w:r>
    </w:p>
    <w:p w14:paraId="2779605D" w14:textId="3CA7D678" w:rsidR="004E77C7" w:rsidRPr="00FA06D5" w:rsidRDefault="004E77C7" w:rsidP="004E77C7">
      <w:pPr>
        <w:pStyle w:val="Heading3"/>
        <w:rPr>
          <w:rFonts w:ascii="Calibri" w:hAnsi="Calibri"/>
          <w:b/>
          <w:color w:val="auto"/>
          <w:sz w:val="40"/>
          <w:szCs w:val="40"/>
        </w:rPr>
      </w:pPr>
      <w:r w:rsidRPr="00FA06D5">
        <w:rPr>
          <w:b/>
          <w:color w:val="auto"/>
          <w:sz w:val="40"/>
          <w:szCs w:val="40"/>
          <w:lang w:val="en"/>
        </w:rPr>
        <w:lastRenderedPageBreak/>
        <w:t xml:space="preserve">Assistance in covering the cost of the </w:t>
      </w:r>
      <w:r w:rsidR="00EC6DCB" w:rsidRPr="00FA06D5">
        <w:rPr>
          <w:b/>
          <w:color w:val="auto"/>
          <w:sz w:val="40"/>
          <w:szCs w:val="40"/>
          <w:lang w:val="en"/>
        </w:rPr>
        <w:t>visit.</w:t>
      </w:r>
    </w:p>
    <w:p w14:paraId="7672A174" w14:textId="48BE8AA6" w:rsidR="004E77C7" w:rsidRPr="004E77C7" w:rsidRDefault="004E77C7" w:rsidP="004E77C7">
      <w:pPr>
        <w:pStyle w:val="NormalWeb"/>
        <w:rPr>
          <w:rFonts w:ascii="Calibri" w:hAnsi="Calibri"/>
        </w:rPr>
      </w:pPr>
      <w:r w:rsidRPr="004E77C7">
        <w:rPr>
          <w:lang w:val="en"/>
        </w:rPr>
        <w:t xml:space="preserve">If you receive certain benefits or have an NHS health certificate, you can get help </w:t>
      </w:r>
      <w:r w:rsidR="00FA06D5">
        <w:rPr>
          <w:lang w:val="en"/>
        </w:rPr>
        <w:t>with your visit</w:t>
      </w:r>
      <w:r>
        <w:rPr>
          <w:lang w:val="en"/>
        </w:rPr>
        <w:t xml:space="preserve">, </w:t>
      </w:r>
      <w:r w:rsidRPr="004E77C7">
        <w:rPr>
          <w:lang w:val="en"/>
        </w:rPr>
        <w:t>including:</w:t>
      </w:r>
    </w:p>
    <w:p w14:paraId="26A8DEE5" w14:textId="77777777" w:rsidR="004E77C7" w:rsidRPr="004E77C7" w:rsidRDefault="004E77C7" w:rsidP="004E77C7">
      <w:pPr>
        <w:numPr>
          <w:ilvl w:val="0"/>
          <w:numId w:val="13"/>
        </w:numPr>
        <w:spacing w:before="100" w:beforeAutospacing="1" w:after="100" w:afterAutospacing="1" w:line="240" w:lineRule="auto"/>
        <w:rPr>
          <w:rFonts w:ascii="Calibri" w:hAnsi="Calibri"/>
          <w:sz w:val="24"/>
          <w:szCs w:val="24"/>
        </w:rPr>
      </w:pPr>
      <w:r w:rsidRPr="004E77C7">
        <w:rPr>
          <w:sz w:val="24"/>
          <w:szCs w:val="24"/>
          <w:lang w:val="en"/>
        </w:rPr>
        <w:t>Travel to Portland</w:t>
      </w:r>
    </w:p>
    <w:p w14:paraId="377BC57E" w14:textId="77777777" w:rsidR="004E77C7" w:rsidRPr="004E77C7" w:rsidRDefault="004E77C7" w:rsidP="004E77C7">
      <w:pPr>
        <w:numPr>
          <w:ilvl w:val="0"/>
          <w:numId w:val="13"/>
        </w:numPr>
        <w:spacing w:before="100" w:beforeAutospacing="1" w:after="100" w:afterAutospacing="1" w:line="240" w:lineRule="auto"/>
        <w:rPr>
          <w:rFonts w:ascii="Calibri" w:hAnsi="Calibri"/>
          <w:sz w:val="24"/>
          <w:szCs w:val="24"/>
        </w:rPr>
      </w:pPr>
      <w:r w:rsidRPr="004E77C7">
        <w:rPr>
          <w:sz w:val="24"/>
          <w:szCs w:val="24"/>
          <w:lang w:val="en"/>
        </w:rPr>
        <w:t>Where to stay overnight</w:t>
      </w:r>
    </w:p>
    <w:p w14:paraId="2254457F" w14:textId="77777777" w:rsidR="004E77C7" w:rsidRPr="004E77C7" w:rsidRDefault="004E77C7" w:rsidP="004E77C7">
      <w:pPr>
        <w:numPr>
          <w:ilvl w:val="0"/>
          <w:numId w:val="13"/>
        </w:numPr>
        <w:spacing w:before="100" w:beforeAutospacing="1" w:after="100" w:afterAutospacing="1" w:line="240" w:lineRule="auto"/>
        <w:rPr>
          <w:rFonts w:ascii="Calibri" w:hAnsi="Calibri"/>
          <w:sz w:val="24"/>
          <w:szCs w:val="24"/>
        </w:rPr>
      </w:pPr>
      <w:r w:rsidRPr="004E77C7">
        <w:rPr>
          <w:sz w:val="24"/>
          <w:szCs w:val="24"/>
          <w:lang w:val="en"/>
        </w:rPr>
        <w:t>Meals</w:t>
      </w:r>
    </w:p>
    <w:p w14:paraId="15FAE0FF" w14:textId="77777777" w:rsidR="004E77C7" w:rsidRPr="00FA06D5" w:rsidRDefault="004E77C7" w:rsidP="004E77C7">
      <w:pPr>
        <w:pStyle w:val="Heading3"/>
        <w:rPr>
          <w:rFonts w:ascii="Calibri" w:hAnsi="Calibri"/>
          <w:b/>
          <w:color w:val="auto"/>
          <w:sz w:val="40"/>
          <w:szCs w:val="40"/>
        </w:rPr>
      </w:pPr>
      <w:r w:rsidRPr="00FA06D5">
        <w:rPr>
          <w:b/>
          <w:color w:val="auto"/>
          <w:sz w:val="40"/>
          <w:szCs w:val="40"/>
          <w:lang w:val="en"/>
        </w:rPr>
        <w:t>How to book visits from family and friends</w:t>
      </w:r>
    </w:p>
    <w:p w14:paraId="54965188" w14:textId="195D0C97" w:rsidR="004E77C7" w:rsidRPr="004E77C7" w:rsidRDefault="004E77C7" w:rsidP="004E77C7">
      <w:pPr>
        <w:pStyle w:val="NormalWeb"/>
        <w:rPr>
          <w:rFonts w:ascii="Calibri" w:hAnsi="Calibri"/>
        </w:rPr>
      </w:pPr>
      <w:r w:rsidRPr="004E77C7">
        <w:rPr>
          <w:lang w:val="en"/>
        </w:rPr>
        <w:t xml:space="preserve">Portland has a limited </w:t>
      </w:r>
      <w:r w:rsidR="00AE22AA">
        <w:rPr>
          <w:lang w:val="en"/>
        </w:rPr>
        <w:t xml:space="preserve">number of </w:t>
      </w:r>
      <w:r w:rsidRPr="004E77C7">
        <w:rPr>
          <w:lang w:val="en"/>
        </w:rPr>
        <w:t xml:space="preserve">schedule visits. </w:t>
      </w:r>
    </w:p>
    <w:p w14:paraId="25C29F68" w14:textId="68B2C5AD" w:rsidR="004E77C7" w:rsidRPr="004E77C7" w:rsidRDefault="004E77C7" w:rsidP="004E77C7">
      <w:pPr>
        <w:pStyle w:val="NormalWeb"/>
        <w:rPr>
          <w:rFonts w:ascii="Calibri" w:hAnsi="Calibri"/>
        </w:rPr>
      </w:pPr>
      <w:r w:rsidRPr="004E77C7">
        <w:rPr>
          <w:lang w:val="en"/>
        </w:rPr>
        <w:t xml:space="preserve">Appointments can be </w:t>
      </w:r>
      <w:r w:rsidR="004950C5" w:rsidRPr="004E77C7">
        <w:rPr>
          <w:lang w:val="en"/>
        </w:rPr>
        <w:t>booked online</w:t>
      </w:r>
      <w:r w:rsidR="00AE22AA">
        <w:rPr>
          <w:lang w:val="en"/>
        </w:rPr>
        <w:t xml:space="preserve"> using </w:t>
      </w:r>
      <w:r w:rsidR="00063425">
        <w:rPr>
          <w:lang w:val="en"/>
        </w:rPr>
        <w:t xml:space="preserve">the </w:t>
      </w:r>
      <w:r w:rsidR="00063425" w:rsidRPr="004E77C7">
        <w:rPr>
          <w:lang w:val="en"/>
        </w:rPr>
        <w:t>booking</w:t>
      </w:r>
      <w:r w:rsidRPr="004E77C7">
        <w:rPr>
          <w:lang w:val="en"/>
        </w:rPr>
        <w:t xml:space="preserve"> service available.</w:t>
      </w:r>
    </w:p>
    <w:p w14:paraId="366A19D2" w14:textId="126683E1" w:rsidR="004E77C7" w:rsidRPr="004E77C7" w:rsidRDefault="00AE22AA" w:rsidP="004E77C7">
      <w:pPr>
        <w:pStyle w:val="NormalWeb"/>
        <w:rPr>
          <w:rFonts w:ascii="Calibri" w:hAnsi="Calibri"/>
        </w:rPr>
      </w:pPr>
      <w:r>
        <w:rPr>
          <w:lang w:val="en"/>
        </w:rPr>
        <w:t>Helpline</w:t>
      </w:r>
      <w:r w:rsidR="004E77C7" w:rsidRPr="004E77C7">
        <w:rPr>
          <w:lang w:val="en"/>
        </w:rPr>
        <w:t xml:space="preserve">: </w:t>
      </w:r>
      <w:r w:rsidR="004E77C7" w:rsidRPr="00FA06D5">
        <w:rPr>
          <w:b/>
          <w:lang w:val="en"/>
        </w:rPr>
        <w:t>01305 715 775</w:t>
      </w:r>
      <w:r w:rsidR="004E77C7">
        <w:rPr>
          <w:lang w:val="en"/>
        </w:rPr>
        <w:t xml:space="preserve"> Monday to Friday, from </w:t>
      </w:r>
      <w:r>
        <w:rPr>
          <w:lang w:val="en"/>
        </w:rPr>
        <w:t>9.00</w:t>
      </w:r>
      <w:r w:rsidR="004E77C7">
        <w:rPr>
          <w:lang w:val="en"/>
        </w:rPr>
        <w:t xml:space="preserve"> to 12:00 </w:t>
      </w:r>
      <w:r w:rsidR="004E77C7" w:rsidRPr="004E77C7">
        <w:rPr>
          <w:lang w:val="en"/>
        </w:rPr>
        <w:br/>
      </w:r>
      <w:r w:rsidR="004E77C7" w:rsidRPr="004E77C7">
        <w:rPr>
          <w:lang w:val="en"/>
        </w:rPr>
        <w:br/>
      </w:r>
    </w:p>
    <w:p w14:paraId="1F6D5A3E" w14:textId="77777777" w:rsidR="004E77C7" w:rsidRPr="00FA06D5" w:rsidRDefault="004E77C7" w:rsidP="004E77C7">
      <w:pPr>
        <w:pStyle w:val="NormalWeb"/>
        <w:rPr>
          <w:rFonts w:ascii="Calibri" w:hAnsi="Calibri"/>
          <w:b/>
          <w:sz w:val="40"/>
          <w:szCs w:val="40"/>
        </w:rPr>
      </w:pPr>
      <w:r w:rsidRPr="00FA06D5">
        <w:rPr>
          <w:b/>
          <w:sz w:val="40"/>
          <w:szCs w:val="40"/>
          <w:lang w:val="en"/>
        </w:rPr>
        <w:t>Visiting hours:</w:t>
      </w:r>
    </w:p>
    <w:p w14:paraId="40C747BA" w14:textId="72A05FDE" w:rsidR="00FA06D5" w:rsidRPr="00AE22AA" w:rsidRDefault="00863AD2" w:rsidP="004E77C7">
      <w:pPr>
        <w:numPr>
          <w:ilvl w:val="0"/>
          <w:numId w:val="14"/>
        </w:numPr>
        <w:spacing w:before="100" w:beforeAutospacing="1" w:after="100" w:afterAutospacing="1" w:line="240" w:lineRule="auto"/>
        <w:rPr>
          <w:rFonts w:ascii="Calibri" w:hAnsi="Calibri"/>
          <w:sz w:val="24"/>
          <w:szCs w:val="24"/>
        </w:rPr>
      </w:pPr>
      <w:r>
        <w:rPr>
          <w:sz w:val="24"/>
          <w:szCs w:val="24"/>
          <w:lang w:val="en"/>
        </w:rPr>
        <w:t>Friday</w:t>
      </w:r>
      <w:r w:rsidR="004E77C7" w:rsidRPr="004E77C7">
        <w:rPr>
          <w:sz w:val="24"/>
          <w:szCs w:val="24"/>
          <w:lang w:val="en"/>
        </w:rPr>
        <w:t xml:space="preserve">, </w:t>
      </w:r>
      <w:r w:rsidR="00EC6DCB" w:rsidRPr="004E77C7">
        <w:rPr>
          <w:sz w:val="24"/>
          <w:szCs w:val="24"/>
          <w:lang w:val="en"/>
        </w:rPr>
        <w:t>Saturday,</w:t>
      </w:r>
      <w:r w:rsidR="004E77C7" w:rsidRPr="004E77C7">
        <w:rPr>
          <w:sz w:val="24"/>
          <w:szCs w:val="24"/>
          <w:lang w:val="en"/>
        </w:rPr>
        <w:t xml:space="preserve"> and Sunday: </w:t>
      </w:r>
      <w:r w:rsidR="00BE58A6">
        <w:rPr>
          <w:sz w:val="24"/>
          <w:szCs w:val="24"/>
          <w:lang w:val="en"/>
        </w:rPr>
        <w:t>between</w:t>
      </w:r>
      <w:r w:rsidR="004E77C7" w:rsidRPr="004E77C7">
        <w:rPr>
          <w:sz w:val="24"/>
          <w:szCs w:val="24"/>
          <w:lang w:val="en"/>
        </w:rPr>
        <w:t xml:space="preserve"> 14:00 to </w:t>
      </w:r>
      <w:r w:rsidR="0065096B">
        <w:rPr>
          <w:sz w:val="24"/>
          <w:szCs w:val="24"/>
          <w:lang w:val="en"/>
        </w:rPr>
        <w:t>16:00</w:t>
      </w:r>
    </w:p>
    <w:p w14:paraId="3AF7750E" w14:textId="77777777" w:rsidR="00AE22AA" w:rsidRDefault="00AE22AA" w:rsidP="00AE22AA">
      <w:pPr>
        <w:spacing w:before="100" w:beforeAutospacing="1" w:after="100" w:afterAutospacing="1" w:line="240" w:lineRule="auto"/>
        <w:rPr>
          <w:sz w:val="24"/>
          <w:szCs w:val="24"/>
          <w:lang w:val="en"/>
        </w:rPr>
      </w:pPr>
    </w:p>
    <w:p w14:paraId="70FF53B7" w14:textId="77777777" w:rsidR="00AE22AA" w:rsidRPr="00FA06D5" w:rsidRDefault="00AE22AA" w:rsidP="00AE22AA">
      <w:pPr>
        <w:spacing w:before="100" w:beforeAutospacing="1" w:after="100" w:afterAutospacing="1" w:line="240" w:lineRule="auto"/>
        <w:rPr>
          <w:rFonts w:ascii="Calibri" w:hAnsi="Calibri"/>
          <w:sz w:val="24"/>
          <w:szCs w:val="24"/>
        </w:rPr>
      </w:pPr>
    </w:p>
    <w:p w14:paraId="65B3142C" w14:textId="77777777" w:rsidR="004E77C7" w:rsidRPr="00FA06D5" w:rsidRDefault="004E77C7" w:rsidP="004E77C7">
      <w:pPr>
        <w:pStyle w:val="Heading3"/>
        <w:rPr>
          <w:rFonts w:ascii="Calibri" w:hAnsi="Calibri"/>
          <w:b/>
          <w:color w:val="auto"/>
          <w:sz w:val="40"/>
          <w:szCs w:val="40"/>
        </w:rPr>
      </w:pPr>
      <w:r w:rsidRPr="00FA06D5">
        <w:rPr>
          <w:b/>
          <w:color w:val="auto"/>
          <w:sz w:val="40"/>
          <w:szCs w:val="40"/>
          <w:lang w:val="en"/>
        </w:rPr>
        <w:t>How to get to Portland</w:t>
      </w:r>
    </w:p>
    <w:p w14:paraId="2219B6A6" w14:textId="32E5FEB3" w:rsidR="004E77C7" w:rsidRPr="004E77C7" w:rsidRDefault="00FA06D5" w:rsidP="004E77C7">
      <w:pPr>
        <w:pStyle w:val="NormalWeb"/>
        <w:rPr>
          <w:rFonts w:ascii="Calibri" w:hAnsi="Calibri"/>
        </w:rPr>
      </w:pPr>
      <w:r>
        <w:rPr>
          <w:lang w:val="en"/>
        </w:rPr>
        <w:t>Find Portland on the</w:t>
      </w:r>
      <w:r w:rsidR="004E77C7">
        <w:rPr>
          <w:lang w:val="en"/>
        </w:rPr>
        <w:t xml:space="preserve"> Google </w:t>
      </w:r>
      <w:r w:rsidR="00063425">
        <w:rPr>
          <w:lang w:val="en"/>
        </w:rPr>
        <w:t>maps.</w:t>
      </w:r>
    </w:p>
    <w:p w14:paraId="4F80CFE7" w14:textId="15A84499" w:rsidR="004E77C7" w:rsidRPr="004E77C7" w:rsidRDefault="004E77C7" w:rsidP="004E77C7">
      <w:pPr>
        <w:pStyle w:val="NormalWeb"/>
        <w:rPr>
          <w:rFonts w:ascii="Calibri" w:hAnsi="Calibri"/>
        </w:rPr>
      </w:pPr>
      <w:r w:rsidRPr="004E77C7">
        <w:rPr>
          <w:lang w:val="en"/>
        </w:rPr>
        <w:t>The nearest train station is Weymouth. From there, you can take a bus to Portland Island</w:t>
      </w:r>
      <w:r w:rsidR="00FA06D5">
        <w:rPr>
          <w:lang w:val="en"/>
        </w:rPr>
        <w:t>, stopping at Grove Corner</w:t>
      </w:r>
      <w:r w:rsidRPr="004E77C7">
        <w:rPr>
          <w:lang w:val="en"/>
        </w:rPr>
        <w:t>.</w:t>
      </w:r>
      <w:r w:rsidR="00FA06D5">
        <w:rPr>
          <w:lang w:val="en"/>
        </w:rPr>
        <w:t xml:space="preserve">  The prison is marked from the end of Grove Road and is located approx</w:t>
      </w:r>
      <w:r>
        <w:rPr>
          <w:lang w:val="en"/>
        </w:rPr>
        <w:t xml:space="preserve">. </w:t>
      </w:r>
      <w:r w:rsidR="00FA06D5">
        <w:rPr>
          <w:lang w:val="en"/>
        </w:rPr>
        <w:t xml:space="preserve">15 </w:t>
      </w:r>
      <w:r w:rsidR="00063425">
        <w:rPr>
          <w:lang w:val="en"/>
        </w:rPr>
        <w:t>minutes’ walk</w:t>
      </w:r>
      <w:r w:rsidR="00FA06D5">
        <w:rPr>
          <w:lang w:val="en"/>
        </w:rPr>
        <w:t>.</w:t>
      </w:r>
      <w:r w:rsidRPr="004E77C7">
        <w:rPr>
          <w:lang w:val="en"/>
        </w:rPr>
        <w:t xml:space="preserve">  There is also a taxi rank at the station.</w:t>
      </w:r>
      <w:r w:rsidR="00FA06D5">
        <w:rPr>
          <w:lang w:val="en"/>
        </w:rPr>
        <w:t xml:space="preserve">  A taxi costs about £15 one way</w:t>
      </w:r>
    </w:p>
    <w:p w14:paraId="1BB4A357" w14:textId="77777777" w:rsidR="004E77C7" w:rsidRPr="004E77C7" w:rsidRDefault="004E77C7" w:rsidP="004E77C7">
      <w:pPr>
        <w:pStyle w:val="NormalWeb"/>
        <w:rPr>
          <w:rFonts w:ascii="Calibri" w:hAnsi="Calibri"/>
        </w:rPr>
      </w:pPr>
      <w:r w:rsidRPr="004E77C7">
        <w:rPr>
          <w:lang w:val="en"/>
        </w:rPr>
        <w:t>To plan your trip by public transport:</w:t>
      </w:r>
    </w:p>
    <w:p w14:paraId="7BEB12F3" w14:textId="6C9E4F65" w:rsidR="004E77C7" w:rsidRPr="004E77C7" w:rsidRDefault="004E77C7" w:rsidP="004E77C7">
      <w:pPr>
        <w:numPr>
          <w:ilvl w:val="0"/>
          <w:numId w:val="15"/>
        </w:numPr>
        <w:spacing w:before="100" w:beforeAutospacing="1" w:after="100" w:afterAutospacing="1" w:line="240" w:lineRule="auto"/>
        <w:rPr>
          <w:rFonts w:ascii="Calibri" w:hAnsi="Calibri"/>
          <w:sz w:val="24"/>
          <w:szCs w:val="24"/>
        </w:rPr>
      </w:pPr>
      <w:r w:rsidRPr="004E77C7">
        <w:rPr>
          <w:sz w:val="24"/>
          <w:szCs w:val="24"/>
          <w:lang w:val="en"/>
        </w:rPr>
        <w:t xml:space="preserve">use </w:t>
      </w:r>
      <w:r w:rsidR="00FA06D5">
        <w:rPr>
          <w:sz w:val="24"/>
          <w:szCs w:val="24"/>
          <w:lang w:val="en"/>
        </w:rPr>
        <w:t xml:space="preserve">National Rail </w:t>
      </w:r>
      <w:r w:rsidR="00063425">
        <w:rPr>
          <w:sz w:val="24"/>
          <w:szCs w:val="24"/>
          <w:lang w:val="en"/>
        </w:rPr>
        <w:t>inquiries.</w:t>
      </w:r>
    </w:p>
    <w:p w14:paraId="0442E606" w14:textId="5C4B0BEC" w:rsidR="004E77C7" w:rsidRPr="004E77C7" w:rsidRDefault="004E77C7" w:rsidP="004E77C7">
      <w:pPr>
        <w:numPr>
          <w:ilvl w:val="0"/>
          <w:numId w:val="15"/>
        </w:numPr>
        <w:spacing w:before="100" w:beforeAutospacing="1" w:after="100" w:afterAutospacing="1" w:line="240" w:lineRule="auto"/>
        <w:rPr>
          <w:rFonts w:ascii="Calibri" w:hAnsi="Calibri"/>
          <w:sz w:val="24"/>
          <w:szCs w:val="24"/>
        </w:rPr>
      </w:pPr>
      <w:r w:rsidRPr="004E77C7">
        <w:rPr>
          <w:sz w:val="24"/>
          <w:szCs w:val="24"/>
          <w:lang w:val="en"/>
        </w:rPr>
        <w:t xml:space="preserve">use </w:t>
      </w:r>
      <w:r w:rsidR="00FA06D5">
        <w:rPr>
          <w:sz w:val="24"/>
          <w:szCs w:val="24"/>
          <w:lang w:val="en"/>
        </w:rPr>
        <w:t>Trave</w:t>
      </w:r>
      <w:r w:rsidR="005D31BC">
        <w:rPr>
          <w:sz w:val="24"/>
          <w:szCs w:val="24"/>
          <w:lang w:val="en"/>
        </w:rPr>
        <w:t xml:space="preserve">l </w:t>
      </w:r>
      <w:r w:rsidR="00FA06D5">
        <w:rPr>
          <w:sz w:val="24"/>
          <w:szCs w:val="24"/>
          <w:lang w:val="en"/>
        </w:rPr>
        <w:t xml:space="preserve">line to your bus </w:t>
      </w:r>
      <w:r w:rsidR="00063425">
        <w:rPr>
          <w:sz w:val="24"/>
          <w:szCs w:val="24"/>
          <w:lang w:val="en"/>
        </w:rPr>
        <w:t>schedule.</w:t>
      </w:r>
    </w:p>
    <w:p w14:paraId="157F1D78" w14:textId="75CBCDEE" w:rsidR="004E77C7" w:rsidRDefault="004E77C7" w:rsidP="004E77C7">
      <w:pPr>
        <w:pStyle w:val="NormalWeb"/>
        <w:rPr>
          <w:rFonts w:ascii="Calibri" w:hAnsi="Calibri"/>
        </w:rPr>
      </w:pPr>
      <w:r w:rsidRPr="004E77C7">
        <w:rPr>
          <w:lang w:val="en"/>
        </w:rPr>
        <w:t xml:space="preserve">Portland has parking for visitors, including several spaces for Blue Badge owners. </w:t>
      </w:r>
      <w:r w:rsidR="00F978B4">
        <w:rPr>
          <w:lang w:val="en"/>
        </w:rPr>
        <w:t xml:space="preserve"> You can also park on the main road surrounding the prison.</w:t>
      </w:r>
    </w:p>
    <w:p w14:paraId="1A25B868" w14:textId="7E65DDFD" w:rsidR="007D6411" w:rsidRPr="00FA06D5" w:rsidRDefault="007D6411" w:rsidP="00FA02D9">
      <w:pPr>
        <w:pStyle w:val="Heading3"/>
        <w:numPr>
          <w:ilvl w:val="0"/>
          <w:numId w:val="17"/>
        </w:numPr>
        <w:rPr>
          <w:rFonts w:ascii="Calibri" w:hAnsi="Calibri"/>
          <w:b/>
          <w:color w:val="auto"/>
          <w:sz w:val="40"/>
          <w:szCs w:val="40"/>
        </w:rPr>
      </w:pPr>
      <w:r w:rsidRPr="00FA06D5">
        <w:rPr>
          <w:b/>
          <w:color w:val="auto"/>
          <w:sz w:val="40"/>
          <w:szCs w:val="40"/>
          <w:lang w:val="en"/>
        </w:rPr>
        <w:lastRenderedPageBreak/>
        <w:t>Visiting the facilities</w:t>
      </w:r>
    </w:p>
    <w:p w14:paraId="630DA0BA" w14:textId="243EBEA6" w:rsidR="00E67FE2" w:rsidRDefault="007D6411" w:rsidP="007D6411">
      <w:pPr>
        <w:pStyle w:val="NormalWeb"/>
        <w:rPr>
          <w:rFonts w:ascii="Calibri" w:hAnsi="Calibri"/>
        </w:rPr>
      </w:pPr>
      <w:r w:rsidRPr="004E77C7">
        <w:rPr>
          <w:lang w:val="en"/>
        </w:rPr>
        <w:t>Portland has a visitor center</w:t>
      </w:r>
      <w:r>
        <w:rPr>
          <w:lang w:val="en"/>
        </w:rPr>
        <w:t xml:space="preserve"> that has restrooms, </w:t>
      </w:r>
      <w:r w:rsidRPr="004E77C7">
        <w:rPr>
          <w:lang w:val="en"/>
        </w:rPr>
        <w:t xml:space="preserve">a baby changing </w:t>
      </w:r>
      <w:r w:rsidR="00063425" w:rsidRPr="004E77C7">
        <w:rPr>
          <w:lang w:val="en"/>
        </w:rPr>
        <w:t>room</w:t>
      </w:r>
      <w:r w:rsidR="00063425">
        <w:rPr>
          <w:lang w:val="en"/>
        </w:rPr>
        <w:t>, and</w:t>
      </w:r>
      <w:r>
        <w:rPr>
          <w:lang w:val="en"/>
        </w:rPr>
        <w:t xml:space="preserve"> secure lockers</w:t>
      </w:r>
      <w:r w:rsidRPr="004E77C7">
        <w:rPr>
          <w:lang w:val="en"/>
        </w:rPr>
        <w:t>. Opening at 12:30 on visiting days.</w:t>
      </w:r>
      <w:r>
        <w:rPr>
          <w:lang w:val="en"/>
        </w:rPr>
        <w:t xml:space="preserve"> It is located opposite the main gate to the prison and is clearly marked. The visitor center is run by </w:t>
      </w:r>
      <w:r w:rsidR="00F167D1" w:rsidRPr="00F167D1">
        <w:rPr>
          <w:sz w:val="36"/>
          <w:szCs w:val="36"/>
          <w:lang w:val="en"/>
        </w:rPr>
        <w:t>PACT</w:t>
      </w:r>
      <w:r>
        <w:rPr>
          <w:lang w:val="en"/>
        </w:rPr>
        <w:t xml:space="preserve">, and a team member is on hand during each visit </w:t>
      </w:r>
      <w:r w:rsidR="00063425">
        <w:rPr>
          <w:lang w:val="en"/>
        </w:rPr>
        <w:t>session.</w:t>
      </w:r>
    </w:p>
    <w:p w14:paraId="1CD43E7C" w14:textId="1AB29FB4" w:rsidR="001E3882" w:rsidRPr="000022D4" w:rsidRDefault="001E3882" w:rsidP="001E3882">
      <w:pPr>
        <w:shd w:val="clear" w:color="auto" w:fill="FFFFFF"/>
        <w:spacing w:after="0"/>
        <w:rPr>
          <w:rFonts w:eastAsia="Times New Roman" w:cs="Arial"/>
          <w:bCs/>
          <w:sz w:val="24"/>
          <w:szCs w:val="24"/>
          <w:lang w:val="en" w:eastAsia="en-GB"/>
        </w:rPr>
      </w:pPr>
      <w:r w:rsidRPr="000022D4">
        <w:rPr>
          <w:sz w:val="24"/>
          <w:szCs w:val="24"/>
          <w:lang w:val="en"/>
        </w:rPr>
        <w:t xml:space="preserve">The visitor </w:t>
      </w:r>
      <w:r w:rsidR="00063425" w:rsidRPr="000022D4">
        <w:rPr>
          <w:sz w:val="24"/>
          <w:szCs w:val="24"/>
          <w:lang w:val="en"/>
        </w:rPr>
        <w:t>center</w:t>
      </w:r>
      <w:r w:rsidRPr="000022D4">
        <w:rPr>
          <w:sz w:val="24"/>
          <w:szCs w:val="24"/>
          <w:lang w:val="en"/>
        </w:rPr>
        <w:t xml:space="preserve"> offers the following services:</w:t>
      </w:r>
    </w:p>
    <w:p w14:paraId="156DCCF4" w14:textId="77777777" w:rsidR="001E3882" w:rsidRPr="000022D4" w:rsidRDefault="001E3882" w:rsidP="001E3882">
      <w:pPr>
        <w:shd w:val="clear" w:color="auto" w:fill="FFFFFF"/>
        <w:spacing w:after="0"/>
        <w:rPr>
          <w:rFonts w:eastAsia="Times New Roman" w:cs="Arial"/>
          <w:bCs/>
          <w:sz w:val="24"/>
          <w:szCs w:val="24"/>
          <w:lang w:val="en" w:eastAsia="en-GB"/>
        </w:rPr>
      </w:pPr>
      <w:r>
        <w:rPr>
          <w:noProof/>
          <w:lang w:val="en"/>
        </w:rPr>
        <w:drawing>
          <wp:anchor distT="0" distB="0" distL="114300" distR="114300" simplePos="0" relativeHeight="251700224" behindDoc="0" locked="0" layoutInCell="1" allowOverlap="1" wp14:anchorId="02564E90" wp14:editId="4410A342">
            <wp:simplePos x="0" y="0"/>
            <wp:positionH relativeFrom="column">
              <wp:posOffset>178435</wp:posOffset>
            </wp:positionH>
            <wp:positionV relativeFrom="paragraph">
              <wp:posOffset>125730</wp:posOffset>
            </wp:positionV>
            <wp:extent cx="3474720" cy="2377440"/>
            <wp:effectExtent l="0" t="0" r="0" b="3810"/>
            <wp:wrapSquare wrapText="bothSides"/>
            <wp:docPr id="3" name="Picture 3"/>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474720" cy="2377440"/>
                    </a:xfrm>
                    <a:prstGeom prst="rect">
                      <a:avLst/>
                    </a:prstGeom>
                  </pic:spPr>
                </pic:pic>
              </a:graphicData>
            </a:graphic>
            <wp14:sizeRelH relativeFrom="page">
              <wp14:pctWidth>0</wp14:pctWidth>
            </wp14:sizeRelH>
            <wp14:sizeRelV relativeFrom="page">
              <wp14:pctHeight>0</wp14:pctHeight>
            </wp14:sizeRelV>
          </wp:anchor>
        </w:drawing>
      </w:r>
    </w:p>
    <w:p w14:paraId="305C5F12" w14:textId="77777777" w:rsidR="001E3882" w:rsidRPr="000022D4" w:rsidRDefault="001E3882" w:rsidP="001E3882">
      <w:pPr>
        <w:pStyle w:val="ListParagraph"/>
        <w:numPr>
          <w:ilvl w:val="0"/>
          <w:numId w:val="8"/>
        </w:numPr>
        <w:shd w:val="clear" w:color="auto" w:fill="FFFFFF"/>
        <w:spacing w:after="0"/>
        <w:rPr>
          <w:rFonts w:eastAsia="Times New Roman" w:cs="Arial"/>
          <w:sz w:val="24"/>
          <w:szCs w:val="24"/>
          <w:lang w:val="en" w:eastAsia="en-GB"/>
        </w:rPr>
      </w:pPr>
      <w:r w:rsidRPr="000022D4">
        <w:rPr>
          <w:sz w:val="24"/>
          <w:szCs w:val="24"/>
          <w:lang w:val="en"/>
        </w:rPr>
        <w:t xml:space="preserve">We provide information, </w:t>
      </w:r>
      <w:proofErr w:type="gramStart"/>
      <w:r w:rsidRPr="000022D4">
        <w:rPr>
          <w:sz w:val="24"/>
          <w:szCs w:val="24"/>
          <w:lang w:val="en"/>
        </w:rPr>
        <w:t>guidance</w:t>
      </w:r>
      <w:proofErr w:type="gramEnd"/>
      <w:r w:rsidRPr="000022D4">
        <w:rPr>
          <w:sz w:val="24"/>
          <w:szCs w:val="24"/>
          <w:lang w:val="en"/>
        </w:rPr>
        <w:t xml:space="preserve"> and signpost services on issues such as alcohol and substance abuse, domestic violence, etc.</w:t>
      </w:r>
    </w:p>
    <w:p w14:paraId="62B7F261" w14:textId="77777777" w:rsidR="001E3882" w:rsidRPr="000022D4" w:rsidRDefault="001E3882" w:rsidP="001E3882">
      <w:pPr>
        <w:pStyle w:val="ListParagraph"/>
        <w:numPr>
          <w:ilvl w:val="0"/>
          <w:numId w:val="8"/>
        </w:numPr>
        <w:shd w:val="clear" w:color="auto" w:fill="FFFFFF"/>
        <w:spacing w:after="0"/>
        <w:rPr>
          <w:rFonts w:eastAsia="Times New Roman" w:cs="Arial"/>
          <w:sz w:val="24"/>
          <w:szCs w:val="24"/>
          <w:lang w:val="en" w:eastAsia="en-GB"/>
        </w:rPr>
      </w:pPr>
      <w:r w:rsidRPr="000022D4">
        <w:rPr>
          <w:sz w:val="24"/>
          <w:szCs w:val="24"/>
          <w:lang w:val="en"/>
        </w:rPr>
        <w:t>We provide advice and support in the field of prison procedures.</w:t>
      </w:r>
    </w:p>
    <w:p w14:paraId="45DA5FF6" w14:textId="77777777" w:rsidR="001E3882" w:rsidRPr="000022D4" w:rsidRDefault="001E3882" w:rsidP="001E3882">
      <w:pPr>
        <w:pStyle w:val="ListParagraph"/>
        <w:numPr>
          <w:ilvl w:val="0"/>
          <w:numId w:val="8"/>
        </w:numPr>
        <w:shd w:val="clear" w:color="auto" w:fill="FFFFFF"/>
        <w:spacing w:after="0"/>
        <w:rPr>
          <w:rFonts w:eastAsia="Times New Roman" w:cs="Arial"/>
          <w:sz w:val="24"/>
          <w:szCs w:val="24"/>
          <w:lang w:val="en" w:eastAsia="en-GB"/>
        </w:rPr>
      </w:pPr>
      <w:r w:rsidRPr="000022D4">
        <w:rPr>
          <w:sz w:val="24"/>
          <w:szCs w:val="24"/>
          <w:lang w:val="en"/>
        </w:rPr>
        <w:t>We provide someone to talk to in confidence if support is needed.</w:t>
      </w:r>
    </w:p>
    <w:p w14:paraId="65A02958" w14:textId="77777777" w:rsidR="001E3882" w:rsidRPr="00AE22AA" w:rsidRDefault="001E3882" w:rsidP="001E3882">
      <w:pPr>
        <w:pStyle w:val="ListParagraph"/>
        <w:numPr>
          <w:ilvl w:val="0"/>
          <w:numId w:val="8"/>
        </w:numPr>
        <w:shd w:val="clear" w:color="auto" w:fill="FFFFFF"/>
        <w:spacing w:after="0"/>
        <w:rPr>
          <w:rFonts w:eastAsia="Times New Roman" w:cs="Arial"/>
          <w:sz w:val="24"/>
          <w:szCs w:val="24"/>
          <w:lang w:val="en" w:eastAsia="en-GB"/>
        </w:rPr>
      </w:pPr>
      <w:r w:rsidRPr="000022D4">
        <w:rPr>
          <w:sz w:val="24"/>
          <w:szCs w:val="24"/>
          <w:lang w:val="en"/>
        </w:rPr>
        <w:t>We provide facilities to assist visitors, such as having a stairlift accessible for disabled people on site.</w:t>
      </w:r>
    </w:p>
    <w:p w14:paraId="1B8F9580" w14:textId="77777777" w:rsidR="00AE22AA" w:rsidRPr="000022D4" w:rsidRDefault="00AE22AA" w:rsidP="001E3882">
      <w:pPr>
        <w:pStyle w:val="ListParagraph"/>
        <w:numPr>
          <w:ilvl w:val="0"/>
          <w:numId w:val="8"/>
        </w:numPr>
        <w:shd w:val="clear" w:color="auto" w:fill="FFFFFF"/>
        <w:spacing w:after="0"/>
        <w:rPr>
          <w:rFonts w:eastAsia="Times New Roman" w:cs="Arial"/>
          <w:sz w:val="24"/>
          <w:szCs w:val="24"/>
          <w:lang w:val="en" w:eastAsia="en-GB"/>
        </w:rPr>
      </w:pPr>
    </w:p>
    <w:p w14:paraId="4C5F1206" w14:textId="77777777" w:rsidR="001E3882" w:rsidRPr="000022D4" w:rsidRDefault="001E3882" w:rsidP="001E3882">
      <w:pPr>
        <w:pStyle w:val="ListParagraph"/>
        <w:numPr>
          <w:ilvl w:val="0"/>
          <w:numId w:val="8"/>
        </w:numPr>
        <w:shd w:val="clear" w:color="auto" w:fill="FFFFFF"/>
        <w:spacing w:after="0"/>
        <w:rPr>
          <w:rFonts w:eastAsia="Times New Roman" w:cs="Arial"/>
          <w:sz w:val="24"/>
          <w:szCs w:val="24"/>
          <w:lang w:val="en" w:eastAsia="en-GB"/>
        </w:rPr>
      </w:pPr>
      <w:r w:rsidRPr="000022D4">
        <w:rPr>
          <w:sz w:val="24"/>
          <w:szCs w:val="24"/>
          <w:lang w:val="en"/>
        </w:rPr>
        <w:t xml:space="preserve">We offer all visitors the opportunity to give feedback to improve the visiting experience. </w:t>
      </w:r>
    </w:p>
    <w:p w14:paraId="76435016" w14:textId="77777777" w:rsidR="001E3882" w:rsidRPr="000022D4" w:rsidRDefault="001E3882" w:rsidP="001E3882">
      <w:pPr>
        <w:pStyle w:val="ListParagraph"/>
        <w:numPr>
          <w:ilvl w:val="0"/>
          <w:numId w:val="8"/>
        </w:numPr>
        <w:shd w:val="clear" w:color="auto" w:fill="FFFFFF"/>
        <w:spacing w:after="0"/>
        <w:rPr>
          <w:rFonts w:eastAsia="Times New Roman" w:cs="Arial"/>
          <w:sz w:val="24"/>
          <w:szCs w:val="24"/>
          <w:lang w:val="en" w:eastAsia="en-GB"/>
        </w:rPr>
      </w:pPr>
      <w:r w:rsidRPr="000022D4">
        <w:rPr>
          <w:sz w:val="24"/>
          <w:szCs w:val="24"/>
          <w:lang w:val="en"/>
        </w:rPr>
        <w:t xml:space="preserve">Upon arrival at the Visitor Centre, the staff will guide you through the booking process. </w:t>
      </w:r>
    </w:p>
    <w:p w14:paraId="0F644904" w14:textId="3C3F4354" w:rsidR="001E3882" w:rsidRPr="000022D4" w:rsidRDefault="001E3882" w:rsidP="001E3882">
      <w:pPr>
        <w:pStyle w:val="ListParagraph"/>
        <w:numPr>
          <w:ilvl w:val="0"/>
          <w:numId w:val="8"/>
        </w:numPr>
        <w:shd w:val="clear" w:color="auto" w:fill="FFFFFF"/>
        <w:spacing w:after="0"/>
        <w:rPr>
          <w:sz w:val="24"/>
          <w:szCs w:val="24"/>
          <w:lang w:bidi="he-IL"/>
        </w:rPr>
      </w:pPr>
      <w:r w:rsidRPr="000022D4">
        <w:rPr>
          <w:sz w:val="24"/>
          <w:szCs w:val="24"/>
          <w:lang w:val="en"/>
        </w:rPr>
        <w:t xml:space="preserve">We provide family support staff available both within and within HMP Portland, for </w:t>
      </w:r>
      <w:r w:rsidR="0065096B">
        <w:rPr>
          <w:sz w:val="24"/>
          <w:szCs w:val="24"/>
          <w:lang w:val="en"/>
        </w:rPr>
        <w:t>inmates</w:t>
      </w:r>
      <w:r>
        <w:rPr>
          <w:lang w:val="en"/>
        </w:rPr>
        <w:t xml:space="preserve">, </w:t>
      </w:r>
      <w:r w:rsidRPr="000022D4">
        <w:rPr>
          <w:sz w:val="24"/>
          <w:szCs w:val="24"/>
          <w:lang w:val="en"/>
        </w:rPr>
        <w:t xml:space="preserve">families, </w:t>
      </w:r>
      <w:proofErr w:type="gramStart"/>
      <w:r w:rsidRPr="000022D4">
        <w:rPr>
          <w:sz w:val="24"/>
          <w:szCs w:val="24"/>
          <w:lang w:val="en"/>
        </w:rPr>
        <w:t>friends</w:t>
      </w:r>
      <w:proofErr w:type="gramEnd"/>
      <w:r w:rsidRPr="000022D4">
        <w:rPr>
          <w:sz w:val="24"/>
          <w:szCs w:val="24"/>
          <w:lang w:val="en"/>
        </w:rPr>
        <w:t xml:space="preserve"> and other prominent individuals. </w:t>
      </w:r>
    </w:p>
    <w:p w14:paraId="54F8E13F" w14:textId="08333C87" w:rsidR="001E3882" w:rsidRPr="00BA1C2F" w:rsidRDefault="001E3882" w:rsidP="00FC3011">
      <w:pPr>
        <w:pStyle w:val="ListParagraph"/>
        <w:numPr>
          <w:ilvl w:val="0"/>
          <w:numId w:val="8"/>
        </w:numPr>
        <w:shd w:val="clear" w:color="auto" w:fill="FFFFFF"/>
        <w:spacing w:after="0"/>
        <w:rPr>
          <w:rFonts w:ascii="Calibri" w:hAnsi="Calibri"/>
          <w:b/>
          <w:sz w:val="40"/>
          <w:szCs w:val="40"/>
        </w:rPr>
      </w:pPr>
      <w:r w:rsidRPr="00BA1C2F">
        <w:rPr>
          <w:sz w:val="24"/>
          <w:szCs w:val="24"/>
          <w:lang w:val="en"/>
        </w:rPr>
        <w:t xml:space="preserve">We provide an integrated substance abuse officer to support the families of these inmates with substance abuse and </w:t>
      </w:r>
      <w:r w:rsidR="00063425" w:rsidRPr="00BA1C2F">
        <w:rPr>
          <w:sz w:val="24"/>
          <w:szCs w:val="24"/>
          <w:lang w:val="en"/>
        </w:rPr>
        <w:t>alcohol.</w:t>
      </w:r>
    </w:p>
    <w:p w14:paraId="032608C3" w14:textId="77777777" w:rsidR="00AE22AA" w:rsidRDefault="00AE22AA" w:rsidP="004A25B5">
      <w:pPr>
        <w:rPr>
          <w:b/>
          <w:bCs/>
          <w:sz w:val="24"/>
          <w:szCs w:val="24"/>
          <w:lang w:val="en"/>
        </w:rPr>
      </w:pPr>
    </w:p>
    <w:p w14:paraId="34E6D2B5" w14:textId="77777777" w:rsidR="00AE22AA" w:rsidRDefault="00AE22AA" w:rsidP="004A25B5">
      <w:pPr>
        <w:rPr>
          <w:b/>
          <w:bCs/>
          <w:sz w:val="24"/>
          <w:szCs w:val="24"/>
          <w:lang w:val="en"/>
        </w:rPr>
      </w:pPr>
    </w:p>
    <w:p w14:paraId="0698F4C9" w14:textId="652AC57A" w:rsidR="00BA1C2F" w:rsidRDefault="007720BB" w:rsidP="004A25B5">
      <w:r w:rsidRPr="00BA1C2F">
        <w:rPr>
          <w:b/>
          <w:bCs/>
          <w:sz w:val="24"/>
          <w:szCs w:val="24"/>
          <w:lang w:val="en"/>
        </w:rPr>
        <w:t>Partnership protection</w:t>
      </w:r>
      <w:r>
        <w:rPr>
          <w:lang w:val="en"/>
        </w:rPr>
        <w:t xml:space="preserve">. </w:t>
      </w:r>
    </w:p>
    <w:p w14:paraId="317EF102" w14:textId="2CC72585" w:rsidR="004A25B5" w:rsidRDefault="00BA1C2F" w:rsidP="004A25B5">
      <w:r>
        <w:rPr>
          <w:lang w:val="en"/>
        </w:rPr>
        <w:t xml:space="preserve">Local security arrangements are led by three security partners: the local authority, the Chief of </w:t>
      </w:r>
      <w:proofErr w:type="gramStart"/>
      <w:r>
        <w:rPr>
          <w:lang w:val="en"/>
        </w:rPr>
        <w:t>Police</w:t>
      </w:r>
      <w:proofErr w:type="gramEnd"/>
      <w:r>
        <w:rPr>
          <w:lang w:val="en"/>
        </w:rPr>
        <w:t xml:space="preserve"> and the clinical trial commissioning group.  These partners work together to maintain protective practices and implement on-premises security.  All PACT employees are committed to child protection and have been trained in accordance with the protection policy.  Staff during visits are trained and continuous training is to be conducted.</w:t>
      </w:r>
    </w:p>
    <w:p w14:paraId="3A37A8A6" w14:textId="5CB6B716" w:rsidR="00BA1C2F" w:rsidRDefault="00BA1C2F" w:rsidP="004A25B5">
      <w:pPr>
        <w:rPr>
          <w:b/>
          <w:bCs/>
          <w:lang w:val="en"/>
        </w:rPr>
      </w:pPr>
      <w:r w:rsidRPr="00BA1C2F">
        <w:rPr>
          <w:b/>
          <w:bCs/>
          <w:lang w:val="en"/>
        </w:rPr>
        <w:t xml:space="preserve">Portland's </w:t>
      </w:r>
      <w:r w:rsidR="00063425" w:rsidRPr="00BA1C2F">
        <w:rPr>
          <w:b/>
          <w:bCs/>
          <w:lang w:val="en"/>
        </w:rPr>
        <w:t>s</w:t>
      </w:r>
      <w:r w:rsidR="00063425">
        <w:rPr>
          <w:b/>
          <w:bCs/>
          <w:lang w:val="en"/>
        </w:rPr>
        <w:t xml:space="preserve">afety </w:t>
      </w:r>
      <w:r w:rsidR="00063425" w:rsidRPr="00BA1C2F">
        <w:rPr>
          <w:b/>
          <w:bCs/>
          <w:lang w:val="en"/>
        </w:rPr>
        <w:t>leaders</w:t>
      </w:r>
      <w:r w:rsidRPr="00BA1C2F">
        <w:rPr>
          <w:b/>
          <w:bCs/>
          <w:lang w:val="en"/>
        </w:rPr>
        <w:t xml:space="preserve"> are Gov </w:t>
      </w:r>
      <w:r w:rsidR="00EB4146">
        <w:rPr>
          <w:b/>
          <w:bCs/>
          <w:lang w:val="en"/>
        </w:rPr>
        <w:t>Beckett</w:t>
      </w:r>
      <w:r w:rsidRPr="00BA1C2F">
        <w:rPr>
          <w:b/>
          <w:bCs/>
          <w:lang w:val="en"/>
        </w:rPr>
        <w:t xml:space="preserve"> and </w:t>
      </w:r>
      <w:r w:rsidR="00AE22AA">
        <w:rPr>
          <w:b/>
          <w:bCs/>
          <w:lang w:val="en"/>
        </w:rPr>
        <w:t>Martin Pete</w:t>
      </w:r>
      <w:r w:rsidR="00EB4146">
        <w:rPr>
          <w:b/>
          <w:bCs/>
          <w:lang w:val="en"/>
        </w:rPr>
        <w:t>, Gov Sheppard.</w:t>
      </w:r>
    </w:p>
    <w:p w14:paraId="2A7A897D" w14:textId="77777777" w:rsidR="0012228D" w:rsidRDefault="0012228D" w:rsidP="004A25B5">
      <w:pPr>
        <w:rPr>
          <w:b/>
          <w:bCs/>
          <w:lang w:val="en"/>
        </w:rPr>
      </w:pPr>
    </w:p>
    <w:p w14:paraId="2D39243C" w14:textId="77777777" w:rsidR="0012228D" w:rsidRDefault="0012228D" w:rsidP="004A25B5">
      <w:pPr>
        <w:rPr>
          <w:b/>
          <w:bCs/>
          <w:lang w:val="en"/>
        </w:rPr>
      </w:pPr>
    </w:p>
    <w:p w14:paraId="3BD77040" w14:textId="77777777" w:rsidR="0012228D" w:rsidRDefault="0012228D" w:rsidP="004A25B5">
      <w:pPr>
        <w:rPr>
          <w:b/>
          <w:bCs/>
          <w:lang w:val="en"/>
        </w:rPr>
      </w:pPr>
    </w:p>
    <w:p w14:paraId="6238B0FD" w14:textId="77777777" w:rsidR="0012228D" w:rsidRPr="00BA1C2F" w:rsidRDefault="0012228D" w:rsidP="004A25B5">
      <w:pPr>
        <w:rPr>
          <w:b/>
          <w:bCs/>
        </w:rPr>
      </w:pPr>
    </w:p>
    <w:p w14:paraId="43F7EC70" w14:textId="77777777" w:rsidR="004A25B5" w:rsidRPr="004A25B5" w:rsidRDefault="004A25B5" w:rsidP="004A25B5"/>
    <w:p w14:paraId="489A3B4B" w14:textId="77777777" w:rsidR="004E77C7" w:rsidRDefault="004E77C7" w:rsidP="004E77C7">
      <w:pPr>
        <w:pStyle w:val="Heading3"/>
        <w:rPr>
          <w:rFonts w:ascii="Calibri" w:hAnsi="Calibri"/>
          <w:b/>
          <w:color w:val="auto"/>
          <w:sz w:val="40"/>
          <w:szCs w:val="40"/>
        </w:rPr>
      </w:pPr>
      <w:r w:rsidRPr="00FA06D5">
        <w:rPr>
          <w:b/>
          <w:color w:val="auto"/>
          <w:sz w:val="40"/>
          <w:szCs w:val="40"/>
          <w:lang w:val="en"/>
        </w:rPr>
        <w:lastRenderedPageBreak/>
        <w:t>Entry to Portland</w:t>
      </w:r>
    </w:p>
    <w:p w14:paraId="3B556A1E" w14:textId="77777777" w:rsidR="00E67FE2" w:rsidRPr="00E67FE2" w:rsidRDefault="00E67FE2" w:rsidP="00E67FE2">
      <w:pPr>
        <w:rPr>
          <w:sz w:val="24"/>
          <w:szCs w:val="24"/>
        </w:rPr>
      </w:pPr>
    </w:p>
    <w:p w14:paraId="56D4C66E" w14:textId="44954291" w:rsidR="00E67FE2" w:rsidRPr="00E67FE2" w:rsidRDefault="00E67FE2" w:rsidP="00E67FE2">
      <w:pPr>
        <w:rPr>
          <w:sz w:val="24"/>
          <w:szCs w:val="24"/>
        </w:rPr>
      </w:pPr>
      <w:r w:rsidRPr="00E67FE2">
        <w:rPr>
          <w:sz w:val="24"/>
          <w:szCs w:val="24"/>
          <w:lang w:val="en"/>
        </w:rPr>
        <w:t xml:space="preserve">The staff will direct you to the main gate when the staff is ready to </w:t>
      </w:r>
      <w:r w:rsidR="00A9670D" w:rsidRPr="00E67FE2">
        <w:rPr>
          <w:sz w:val="24"/>
          <w:szCs w:val="24"/>
          <w:lang w:val="en"/>
        </w:rPr>
        <w:t>enter.</w:t>
      </w:r>
    </w:p>
    <w:p w14:paraId="5FE176A6" w14:textId="39859178" w:rsidR="004E77C7" w:rsidRPr="004E77C7" w:rsidRDefault="004E77C7" w:rsidP="004E77C7">
      <w:pPr>
        <w:pStyle w:val="NormalWeb"/>
        <w:rPr>
          <w:rFonts w:ascii="Calibri" w:hAnsi="Calibri"/>
        </w:rPr>
      </w:pPr>
      <w:r w:rsidRPr="004E77C7">
        <w:rPr>
          <w:lang w:val="en"/>
        </w:rPr>
        <w:t xml:space="preserve">All visitors, 16 years of age or older, must prove their identity before entering the prison. </w:t>
      </w:r>
    </w:p>
    <w:p w14:paraId="6791A64E" w14:textId="04EEAA94" w:rsidR="004E77C7" w:rsidRPr="004E77C7" w:rsidRDefault="004E77C7" w:rsidP="004E77C7">
      <w:pPr>
        <w:pStyle w:val="NormalWeb"/>
        <w:rPr>
          <w:rFonts w:ascii="Calibri" w:hAnsi="Calibri"/>
        </w:rPr>
      </w:pPr>
      <w:r w:rsidRPr="004E77C7">
        <w:rPr>
          <w:lang w:val="en"/>
        </w:rPr>
        <w:t>All visitors will have to be</w:t>
      </w:r>
      <w:r w:rsidR="008C0098">
        <w:rPr>
          <w:lang w:val="en"/>
        </w:rPr>
        <w:t xml:space="preserve"> searched (</w:t>
      </w:r>
      <w:proofErr w:type="gramStart"/>
      <w:r w:rsidR="008C0098">
        <w:rPr>
          <w:lang w:val="en"/>
        </w:rPr>
        <w:t>similar to</w:t>
      </w:r>
      <w:proofErr w:type="gramEnd"/>
      <w:r w:rsidR="008C0098">
        <w:rPr>
          <w:lang w:val="en"/>
        </w:rPr>
        <w:t xml:space="preserve"> what you would receive at the airport),</w:t>
      </w:r>
      <w:r w:rsidRPr="004E77C7">
        <w:rPr>
          <w:lang w:val="en"/>
        </w:rPr>
        <w:t xml:space="preserve"> including children. You may also </w:t>
      </w:r>
      <w:r w:rsidR="00063425" w:rsidRPr="004E77C7">
        <w:rPr>
          <w:lang w:val="en"/>
        </w:rPr>
        <w:t>be</w:t>
      </w:r>
      <w:r w:rsidR="00063425">
        <w:rPr>
          <w:lang w:val="en"/>
        </w:rPr>
        <w:t xml:space="preserve"> s</w:t>
      </w:r>
      <w:r w:rsidR="00022B91">
        <w:rPr>
          <w:lang w:val="en"/>
        </w:rPr>
        <w:t xml:space="preserve">earched </w:t>
      </w:r>
      <w:r w:rsidR="008C0098">
        <w:rPr>
          <w:lang w:val="en"/>
        </w:rPr>
        <w:t>by drug-detecting dogs</w:t>
      </w:r>
      <w:r w:rsidRPr="004E77C7">
        <w:rPr>
          <w:lang w:val="en"/>
        </w:rPr>
        <w:t>.</w:t>
      </w:r>
    </w:p>
    <w:p w14:paraId="364768A5" w14:textId="4E3AC6CB" w:rsidR="004E77C7" w:rsidRDefault="00E67FE2" w:rsidP="004E77C7">
      <w:pPr>
        <w:pStyle w:val="NormalWeb"/>
        <w:rPr>
          <w:lang w:val="en"/>
        </w:rPr>
      </w:pPr>
      <w:r>
        <w:rPr>
          <w:lang w:val="en"/>
        </w:rPr>
        <w:t>The rules of your visit will be explained</w:t>
      </w:r>
      <w:r w:rsidR="004E77C7" w:rsidRPr="004E77C7">
        <w:rPr>
          <w:lang w:val="en"/>
        </w:rPr>
        <w:t xml:space="preserve"> to you by the officer </w:t>
      </w:r>
      <w:r>
        <w:rPr>
          <w:lang w:val="en"/>
        </w:rPr>
        <w:t>upon entering the visit area</w:t>
      </w:r>
      <w:r w:rsidR="004E77C7" w:rsidRPr="004E77C7">
        <w:rPr>
          <w:lang w:val="en"/>
        </w:rPr>
        <w:t xml:space="preserve">. </w:t>
      </w:r>
      <w:r>
        <w:rPr>
          <w:lang w:val="en"/>
        </w:rPr>
        <w:t xml:space="preserve"> If you haven't been to Portland or a prison before, ask the staff if you have any questions.</w:t>
      </w:r>
    </w:p>
    <w:p w14:paraId="3F2223DD" w14:textId="3905E66D" w:rsidR="00AE22AA" w:rsidRDefault="00AE22AA" w:rsidP="004E77C7">
      <w:pPr>
        <w:pStyle w:val="NormalWeb"/>
        <w:rPr>
          <w:rFonts w:ascii="Calibri" w:hAnsi="Calibri"/>
        </w:rPr>
      </w:pPr>
      <w:r>
        <w:rPr>
          <w:lang w:val="en"/>
        </w:rPr>
        <w:t>Portland does have a strict dress code to ensure decency for all.</w:t>
      </w:r>
    </w:p>
    <w:p w14:paraId="4345B97A" w14:textId="64E94327" w:rsidR="00B14ADD" w:rsidRDefault="00B14ADD" w:rsidP="004E77C7">
      <w:pPr>
        <w:pStyle w:val="NormalWeb"/>
        <w:rPr>
          <w:rFonts w:ascii="Calibri" w:hAnsi="Calibri"/>
          <w:b/>
          <w:sz w:val="40"/>
          <w:szCs w:val="40"/>
        </w:rPr>
      </w:pPr>
      <w:r w:rsidRPr="00B14ADD">
        <w:rPr>
          <w:b/>
          <w:sz w:val="40"/>
          <w:szCs w:val="40"/>
          <w:lang w:val="en"/>
        </w:rPr>
        <w:t>After the visit</w:t>
      </w:r>
    </w:p>
    <w:p w14:paraId="33167203" w14:textId="0AD9744B" w:rsidR="00B14ADD" w:rsidRPr="00B14ADD" w:rsidRDefault="00B14ADD" w:rsidP="004E77C7">
      <w:pPr>
        <w:pStyle w:val="NormalWeb"/>
        <w:rPr>
          <w:rFonts w:ascii="Calibri" w:hAnsi="Calibri"/>
        </w:rPr>
      </w:pPr>
      <w:r>
        <w:rPr>
          <w:lang w:val="en"/>
        </w:rPr>
        <w:t xml:space="preserve">If you have any concerns after your visit, a member of the </w:t>
      </w:r>
      <w:r w:rsidR="005D31BC">
        <w:rPr>
          <w:lang w:val="en"/>
        </w:rPr>
        <w:t>PACT team</w:t>
      </w:r>
      <w:r>
        <w:rPr>
          <w:lang w:val="en"/>
        </w:rPr>
        <w:t xml:space="preserve"> will be on hand</w:t>
      </w:r>
      <w:r w:rsidR="004356E5">
        <w:rPr>
          <w:lang w:val="en"/>
        </w:rPr>
        <w:t xml:space="preserve"> </w:t>
      </w:r>
      <w:proofErr w:type="gramStart"/>
      <w:r w:rsidR="004356E5">
        <w:rPr>
          <w:lang w:val="en"/>
        </w:rPr>
        <w:t xml:space="preserve">at </w:t>
      </w:r>
      <w:r>
        <w:rPr>
          <w:lang w:val="en"/>
        </w:rPr>
        <w:t xml:space="preserve"> the</w:t>
      </w:r>
      <w:proofErr w:type="gramEnd"/>
      <w:r>
        <w:rPr>
          <w:lang w:val="en"/>
        </w:rPr>
        <w:t xml:space="preserve"> visitor  center </w:t>
      </w:r>
      <w:r w:rsidR="004356E5">
        <w:rPr>
          <w:lang w:val="en"/>
        </w:rPr>
        <w:t>and will be happy</w:t>
      </w:r>
      <w:r>
        <w:rPr>
          <w:lang w:val="en"/>
        </w:rPr>
        <w:t xml:space="preserve"> to  talk to you. You can raise concerns with the unified staff at any time during your </w:t>
      </w:r>
      <w:r w:rsidR="00022B91">
        <w:rPr>
          <w:lang w:val="en"/>
        </w:rPr>
        <w:t>visit.</w:t>
      </w:r>
    </w:p>
    <w:p w14:paraId="48037F92" w14:textId="77777777" w:rsidR="00B15682" w:rsidRDefault="00B15682" w:rsidP="008F78AB">
      <w:pPr>
        <w:shd w:val="clear" w:color="auto" w:fill="FFFFFF"/>
        <w:spacing w:after="60" w:line="240" w:lineRule="auto"/>
        <w:outlineLvl w:val="0"/>
        <w:rPr>
          <w:rFonts w:eastAsia="Times New Roman" w:cs="Arial"/>
          <w:b/>
          <w:bCs/>
          <w:kern w:val="36"/>
          <w:sz w:val="40"/>
          <w:szCs w:val="40"/>
          <w:lang w:val="en" w:eastAsia="en-GB"/>
        </w:rPr>
      </w:pPr>
    </w:p>
    <w:p w14:paraId="324A2700" w14:textId="77777777" w:rsidR="00562040" w:rsidRDefault="00562040" w:rsidP="008F78AB">
      <w:pPr>
        <w:shd w:val="clear" w:color="auto" w:fill="FFFFFF"/>
        <w:spacing w:after="60" w:line="240" w:lineRule="auto"/>
        <w:outlineLvl w:val="0"/>
        <w:rPr>
          <w:rFonts w:eastAsia="Times New Roman" w:cs="Arial"/>
          <w:b/>
          <w:bCs/>
          <w:kern w:val="36"/>
          <w:sz w:val="40"/>
          <w:szCs w:val="40"/>
          <w:lang w:val="en" w:eastAsia="en-GB"/>
        </w:rPr>
      </w:pPr>
    </w:p>
    <w:p w14:paraId="72F75F7F" w14:textId="246CB516" w:rsidR="004A1C53" w:rsidRPr="00FA02D9" w:rsidRDefault="004A1C53" w:rsidP="00FA02D9">
      <w:pPr>
        <w:pStyle w:val="ListParagraph"/>
        <w:numPr>
          <w:ilvl w:val="0"/>
          <w:numId w:val="17"/>
        </w:numPr>
        <w:shd w:val="clear" w:color="auto" w:fill="FFFFFF"/>
        <w:spacing w:after="60" w:line="240" w:lineRule="auto"/>
        <w:outlineLvl w:val="0"/>
        <w:rPr>
          <w:rFonts w:eastAsia="Times New Roman" w:cs="Arial"/>
          <w:b/>
          <w:bCs/>
          <w:kern w:val="36"/>
          <w:sz w:val="40"/>
          <w:szCs w:val="40"/>
          <w:lang w:val="en" w:eastAsia="en-GB"/>
        </w:rPr>
      </w:pPr>
      <w:r w:rsidRPr="00FA02D9">
        <w:rPr>
          <w:b/>
          <w:kern w:val="36"/>
          <w:sz w:val="40"/>
          <w:szCs w:val="40"/>
          <w:lang w:val="en"/>
        </w:rPr>
        <w:t xml:space="preserve">Stay </w:t>
      </w:r>
      <w:r w:rsidR="005D31BC" w:rsidRPr="00FA02D9">
        <w:rPr>
          <w:b/>
          <w:kern w:val="36"/>
          <w:sz w:val="40"/>
          <w:szCs w:val="40"/>
          <w:lang w:val="en"/>
        </w:rPr>
        <w:t>connected.</w:t>
      </w:r>
    </w:p>
    <w:p w14:paraId="2BF3DA86" w14:textId="77777777" w:rsidR="006640DD" w:rsidRDefault="006640DD" w:rsidP="008F78AB">
      <w:pPr>
        <w:shd w:val="clear" w:color="auto" w:fill="FFFFFF"/>
        <w:spacing w:after="60" w:line="240" w:lineRule="auto"/>
        <w:outlineLvl w:val="0"/>
        <w:rPr>
          <w:rFonts w:eastAsia="Times New Roman" w:cs="Arial"/>
          <w:b/>
          <w:bCs/>
          <w:kern w:val="36"/>
          <w:sz w:val="40"/>
          <w:szCs w:val="40"/>
          <w:lang w:val="en" w:eastAsia="en-GB"/>
        </w:rPr>
      </w:pPr>
    </w:p>
    <w:p w14:paraId="257FB90B" w14:textId="7C9BED93" w:rsidR="00407E17" w:rsidRDefault="00407E17" w:rsidP="007B3CEE">
      <w:pPr>
        <w:spacing w:after="0"/>
        <w:jc w:val="both"/>
        <w:rPr>
          <w:sz w:val="24"/>
          <w:szCs w:val="24"/>
        </w:rPr>
      </w:pPr>
      <w:r w:rsidRPr="00EC0C1D">
        <w:rPr>
          <w:b/>
          <w:sz w:val="24"/>
          <w:szCs w:val="24"/>
          <w:lang w:val="en"/>
        </w:rPr>
        <w:t>Secure video calls:</w:t>
      </w:r>
      <w:r w:rsidR="0065096B">
        <w:rPr>
          <w:sz w:val="24"/>
          <w:szCs w:val="24"/>
          <w:lang w:val="en"/>
        </w:rPr>
        <w:t xml:space="preserve"> Prisoners</w:t>
      </w:r>
      <w:r w:rsidR="00AE22AA">
        <w:rPr>
          <w:sz w:val="24"/>
          <w:szCs w:val="24"/>
          <w:lang w:val="en"/>
        </w:rPr>
        <w:t xml:space="preserve"> </w:t>
      </w:r>
      <w:r w:rsidR="00EC0C1D">
        <w:rPr>
          <w:sz w:val="24"/>
          <w:szCs w:val="24"/>
          <w:lang w:val="en"/>
        </w:rPr>
        <w:t xml:space="preserve">are now entitled to a free video call once a month. They can be ordered through the "Purple Visits" app, which visitors must download and follow the instructions to </w:t>
      </w:r>
      <w:r w:rsidR="00022B91">
        <w:rPr>
          <w:sz w:val="24"/>
          <w:szCs w:val="24"/>
          <w:lang w:val="en"/>
        </w:rPr>
        <w:t>register.</w:t>
      </w:r>
      <w:r w:rsidR="0012228D">
        <w:rPr>
          <w:sz w:val="24"/>
          <w:szCs w:val="24"/>
          <w:lang w:val="en"/>
        </w:rPr>
        <w:t xml:space="preserve"> If </w:t>
      </w:r>
      <w:r w:rsidR="00BC1573">
        <w:rPr>
          <w:sz w:val="24"/>
          <w:szCs w:val="24"/>
          <w:lang w:val="en"/>
        </w:rPr>
        <w:t xml:space="preserve">anyone does not receive social </w:t>
      </w:r>
      <w:r w:rsidR="00AD776F">
        <w:rPr>
          <w:sz w:val="24"/>
          <w:szCs w:val="24"/>
          <w:lang w:val="en"/>
        </w:rPr>
        <w:t>visits,</w:t>
      </w:r>
      <w:r w:rsidR="00BC1573">
        <w:rPr>
          <w:sz w:val="24"/>
          <w:szCs w:val="24"/>
          <w:lang w:val="en"/>
        </w:rPr>
        <w:t xml:space="preserve"> they can have more than one video call.</w:t>
      </w:r>
      <w:r w:rsidR="00EC0C1D">
        <w:rPr>
          <w:sz w:val="24"/>
          <w:szCs w:val="24"/>
          <w:lang w:val="en"/>
        </w:rPr>
        <w:t xml:space="preserve"> </w:t>
      </w:r>
    </w:p>
    <w:p w14:paraId="451309BE" w14:textId="77777777" w:rsidR="006640DD" w:rsidRDefault="006640DD" w:rsidP="007B3CEE">
      <w:pPr>
        <w:spacing w:after="0"/>
        <w:jc w:val="both"/>
        <w:rPr>
          <w:sz w:val="24"/>
          <w:szCs w:val="24"/>
        </w:rPr>
      </w:pPr>
    </w:p>
    <w:p w14:paraId="0669874F" w14:textId="05754556" w:rsidR="006640DD" w:rsidRDefault="006640DD" w:rsidP="007B3CEE">
      <w:pPr>
        <w:spacing w:after="0"/>
        <w:jc w:val="both"/>
        <w:rPr>
          <w:sz w:val="24"/>
          <w:szCs w:val="24"/>
        </w:rPr>
      </w:pPr>
      <w:r w:rsidRPr="006640DD">
        <w:rPr>
          <w:b/>
          <w:sz w:val="24"/>
          <w:szCs w:val="24"/>
          <w:lang w:val="en"/>
        </w:rPr>
        <w:t>Phone calls:</w:t>
      </w:r>
      <w:r w:rsidR="0065096B">
        <w:rPr>
          <w:sz w:val="24"/>
          <w:szCs w:val="24"/>
          <w:lang w:val="en"/>
        </w:rPr>
        <w:t xml:space="preserve"> Prisoners</w:t>
      </w:r>
      <w:r w:rsidR="00AE22AA">
        <w:rPr>
          <w:sz w:val="24"/>
          <w:szCs w:val="24"/>
          <w:lang w:val="en"/>
        </w:rPr>
        <w:t xml:space="preserve"> </w:t>
      </w:r>
      <w:r>
        <w:rPr>
          <w:sz w:val="24"/>
          <w:szCs w:val="24"/>
          <w:lang w:val="en"/>
        </w:rPr>
        <w:t xml:space="preserve">now have access to </w:t>
      </w:r>
      <w:r w:rsidR="00AE22AA">
        <w:rPr>
          <w:sz w:val="24"/>
          <w:szCs w:val="24"/>
          <w:lang w:val="en"/>
        </w:rPr>
        <w:t>a</w:t>
      </w:r>
      <w:r>
        <w:rPr>
          <w:sz w:val="24"/>
          <w:szCs w:val="24"/>
          <w:lang w:val="en"/>
        </w:rPr>
        <w:t xml:space="preserve"> phone 24 hours a </w:t>
      </w:r>
      <w:r w:rsidR="00022B91">
        <w:rPr>
          <w:sz w:val="24"/>
          <w:szCs w:val="24"/>
          <w:lang w:val="en"/>
        </w:rPr>
        <w:t>day.</w:t>
      </w:r>
    </w:p>
    <w:p w14:paraId="3FF4888F" w14:textId="77777777" w:rsidR="006640DD" w:rsidRDefault="006640DD" w:rsidP="007B3CEE">
      <w:pPr>
        <w:spacing w:after="0"/>
        <w:jc w:val="both"/>
        <w:rPr>
          <w:sz w:val="24"/>
          <w:szCs w:val="24"/>
        </w:rPr>
      </w:pPr>
    </w:p>
    <w:p w14:paraId="41E94893" w14:textId="682280D2" w:rsidR="006640DD" w:rsidRPr="006640DD" w:rsidRDefault="006640DD" w:rsidP="007B3CEE">
      <w:pPr>
        <w:spacing w:after="0"/>
        <w:jc w:val="both"/>
        <w:rPr>
          <w:b/>
          <w:sz w:val="24"/>
          <w:szCs w:val="24"/>
        </w:rPr>
      </w:pPr>
      <w:r w:rsidRPr="006640DD">
        <w:rPr>
          <w:b/>
          <w:sz w:val="24"/>
          <w:szCs w:val="24"/>
          <w:lang w:val="en"/>
        </w:rPr>
        <w:t>Letters:</w:t>
      </w:r>
      <w:r w:rsidR="0065096B">
        <w:rPr>
          <w:sz w:val="24"/>
          <w:szCs w:val="24"/>
          <w:lang w:val="en"/>
        </w:rPr>
        <w:t xml:space="preserve"> Prisoners</w:t>
      </w:r>
      <w:r w:rsidR="00AE22AA">
        <w:rPr>
          <w:sz w:val="24"/>
          <w:szCs w:val="24"/>
          <w:lang w:val="en"/>
        </w:rPr>
        <w:t xml:space="preserve"> </w:t>
      </w:r>
      <w:r w:rsidRPr="006640DD">
        <w:rPr>
          <w:sz w:val="24"/>
          <w:szCs w:val="24"/>
          <w:lang w:val="en"/>
        </w:rPr>
        <w:t>are entitled to 1 x second-class letter per week</w:t>
      </w:r>
      <w:r>
        <w:rPr>
          <w:sz w:val="24"/>
          <w:szCs w:val="24"/>
          <w:lang w:val="en"/>
        </w:rPr>
        <w:t xml:space="preserve"> at prison's expense. Additional letters may be sent at the </w:t>
      </w:r>
      <w:r w:rsidR="0065096B">
        <w:rPr>
          <w:sz w:val="24"/>
          <w:szCs w:val="24"/>
          <w:lang w:val="en"/>
        </w:rPr>
        <w:t>prisoner's</w:t>
      </w:r>
      <w:r>
        <w:rPr>
          <w:lang w:val="en"/>
        </w:rPr>
        <w:t xml:space="preserve"> expense</w:t>
      </w:r>
      <w:r>
        <w:rPr>
          <w:sz w:val="24"/>
          <w:szCs w:val="24"/>
          <w:lang w:val="en"/>
        </w:rPr>
        <w:t>.</w:t>
      </w:r>
    </w:p>
    <w:p w14:paraId="5734496D" w14:textId="77777777" w:rsidR="00407E17" w:rsidRDefault="00407E17" w:rsidP="007B3CEE">
      <w:pPr>
        <w:spacing w:after="0"/>
        <w:jc w:val="both"/>
        <w:rPr>
          <w:b/>
          <w:sz w:val="24"/>
          <w:szCs w:val="24"/>
        </w:rPr>
      </w:pPr>
    </w:p>
    <w:p w14:paraId="1DC8FD5F" w14:textId="1A3752F0" w:rsidR="007B3CEE" w:rsidRPr="00B76588" w:rsidRDefault="0065096B" w:rsidP="007B3CEE">
      <w:pPr>
        <w:spacing w:after="0"/>
        <w:jc w:val="both"/>
        <w:rPr>
          <w:sz w:val="24"/>
          <w:szCs w:val="24"/>
        </w:rPr>
      </w:pPr>
      <w:r>
        <w:rPr>
          <w:b/>
          <w:sz w:val="24"/>
          <w:szCs w:val="24"/>
          <w:lang w:val="en"/>
        </w:rPr>
        <w:t>Prisoner</w:t>
      </w:r>
      <w:r w:rsidR="007B3CEE">
        <w:rPr>
          <w:lang w:val="en"/>
        </w:rPr>
        <w:t xml:space="preserve"> Email</w:t>
      </w:r>
      <w:r w:rsidR="007B3CEE" w:rsidRPr="00B76588">
        <w:rPr>
          <w:b/>
          <w:sz w:val="24"/>
          <w:szCs w:val="24"/>
          <w:lang w:val="en"/>
        </w:rPr>
        <w:t xml:space="preserve">.com: </w:t>
      </w:r>
      <w:r w:rsidR="007B3CEE" w:rsidRPr="00B76588">
        <w:rPr>
          <w:sz w:val="24"/>
          <w:szCs w:val="24"/>
          <w:lang w:val="en"/>
        </w:rPr>
        <w:t xml:space="preserve">Visitors can send an email directly, for the price of only a 2nd class stamp. Upon receipt of the email in Portland, a staff member will print it out and give it </w:t>
      </w:r>
      <w:r>
        <w:rPr>
          <w:sz w:val="24"/>
          <w:szCs w:val="24"/>
          <w:lang w:val="en"/>
        </w:rPr>
        <w:t>to the inmate</w:t>
      </w:r>
      <w:r w:rsidR="007B3CEE" w:rsidRPr="00B76588">
        <w:rPr>
          <w:sz w:val="24"/>
          <w:szCs w:val="24"/>
          <w:lang w:val="en"/>
        </w:rPr>
        <w:t xml:space="preserve">. Visitors can also cover the cost </w:t>
      </w:r>
      <w:r>
        <w:rPr>
          <w:sz w:val="24"/>
          <w:szCs w:val="24"/>
          <w:lang w:val="en"/>
        </w:rPr>
        <w:t>of sending the letter</w:t>
      </w:r>
      <w:r w:rsidR="007B3CEE">
        <w:rPr>
          <w:lang w:val="en"/>
        </w:rPr>
        <w:t xml:space="preserve"> </w:t>
      </w:r>
      <w:r w:rsidR="00022B91">
        <w:rPr>
          <w:lang w:val="en"/>
        </w:rPr>
        <w:t>by the</w:t>
      </w:r>
      <w:r w:rsidR="007B3CEE">
        <w:rPr>
          <w:lang w:val="en"/>
        </w:rPr>
        <w:t xml:space="preserve"> </w:t>
      </w:r>
      <w:r w:rsidR="007B3CEE" w:rsidRPr="00B76588">
        <w:rPr>
          <w:sz w:val="24"/>
          <w:szCs w:val="24"/>
          <w:lang w:val="en"/>
        </w:rPr>
        <w:t>prisoner via email.</w:t>
      </w:r>
    </w:p>
    <w:p w14:paraId="42ACDD1C" w14:textId="77777777" w:rsidR="007B3CEE" w:rsidRPr="00B76588" w:rsidRDefault="007B3CEE" w:rsidP="007B3CEE">
      <w:pPr>
        <w:spacing w:after="0"/>
        <w:jc w:val="both"/>
        <w:rPr>
          <w:sz w:val="24"/>
          <w:szCs w:val="24"/>
        </w:rPr>
      </w:pPr>
    </w:p>
    <w:p w14:paraId="7CAB4C77" w14:textId="4ABD0459" w:rsidR="007B3CEE" w:rsidRPr="00B76588" w:rsidRDefault="007B3CEE" w:rsidP="007B3CEE">
      <w:pPr>
        <w:spacing w:after="0"/>
        <w:jc w:val="both"/>
        <w:rPr>
          <w:sz w:val="24"/>
          <w:szCs w:val="24"/>
        </w:rPr>
      </w:pPr>
      <w:r w:rsidRPr="00B76588">
        <w:rPr>
          <w:b/>
          <w:sz w:val="24"/>
          <w:szCs w:val="24"/>
          <w:lang w:val="en"/>
        </w:rPr>
        <w:t xml:space="preserve">Prison voicemail: </w:t>
      </w:r>
      <w:r w:rsidRPr="00B76588">
        <w:rPr>
          <w:sz w:val="24"/>
          <w:szCs w:val="24"/>
          <w:lang w:val="en"/>
        </w:rPr>
        <w:t xml:space="preserve">Visitors can download an app to their phones that is connected to the prison phone system so they can record and leave messages that </w:t>
      </w:r>
      <w:r w:rsidR="0065096B">
        <w:rPr>
          <w:sz w:val="24"/>
          <w:szCs w:val="24"/>
          <w:lang w:val="en"/>
        </w:rPr>
        <w:t>inmates</w:t>
      </w:r>
      <w:r w:rsidR="00AE22AA">
        <w:rPr>
          <w:sz w:val="24"/>
          <w:szCs w:val="24"/>
          <w:lang w:val="en"/>
        </w:rPr>
        <w:t xml:space="preserve"> </w:t>
      </w:r>
      <w:r w:rsidRPr="00B76588">
        <w:rPr>
          <w:sz w:val="24"/>
          <w:szCs w:val="24"/>
          <w:lang w:val="en"/>
        </w:rPr>
        <w:t xml:space="preserve">can pick up in their cells. </w:t>
      </w:r>
      <w:r w:rsidR="0065096B">
        <w:rPr>
          <w:sz w:val="24"/>
          <w:szCs w:val="24"/>
          <w:lang w:val="en"/>
        </w:rPr>
        <w:t xml:space="preserve"> Prisoners</w:t>
      </w:r>
      <w:r w:rsidR="00AE22AA">
        <w:rPr>
          <w:sz w:val="24"/>
          <w:szCs w:val="24"/>
          <w:lang w:val="en"/>
        </w:rPr>
        <w:t xml:space="preserve"> </w:t>
      </w:r>
      <w:r w:rsidRPr="00B76588">
        <w:rPr>
          <w:sz w:val="24"/>
          <w:szCs w:val="24"/>
          <w:lang w:val="en"/>
        </w:rPr>
        <w:t>can also leave a message in return.</w:t>
      </w:r>
    </w:p>
    <w:p w14:paraId="52A17481" w14:textId="77777777" w:rsidR="007B3CEE" w:rsidRPr="00B76588" w:rsidRDefault="007B3CEE" w:rsidP="007B3CEE">
      <w:pPr>
        <w:spacing w:after="0"/>
        <w:jc w:val="both"/>
        <w:rPr>
          <w:sz w:val="24"/>
          <w:szCs w:val="24"/>
        </w:rPr>
      </w:pPr>
    </w:p>
    <w:p w14:paraId="5D6D858B" w14:textId="38399A5B" w:rsidR="007B3CEE" w:rsidRPr="00B76588" w:rsidRDefault="007B3CEE" w:rsidP="007B3CEE">
      <w:pPr>
        <w:spacing w:after="0"/>
        <w:jc w:val="both"/>
        <w:rPr>
          <w:sz w:val="24"/>
          <w:szCs w:val="24"/>
        </w:rPr>
      </w:pPr>
      <w:r w:rsidRPr="00B76588">
        <w:rPr>
          <w:b/>
          <w:sz w:val="24"/>
          <w:szCs w:val="24"/>
          <w:lang w:val="en"/>
        </w:rPr>
        <w:lastRenderedPageBreak/>
        <w:t xml:space="preserve">Assisted Prison Visiting Unit (APVU): </w:t>
      </w:r>
      <w:r w:rsidRPr="00B76588">
        <w:rPr>
          <w:sz w:val="24"/>
          <w:szCs w:val="24"/>
          <w:lang w:val="en"/>
        </w:rPr>
        <w:t xml:space="preserve">Visitors can claim reimbursement of travel expenses of up to two visits per month through APVU. Terms and conditions </w:t>
      </w:r>
      <w:r w:rsidR="00022B91" w:rsidRPr="00B76588">
        <w:rPr>
          <w:sz w:val="24"/>
          <w:szCs w:val="24"/>
          <w:lang w:val="en"/>
        </w:rPr>
        <w:t>apply,</w:t>
      </w:r>
      <w:r w:rsidRPr="00B76588">
        <w:rPr>
          <w:sz w:val="24"/>
          <w:szCs w:val="24"/>
          <w:lang w:val="en"/>
        </w:rPr>
        <w:t xml:space="preserve"> and brochures and information are available from the Visitor Centre, </w:t>
      </w:r>
      <w:proofErr w:type="gramStart"/>
      <w:r w:rsidRPr="00B76588">
        <w:rPr>
          <w:sz w:val="24"/>
          <w:szCs w:val="24"/>
          <w:lang w:val="en"/>
        </w:rPr>
        <w:t>website</w:t>
      </w:r>
      <w:proofErr w:type="gramEnd"/>
      <w:r w:rsidRPr="00B76588">
        <w:rPr>
          <w:sz w:val="24"/>
          <w:szCs w:val="24"/>
          <w:lang w:val="en"/>
        </w:rPr>
        <w:t xml:space="preserve"> or telephone.</w:t>
      </w:r>
    </w:p>
    <w:p w14:paraId="67E81172" w14:textId="77777777" w:rsidR="007B3CEE" w:rsidRDefault="007B3CEE" w:rsidP="007B3CEE">
      <w:pPr>
        <w:spacing w:after="0" w:line="240" w:lineRule="auto"/>
        <w:jc w:val="both"/>
        <w:rPr>
          <w:b/>
          <w:sz w:val="24"/>
          <w:szCs w:val="24"/>
        </w:rPr>
      </w:pPr>
    </w:p>
    <w:p w14:paraId="22342840" w14:textId="20D03DAE" w:rsidR="00E96F5C" w:rsidRPr="006E14D3" w:rsidRDefault="00E96F5C" w:rsidP="007B3CEE">
      <w:pPr>
        <w:spacing w:after="0" w:line="240" w:lineRule="auto"/>
        <w:jc w:val="both"/>
        <w:rPr>
          <w:bCs/>
          <w:sz w:val="24"/>
          <w:szCs w:val="24"/>
        </w:rPr>
      </w:pPr>
      <w:r>
        <w:rPr>
          <w:b/>
          <w:sz w:val="24"/>
          <w:szCs w:val="24"/>
        </w:rPr>
        <w:t>Care experience people</w:t>
      </w:r>
      <w:r w:rsidR="006E14D3">
        <w:rPr>
          <w:b/>
          <w:sz w:val="24"/>
          <w:szCs w:val="24"/>
        </w:rPr>
        <w:t xml:space="preserve">: </w:t>
      </w:r>
      <w:r w:rsidR="003F482A">
        <w:rPr>
          <w:bCs/>
          <w:sz w:val="24"/>
          <w:szCs w:val="24"/>
        </w:rPr>
        <w:t>Our visit protoc</w:t>
      </w:r>
      <w:r w:rsidR="00152885">
        <w:rPr>
          <w:bCs/>
          <w:sz w:val="24"/>
          <w:szCs w:val="24"/>
        </w:rPr>
        <w:t>ol enables flexibility for these visit</w:t>
      </w:r>
      <w:r w:rsidR="0026399E">
        <w:rPr>
          <w:bCs/>
          <w:sz w:val="24"/>
          <w:szCs w:val="24"/>
        </w:rPr>
        <w:t xml:space="preserve">s </w:t>
      </w:r>
      <w:r w:rsidR="003D701F">
        <w:rPr>
          <w:bCs/>
          <w:sz w:val="24"/>
          <w:szCs w:val="24"/>
        </w:rPr>
        <w:t>which encourage</w:t>
      </w:r>
      <w:r w:rsidR="0087317F">
        <w:rPr>
          <w:bCs/>
          <w:sz w:val="24"/>
          <w:szCs w:val="24"/>
        </w:rPr>
        <w:t xml:space="preserve">s </w:t>
      </w:r>
      <w:r w:rsidR="0016653F">
        <w:rPr>
          <w:bCs/>
          <w:sz w:val="24"/>
          <w:szCs w:val="24"/>
        </w:rPr>
        <w:t>allowing Personal</w:t>
      </w:r>
      <w:r w:rsidR="0087317F">
        <w:rPr>
          <w:bCs/>
          <w:sz w:val="24"/>
          <w:szCs w:val="24"/>
        </w:rPr>
        <w:t xml:space="preserve"> Advisors to visit as a domestic visitor as well as a professional visito</w:t>
      </w:r>
      <w:r w:rsidR="00C113BC">
        <w:rPr>
          <w:bCs/>
          <w:sz w:val="24"/>
          <w:szCs w:val="24"/>
        </w:rPr>
        <w:t>r and for the use of video call for maintaining contact.</w:t>
      </w:r>
    </w:p>
    <w:p w14:paraId="7931F63C" w14:textId="5CC557F7" w:rsidR="00DF2F64" w:rsidRPr="00E96F5C" w:rsidRDefault="00DF2F64" w:rsidP="007B3CEE">
      <w:pPr>
        <w:spacing w:after="0" w:line="240" w:lineRule="auto"/>
        <w:jc w:val="both"/>
        <w:rPr>
          <w:b/>
          <w:sz w:val="24"/>
          <w:szCs w:val="24"/>
        </w:rPr>
      </w:pPr>
    </w:p>
    <w:p w14:paraId="4CF233EE" w14:textId="4B7D10ED" w:rsidR="007B3CEE" w:rsidRPr="00B76588" w:rsidRDefault="007B3CEE" w:rsidP="007B3CEE">
      <w:pPr>
        <w:spacing w:after="0"/>
        <w:jc w:val="both"/>
        <w:rPr>
          <w:b/>
          <w:sz w:val="24"/>
          <w:szCs w:val="24"/>
        </w:rPr>
      </w:pPr>
      <w:r w:rsidRPr="00B76588">
        <w:rPr>
          <w:b/>
          <w:sz w:val="24"/>
          <w:szCs w:val="24"/>
          <w:lang w:val="en"/>
        </w:rPr>
        <w:t>Prison visitors</w:t>
      </w:r>
      <w:r w:rsidRPr="00B76588">
        <w:rPr>
          <w:sz w:val="24"/>
          <w:szCs w:val="24"/>
          <w:lang w:val="en"/>
        </w:rPr>
        <w:t xml:space="preserve">: </w:t>
      </w:r>
      <w:r w:rsidR="0065096B">
        <w:rPr>
          <w:sz w:val="24"/>
          <w:szCs w:val="24"/>
          <w:lang w:val="en"/>
        </w:rPr>
        <w:t>Prisoners</w:t>
      </w:r>
      <w:r>
        <w:rPr>
          <w:lang w:val="en"/>
        </w:rPr>
        <w:t xml:space="preserve"> </w:t>
      </w:r>
      <w:r w:rsidRPr="00B76588">
        <w:rPr>
          <w:sz w:val="24"/>
          <w:szCs w:val="24"/>
          <w:lang w:val="en"/>
        </w:rPr>
        <w:t>who have no one to visit can request a volunteer prison visitor to visit and provide support through phone calls or as a friend of the pen. This service is offered by the Pastoral Department.</w:t>
      </w:r>
    </w:p>
    <w:p w14:paraId="02BF126C" w14:textId="77777777" w:rsidR="007B3CEE" w:rsidRPr="00B76588" w:rsidRDefault="007B3CEE" w:rsidP="007B3CEE">
      <w:pPr>
        <w:spacing w:after="0"/>
        <w:jc w:val="both"/>
        <w:rPr>
          <w:sz w:val="24"/>
          <w:szCs w:val="24"/>
        </w:rPr>
      </w:pPr>
    </w:p>
    <w:p w14:paraId="77326E5B" w14:textId="73D4A2B7" w:rsidR="007B3CEE" w:rsidRPr="00B76588" w:rsidRDefault="007B3CEE" w:rsidP="007B3CEE">
      <w:pPr>
        <w:spacing w:after="0"/>
        <w:jc w:val="both"/>
        <w:rPr>
          <w:sz w:val="24"/>
          <w:szCs w:val="24"/>
        </w:rPr>
      </w:pPr>
      <w:r w:rsidRPr="00B76588">
        <w:rPr>
          <w:b/>
          <w:sz w:val="24"/>
          <w:szCs w:val="24"/>
          <w:lang w:val="en"/>
        </w:rPr>
        <w:t xml:space="preserve">Storybook Dads:  </w:t>
      </w:r>
      <w:r w:rsidR="0065096B">
        <w:rPr>
          <w:sz w:val="24"/>
          <w:szCs w:val="24"/>
          <w:lang w:val="en"/>
        </w:rPr>
        <w:t>Prisoners</w:t>
      </w:r>
      <w:r w:rsidR="00AE22AA">
        <w:rPr>
          <w:sz w:val="24"/>
          <w:szCs w:val="24"/>
          <w:lang w:val="en"/>
        </w:rPr>
        <w:t xml:space="preserve"> </w:t>
      </w:r>
      <w:r w:rsidRPr="00B76588">
        <w:rPr>
          <w:sz w:val="24"/>
          <w:szCs w:val="24"/>
          <w:lang w:val="en"/>
        </w:rPr>
        <w:t xml:space="preserve">can create a recording of their children's voice that will be turned into a visual DVD for children to preserve and watch as a bedtime story or throughout the day. This program is run by the </w:t>
      </w:r>
      <w:r w:rsidR="00022B91" w:rsidRPr="00B76588">
        <w:rPr>
          <w:sz w:val="24"/>
          <w:szCs w:val="24"/>
          <w:lang w:val="en"/>
        </w:rPr>
        <w:t>library</w:t>
      </w:r>
      <w:r w:rsidRPr="00B76588">
        <w:rPr>
          <w:sz w:val="24"/>
          <w:szCs w:val="24"/>
          <w:lang w:val="en"/>
        </w:rPr>
        <w:t>.</w:t>
      </w:r>
      <w:r w:rsidR="00AE22AA">
        <w:rPr>
          <w:sz w:val="24"/>
          <w:szCs w:val="24"/>
          <w:lang w:val="en"/>
        </w:rPr>
        <w:t xml:space="preserve"> </w:t>
      </w:r>
    </w:p>
    <w:p w14:paraId="64C090F2" w14:textId="77777777" w:rsidR="007B3CEE" w:rsidRPr="00B76588" w:rsidRDefault="007B3CEE" w:rsidP="007B3CEE">
      <w:pPr>
        <w:spacing w:after="0"/>
        <w:jc w:val="both"/>
        <w:rPr>
          <w:sz w:val="24"/>
          <w:szCs w:val="24"/>
        </w:rPr>
      </w:pPr>
    </w:p>
    <w:p w14:paraId="4A857672" w14:textId="5C6F6B40" w:rsidR="007B3CEE" w:rsidRPr="00B76588" w:rsidRDefault="007B3CEE" w:rsidP="007B3CEE">
      <w:pPr>
        <w:spacing w:after="160"/>
        <w:jc w:val="both"/>
        <w:rPr>
          <w:rFonts w:cstheme="minorHAnsi"/>
          <w:b/>
          <w:sz w:val="24"/>
          <w:szCs w:val="24"/>
        </w:rPr>
      </w:pPr>
      <w:r w:rsidRPr="00B76588">
        <w:rPr>
          <w:b/>
          <w:sz w:val="24"/>
          <w:szCs w:val="24"/>
          <w:lang w:val="en"/>
        </w:rPr>
        <w:t xml:space="preserve">Children's Letters: </w:t>
      </w:r>
      <w:r w:rsidR="0027093E">
        <w:rPr>
          <w:sz w:val="24"/>
          <w:szCs w:val="24"/>
          <w:lang w:val="en"/>
        </w:rPr>
        <w:t>PACT</w:t>
      </w:r>
      <w:r>
        <w:rPr>
          <w:lang w:val="en"/>
        </w:rPr>
        <w:t xml:space="preserve"> provides letter writing </w:t>
      </w:r>
      <w:r w:rsidR="00022B91">
        <w:rPr>
          <w:lang w:val="en"/>
        </w:rPr>
        <w:t xml:space="preserve">packages </w:t>
      </w:r>
      <w:r w:rsidR="00022B91" w:rsidRPr="00B76588">
        <w:rPr>
          <w:sz w:val="24"/>
          <w:szCs w:val="24"/>
          <w:lang w:val="en"/>
        </w:rPr>
        <w:t>for</w:t>
      </w:r>
      <w:r w:rsidRPr="00B76588">
        <w:rPr>
          <w:sz w:val="24"/>
          <w:szCs w:val="24"/>
          <w:lang w:val="en"/>
        </w:rPr>
        <w:t xml:space="preserve"> the visitor center to encourage children to write letters to their relatives; these are provided to families free of charge</w:t>
      </w:r>
      <w:r w:rsidR="00AE22AA">
        <w:rPr>
          <w:sz w:val="24"/>
          <w:szCs w:val="24"/>
          <w:lang w:val="en"/>
        </w:rPr>
        <w:t>, these are for them to send in not hand out.</w:t>
      </w:r>
    </w:p>
    <w:p w14:paraId="7D1DC7C8" w14:textId="5A064A98" w:rsidR="007B3CEE" w:rsidRPr="00B76588" w:rsidRDefault="007B3CEE" w:rsidP="007B3CEE">
      <w:pPr>
        <w:spacing w:after="0"/>
        <w:jc w:val="both"/>
        <w:rPr>
          <w:b/>
          <w:sz w:val="24"/>
          <w:szCs w:val="24"/>
        </w:rPr>
      </w:pPr>
      <w:r w:rsidRPr="00B76588">
        <w:rPr>
          <w:b/>
          <w:sz w:val="24"/>
          <w:szCs w:val="24"/>
          <w:lang w:val="en"/>
        </w:rPr>
        <w:t xml:space="preserve">VO for phone credit or letters: </w:t>
      </w:r>
      <w:r w:rsidR="0065096B">
        <w:rPr>
          <w:sz w:val="24"/>
          <w:szCs w:val="24"/>
          <w:lang w:val="en"/>
        </w:rPr>
        <w:t>Prisoners</w:t>
      </w:r>
      <w:r>
        <w:rPr>
          <w:lang w:val="en"/>
        </w:rPr>
        <w:t xml:space="preserve"> </w:t>
      </w:r>
      <w:r w:rsidRPr="00B76588">
        <w:rPr>
          <w:sz w:val="24"/>
          <w:szCs w:val="24"/>
          <w:lang w:val="en"/>
        </w:rPr>
        <w:t>who do not use all standard visiting commands may convert them into additional phone credit or letters. This depends on your IEP status and can be done through the visits department.</w:t>
      </w:r>
    </w:p>
    <w:p w14:paraId="7A8631B9" w14:textId="77777777" w:rsidR="007B3CEE" w:rsidRPr="00B76588" w:rsidRDefault="007B3CEE" w:rsidP="007B3CEE">
      <w:pPr>
        <w:spacing w:after="0"/>
        <w:jc w:val="both"/>
        <w:rPr>
          <w:sz w:val="24"/>
          <w:szCs w:val="24"/>
        </w:rPr>
      </w:pPr>
    </w:p>
    <w:p w14:paraId="092E7FF8" w14:textId="4E471C47" w:rsidR="007B3CEE" w:rsidRPr="00B76588" w:rsidRDefault="007B3CEE" w:rsidP="007B3CEE">
      <w:pPr>
        <w:spacing w:after="0"/>
        <w:jc w:val="both"/>
        <w:rPr>
          <w:sz w:val="24"/>
          <w:szCs w:val="24"/>
        </w:rPr>
      </w:pPr>
      <w:r w:rsidRPr="00B76588">
        <w:rPr>
          <w:b/>
          <w:sz w:val="24"/>
          <w:szCs w:val="24"/>
          <w:lang w:val="en"/>
        </w:rPr>
        <w:t xml:space="preserve">Telephone credit and lists of foreigners: </w:t>
      </w:r>
      <w:r w:rsidR="0065096B">
        <w:rPr>
          <w:sz w:val="24"/>
          <w:szCs w:val="24"/>
          <w:lang w:val="en"/>
        </w:rPr>
        <w:t>Foreign prisoners</w:t>
      </w:r>
      <w:r w:rsidRPr="00B76588">
        <w:rPr>
          <w:sz w:val="24"/>
          <w:szCs w:val="24"/>
          <w:lang w:val="en"/>
        </w:rPr>
        <w:t xml:space="preserve"> are entitled to convert their standard visitation orders into telephone credit for making calls abroad or air mail letters. </w:t>
      </w:r>
    </w:p>
    <w:p w14:paraId="4C6182ED" w14:textId="096450C7" w:rsidR="008A1383" w:rsidRDefault="007B3CEE" w:rsidP="008F7997">
      <w:pPr>
        <w:pStyle w:val="NormalWeb"/>
        <w:jc w:val="both"/>
        <w:rPr>
          <w:lang w:val="en"/>
        </w:rPr>
      </w:pPr>
      <w:r w:rsidRPr="00E66BF1">
        <w:rPr>
          <w:b/>
          <w:lang w:val="en"/>
        </w:rPr>
        <w:t>New fathers:</w:t>
      </w:r>
      <w:r w:rsidR="0065096B">
        <w:rPr>
          <w:lang w:val="en"/>
        </w:rPr>
        <w:t xml:space="preserve"> Prisoners</w:t>
      </w:r>
      <w:r>
        <w:rPr>
          <w:lang w:val="en"/>
        </w:rPr>
        <w:t xml:space="preserve"> </w:t>
      </w:r>
      <w:r w:rsidRPr="00E66BF1">
        <w:rPr>
          <w:lang w:val="en"/>
        </w:rPr>
        <w:t>who have pregnant partners can apply to give their new baby a quilt.  The Linus UK project</w:t>
      </w:r>
      <w:r>
        <w:rPr>
          <w:lang w:val="en"/>
        </w:rPr>
        <w:t xml:space="preserve"> is a voluntary </w:t>
      </w:r>
      <w:r w:rsidR="009409A1">
        <w:rPr>
          <w:lang w:val="en"/>
        </w:rPr>
        <w:t>organization</w:t>
      </w:r>
      <w:r>
        <w:rPr>
          <w:lang w:val="en"/>
        </w:rPr>
        <w:t>. Their</w:t>
      </w:r>
      <w:r w:rsidRPr="00E66BF1">
        <w:rPr>
          <w:lang w:val="en"/>
        </w:rPr>
        <w:t xml:space="preserve"> aim is to provide a sense of security and comfort to sick and </w:t>
      </w:r>
      <w:r w:rsidR="009409A1" w:rsidRPr="00E66BF1">
        <w:rPr>
          <w:lang w:val="en"/>
        </w:rPr>
        <w:t>traumatized</w:t>
      </w:r>
      <w:r w:rsidRPr="00E66BF1">
        <w:rPr>
          <w:lang w:val="en"/>
        </w:rPr>
        <w:t xml:space="preserve"> infants, </w:t>
      </w:r>
      <w:proofErr w:type="gramStart"/>
      <w:r w:rsidRPr="00E66BF1">
        <w:rPr>
          <w:lang w:val="en"/>
        </w:rPr>
        <w:t>children</w:t>
      </w:r>
      <w:proofErr w:type="gramEnd"/>
      <w:r w:rsidRPr="00E66BF1">
        <w:rPr>
          <w:lang w:val="en"/>
        </w:rPr>
        <w:t xml:space="preserve"> and teenagers by providing new homemade patchwork quilts and knitted ones, as well as giving volunteers across the UK the opportunity to contribute to their local </w:t>
      </w:r>
      <w:r w:rsidRPr="00195B92">
        <w:rPr>
          <w:lang w:val="en"/>
        </w:rPr>
        <w:t xml:space="preserve">community.  These blankets may also be provided for </w:t>
      </w:r>
      <w:r w:rsidR="0065096B">
        <w:rPr>
          <w:lang w:val="en"/>
        </w:rPr>
        <w:t>prisoners</w:t>
      </w:r>
      <w:r>
        <w:rPr>
          <w:lang w:val="en"/>
        </w:rPr>
        <w:t xml:space="preserve"> </w:t>
      </w:r>
      <w:r w:rsidRPr="00195B92">
        <w:rPr>
          <w:lang w:val="en"/>
        </w:rPr>
        <w:t>whose children are adopted.</w:t>
      </w:r>
    </w:p>
    <w:p w14:paraId="51AE22D1" w14:textId="164FABD1" w:rsidR="00AE22AA" w:rsidRPr="008F7997" w:rsidRDefault="00AE22AA" w:rsidP="008F7997">
      <w:pPr>
        <w:pStyle w:val="NormalWeb"/>
        <w:jc w:val="both"/>
        <w:rPr>
          <w:rFonts w:asciiTheme="minorHAnsi" w:hAnsiTheme="minorHAnsi"/>
        </w:rPr>
      </w:pPr>
      <w:r>
        <w:rPr>
          <w:lang w:val="en"/>
        </w:rPr>
        <w:t xml:space="preserve">Prisoners who have a </w:t>
      </w:r>
      <w:r w:rsidR="005D31BC">
        <w:rPr>
          <w:lang w:val="en"/>
        </w:rPr>
        <w:t>newborn photo</w:t>
      </w:r>
      <w:r>
        <w:rPr>
          <w:lang w:val="en"/>
        </w:rPr>
        <w:t xml:space="preserve"> will be taken for both parents to take back.</w:t>
      </w:r>
    </w:p>
    <w:p w14:paraId="207ADCEF" w14:textId="77777777" w:rsidR="008A1383" w:rsidRDefault="008A1383" w:rsidP="007B3CEE">
      <w:pPr>
        <w:spacing w:after="0" w:line="240" w:lineRule="auto"/>
        <w:rPr>
          <w:rFonts w:cstheme="minorHAnsi"/>
          <w:b/>
          <w:sz w:val="24"/>
          <w:szCs w:val="24"/>
        </w:rPr>
      </w:pPr>
    </w:p>
    <w:p w14:paraId="2E49E797" w14:textId="53E8AE7D" w:rsidR="007B3CEE" w:rsidRPr="00195B92" w:rsidRDefault="007B3CEE" w:rsidP="007B3CEE">
      <w:pPr>
        <w:spacing w:after="0" w:line="240" w:lineRule="auto"/>
        <w:rPr>
          <w:rFonts w:eastAsia="Times New Roman" w:cs="Times New Roman"/>
          <w:sz w:val="24"/>
          <w:szCs w:val="24"/>
        </w:rPr>
      </w:pPr>
      <w:r w:rsidRPr="00195B92">
        <w:rPr>
          <w:b/>
          <w:sz w:val="24"/>
          <w:szCs w:val="24"/>
          <w:lang w:val="en"/>
        </w:rPr>
        <w:t xml:space="preserve">ROTLS </w:t>
      </w:r>
    </w:p>
    <w:p w14:paraId="64465C1A" w14:textId="77777777" w:rsidR="007B3CEE" w:rsidRPr="00195B92" w:rsidRDefault="007B3CEE" w:rsidP="007B3CEE">
      <w:pPr>
        <w:spacing w:after="0" w:line="240" w:lineRule="auto"/>
        <w:rPr>
          <w:rFonts w:cstheme="minorHAnsi"/>
          <w:b/>
          <w:sz w:val="24"/>
          <w:szCs w:val="24"/>
        </w:rPr>
      </w:pPr>
    </w:p>
    <w:p w14:paraId="7A483FE3" w14:textId="56846274" w:rsidR="007B3CEE" w:rsidRDefault="007B3CEE" w:rsidP="007B3CEE">
      <w:pPr>
        <w:spacing w:after="0"/>
        <w:jc w:val="both"/>
        <w:rPr>
          <w:rFonts w:eastAsia="Times New Roman" w:cs="Times New Roman"/>
          <w:b/>
          <w:sz w:val="24"/>
          <w:szCs w:val="24"/>
        </w:rPr>
      </w:pPr>
      <w:r w:rsidRPr="00195B92">
        <w:rPr>
          <w:sz w:val="24"/>
          <w:szCs w:val="24"/>
          <w:lang w:val="en"/>
        </w:rPr>
        <w:t xml:space="preserve">HMP Portland is committed to helping our </w:t>
      </w:r>
      <w:r w:rsidR="0065096B">
        <w:rPr>
          <w:sz w:val="24"/>
          <w:szCs w:val="24"/>
          <w:lang w:val="en"/>
        </w:rPr>
        <w:t>prisoners</w:t>
      </w:r>
      <w:r>
        <w:rPr>
          <w:lang w:val="en"/>
        </w:rPr>
        <w:t xml:space="preserve"> </w:t>
      </w:r>
      <w:r w:rsidRPr="00195B92">
        <w:rPr>
          <w:sz w:val="24"/>
          <w:szCs w:val="24"/>
          <w:lang w:val="en"/>
        </w:rPr>
        <w:t xml:space="preserve">resettle by offering a wide range of ROTL (Release </w:t>
      </w:r>
      <w:r w:rsidR="009409A1" w:rsidRPr="00195B92">
        <w:rPr>
          <w:sz w:val="24"/>
          <w:szCs w:val="24"/>
          <w:lang w:val="en"/>
        </w:rPr>
        <w:t>on</w:t>
      </w:r>
      <w:r w:rsidRPr="00195B92">
        <w:rPr>
          <w:sz w:val="24"/>
          <w:szCs w:val="24"/>
          <w:lang w:val="en"/>
        </w:rPr>
        <w:t xml:space="preserve"> Temporary </w:t>
      </w:r>
      <w:r w:rsidR="009409A1" w:rsidRPr="00195B92">
        <w:rPr>
          <w:sz w:val="24"/>
          <w:szCs w:val="24"/>
          <w:lang w:val="en"/>
        </w:rPr>
        <w:t>License</w:t>
      </w:r>
      <w:r w:rsidRPr="00195B92">
        <w:rPr>
          <w:sz w:val="24"/>
          <w:szCs w:val="24"/>
          <w:lang w:val="en"/>
        </w:rPr>
        <w:t xml:space="preserve">) including RDR (Day release for resettlement purposes) and ROR (home leave overnight). We have a range of positions available for </w:t>
      </w:r>
      <w:r w:rsidR="009409A1" w:rsidRPr="00195B92">
        <w:rPr>
          <w:sz w:val="24"/>
          <w:szCs w:val="24"/>
          <w:lang w:val="en"/>
        </w:rPr>
        <w:t xml:space="preserve">employment </w:t>
      </w:r>
      <w:r w:rsidR="009409A1">
        <w:rPr>
          <w:lang w:val="en"/>
        </w:rPr>
        <w:t>in</w:t>
      </w:r>
      <w:r>
        <w:rPr>
          <w:lang w:val="en"/>
        </w:rPr>
        <w:t xml:space="preserve"> </w:t>
      </w:r>
      <w:r w:rsidR="0065096B">
        <w:rPr>
          <w:sz w:val="24"/>
          <w:szCs w:val="24"/>
          <w:lang w:val="en"/>
        </w:rPr>
        <w:t xml:space="preserve">voluntary </w:t>
      </w:r>
      <w:r w:rsidRPr="00195B92">
        <w:rPr>
          <w:sz w:val="24"/>
          <w:szCs w:val="24"/>
          <w:lang w:val="en"/>
        </w:rPr>
        <w:t xml:space="preserve">and paid positions in the community.  All ROTLs are subject to the permission of the probation officer and the police. </w:t>
      </w:r>
    </w:p>
    <w:p w14:paraId="131A55EF" w14:textId="77777777" w:rsidR="007B3CEE" w:rsidRDefault="007B3CEE" w:rsidP="008F78AB">
      <w:pPr>
        <w:shd w:val="clear" w:color="auto" w:fill="FFFFFF"/>
        <w:spacing w:after="60" w:line="240" w:lineRule="auto"/>
        <w:outlineLvl w:val="0"/>
        <w:rPr>
          <w:rFonts w:eastAsia="Times New Roman" w:cs="Arial"/>
          <w:b/>
          <w:bCs/>
          <w:kern w:val="36"/>
          <w:sz w:val="40"/>
          <w:szCs w:val="40"/>
          <w:lang w:val="en" w:eastAsia="en-GB"/>
        </w:rPr>
      </w:pPr>
    </w:p>
    <w:p w14:paraId="0BF60053" w14:textId="01450691" w:rsidR="008A1383" w:rsidRDefault="005F0C34" w:rsidP="008F78AB">
      <w:pPr>
        <w:shd w:val="clear" w:color="auto" w:fill="FFFFFF"/>
        <w:spacing w:after="60" w:line="240" w:lineRule="auto"/>
        <w:outlineLvl w:val="0"/>
        <w:rPr>
          <w:rFonts w:eastAsia="Times New Roman" w:cs="Arial"/>
          <w:b/>
          <w:bCs/>
          <w:kern w:val="36"/>
          <w:sz w:val="40"/>
          <w:szCs w:val="40"/>
          <w:lang w:val="en" w:eastAsia="en-GB"/>
        </w:rPr>
      </w:pPr>
      <w:r>
        <w:rPr>
          <w:rFonts w:eastAsia="Times New Roman" w:cs="Arial"/>
          <w:b/>
          <w:bCs/>
          <w:kern w:val="36"/>
          <w:sz w:val="40"/>
          <w:szCs w:val="40"/>
          <w:lang w:val="en" w:eastAsia="en-GB"/>
        </w:rPr>
        <w:t>Keywork.</w:t>
      </w:r>
    </w:p>
    <w:p w14:paraId="2BAB2CDA" w14:textId="1CA6E8FB" w:rsidR="002A555A" w:rsidRPr="009A607A" w:rsidRDefault="009A607A" w:rsidP="008F78AB">
      <w:pPr>
        <w:shd w:val="clear" w:color="auto" w:fill="FFFFFF"/>
        <w:spacing w:after="60" w:line="240" w:lineRule="auto"/>
        <w:outlineLvl w:val="0"/>
        <w:rPr>
          <w:rFonts w:eastAsia="Times New Roman" w:cs="Arial"/>
          <w:kern w:val="36"/>
          <w:sz w:val="24"/>
          <w:szCs w:val="24"/>
          <w:lang w:val="en" w:eastAsia="en-GB"/>
        </w:rPr>
      </w:pPr>
      <w:r>
        <w:rPr>
          <w:rFonts w:eastAsia="Times New Roman" w:cs="Arial"/>
          <w:kern w:val="36"/>
          <w:sz w:val="24"/>
          <w:szCs w:val="24"/>
          <w:lang w:val="en" w:eastAsia="en-GB"/>
        </w:rPr>
        <w:t>Keywork</w:t>
      </w:r>
      <w:r w:rsidR="004A5792">
        <w:rPr>
          <w:rFonts w:eastAsia="Times New Roman" w:cs="Arial"/>
          <w:kern w:val="36"/>
          <w:sz w:val="24"/>
          <w:szCs w:val="24"/>
          <w:lang w:val="en" w:eastAsia="en-GB"/>
        </w:rPr>
        <w:t xml:space="preserve"> is an activity is a constant support throughout the </w:t>
      </w:r>
      <w:r w:rsidR="003D2F2E">
        <w:rPr>
          <w:rFonts w:eastAsia="Times New Roman" w:cs="Arial"/>
          <w:kern w:val="36"/>
          <w:sz w:val="24"/>
          <w:szCs w:val="24"/>
          <w:lang w:val="en" w:eastAsia="en-GB"/>
        </w:rPr>
        <w:t>prisoner’s</w:t>
      </w:r>
      <w:r w:rsidR="004A5792">
        <w:rPr>
          <w:rFonts w:eastAsia="Times New Roman" w:cs="Arial"/>
          <w:kern w:val="36"/>
          <w:sz w:val="24"/>
          <w:szCs w:val="24"/>
          <w:lang w:val="en" w:eastAsia="en-GB"/>
        </w:rPr>
        <w:t xml:space="preserve"> time in </w:t>
      </w:r>
      <w:r w:rsidR="00F70A76">
        <w:rPr>
          <w:rFonts w:eastAsia="Times New Roman" w:cs="Arial"/>
          <w:kern w:val="36"/>
          <w:sz w:val="24"/>
          <w:szCs w:val="24"/>
          <w:lang w:val="en" w:eastAsia="en-GB"/>
        </w:rPr>
        <w:t>the establishment, they will coach and support individuals to identify and resolve issues and concern</w:t>
      </w:r>
      <w:r w:rsidR="005D640C">
        <w:rPr>
          <w:rFonts w:eastAsia="Times New Roman" w:cs="Arial"/>
          <w:kern w:val="36"/>
          <w:sz w:val="24"/>
          <w:szCs w:val="24"/>
          <w:lang w:val="en" w:eastAsia="en-GB"/>
        </w:rPr>
        <w:t xml:space="preserve">s for </w:t>
      </w:r>
      <w:r w:rsidR="0016653F">
        <w:rPr>
          <w:rFonts w:eastAsia="Times New Roman" w:cs="Arial"/>
          <w:kern w:val="36"/>
          <w:sz w:val="24"/>
          <w:szCs w:val="24"/>
          <w:lang w:val="en" w:eastAsia="en-GB"/>
        </w:rPr>
        <w:t>themselves,</w:t>
      </w:r>
      <w:r w:rsidR="005D640C">
        <w:rPr>
          <w:rFonts w:eastAsia="Times New Roman" w:cs="Arial"/>
          <w:kern w:val="36"/>
          <w:sz w:val="24"/>
          <w:szCs w:val="24"/>
          <w:lang w:val="en" w:eastAsia="en-GB"/>
        </w:rPr>
        <w:t xml:space="preserve"> so they feel </w:t>
      </w:r>
      <w:r w:rsidR="005D640C">
        <w:rPr>
          <w:rFonts w:eastAsia="Times New Roman" w:cs="Arial"/>
          <w:kern w:val="36"/>
          <w:sz w:val="24"/>
          <w:szCs w:val="24"/>
          <w:lang w:val="en" w:eastAsia="en-GB"/>
        </w:rPr>
        <w:lastRenderedPageBreak/>
        <w:t xml:space="preserve">settled safe and calm enabling </w:t>
      </w:r>
      <w:r w:rsidR="005E7A84">
        <w:rPr>
          <w:rFonts w:eastAsia="Times New Roman" w:cs="Arial"/>
          <w:kern w:val="36"/>
          <w:sz w:val="24"/>
          <w:szCs w:val="24"/>
          <w:lang w:val="en" w:eastAsia="en-GB"/>
        </w:rPr>
        <w:t>them to engage with their rehabilitation and progres</w:t>
      </w:r>
      <w:r w:rsidR="00612A0C">
        <w:rPr>
          <w:rFonts w:eastAsia="Times New Roman" w:cs="Arial"/>
          <w:kern w:val="36"/>
          <w:sz w:val="24"/>
          <w:szCs w:val="24"/>
          <w:lang w:val="en" w:eastAsia="en-GB"/>
        </w:rPr>
        <w:t>s through their sentence.</w:t>
      </w:r>
    </w:p>
    <w:p w14:paraId="30A18908" w14:textId="77777777" w:rsidR="008A1383" w:rsidRDefault="008A1383" w:rsidP="008F78AB">
      <w:pPr>
        <w:shd w:val="clear" w:color="auto" w:fill="FFFFFF"/>
        <w:spacing w:after="60" w:line="240" w:lineRule="auto"/>
        <w:outlineLvl w:val="0"/>
        <w:rPr>
          <w:rFonts w:eastAsia="Times New Roman" w:cs="Arial"/>
          <w:b/>
          <w:bCs/>
          <w:kern w:val="36"/>
          <w:sz w:val="40"/>
          <w:szCs w:val="40"/>
          <w:lang w:val="en" w:eastAsia="en-GB"/>
        </w:rPr>
      </w:pPr>
    </w:p>
    <w:p w14:paraId="2C58E5D2" w14:textId="77777777" w:rsidR="008A1383" w:rsidRDefault="008A1383" w:rsidP="008F78AB">
      <w:pPr>
        <w:shd w:val="clear" w:color="auto" w:fill="FFFFFF"/>
        <w:spacing w:after="60" w:line="240" w:lineRule="auto"/>
        <w:outlineLvl w:val="0"/>
        <w:rPr>
          <w:rFonts w:eastAsia="Times New Roman" w:cs="Arial"/>
          <w:b/>
          <w:bCs/>
          <w:kern w:val="36"/>
          <w:sz w:val="40"/>
          <w:szCs w:val="40"/>
          <w:lang w:val="en" w:eastAsia="en-GB"/>
        </w:rPr>
      </w:pPr>
    </w:p>
    <w:p w14:paraId="7E67025A" w14:textId="77777777" w:rsidR="00574789" w:rsidRDefault="00574789" w:rsidP="008F78AB">
      <w:pPr>
        <w:shd w:val="clear" w:color="auto" w:fill="FFFFFF"/>
        <w:spacing w:after="60" w:line="240" w:lineRule="auto"/>
        <w:outlineLvl w:val="0"/>
        <w:rPr>
          <w:rFonts w:eastAsia="Times New Roman" w:cs="Arial"/>
          <w:b/>
          <w:bCs/>
          <w:kern w:val="36"/>
          <w:sz w:val="40"/>
          <w:szCs w:val="40"/>
          <w:lang w:val="en" w:eastAsia="en-GB"/>
        </w:rPr>
      </w:pPr>
    </w:p>
    <w:p w14:paraId="2815CF65" w14:textId="77777777" w:rsidR="00574789" w:rsidRDefault="00574789" w:rsidP="008F78AB">
      <w:pPr>
        <w:shd w:val="clear" w:color="auto" w:fill="FFFFFF"/>
        <w:spacing w:after="60" w:line="240" w:lineRule="auto"/>
        <w:outlineLvl w:val="0"/>
        <w:rPr>
          <w:rFonts w:eastAsia="Times New Roman" w:cs="Arial"/>
          <w:b/>
          <w:bCs/>
          <w:kern w:val="36"/>
          <w:sz w:val="40"/>
          <w:szCs w:val="40"/>
          <w:lang w:val="en" w:eastAsia="en-GB"/>
        </w:rPr>
      </w:pPr>
    </w:p>
    <w:p w14:paraId="1C9B4921" w14:textId="77777777" w:rsidR="00574789" w:rsidRDefault="00574789" w:rsidP="008F78AB">
      <w:pPr>
        <w:shd w:val="clear" w:color="auto" w:fill="FFFFFF"/>
        <w:spacing w:after="60" w:line="240" w:lineRule="auto"/>
        <w:outlineLvl w:val="0"/>
        <w:rPr>
          <w:rFonts w:eastAsia="Times New Roman" w:cs="Arial"/>
          <w:b/>
          <w:bCs/>
          <w:kern w:val="36"/>
          <w:sz w:val="40"/>
          <w:szCs w:val="40"/>
          <w:lang w:val="en" w:eastAsia="en-GB"/>
        </w:rPr>
      </w:pPr>
    </w:p>
    <w:p w14:paraId="60DAC152" w14:textId="77777777" w:rsidR="008A1383" w:rsidRDefault="008A1383" w:rsidP="008F78AB">
      <w:pPr>
        <w:shd w:val="clear" w:color="auto" w:fill="FFFFFF"/>
        <w:spacing w:after="60" w:line="240" w:lineRule="auto"/>
        <w:outlineLvl w:val="0"/>
        <w:rPr>
          <w:rFonts w:eastAsia="Times New Roman" w:cs="Arial"/>
          <w:b/>
          <w:bCs/>
          <w:kern w:val="36"/>
          <w:sz w:val="40"/>
          <w:szCs w:val="40"/>
          <w:lang w:val="en" w:eastAsia="en-GB"/>
        </w:rPr>
      </w:pPr>
    </w:p>
    <w:p w14:paraId="0587E959" w14:textId="1C5D9855" w:rsidR="00D74326" w:rsidRPr="00FA02D9" w:rsidRDefault="00407E17" w:rsidP="00FA02D9">
      <w:pPr>
        <w:pStyle w:val="ListParagraph"/>
        <w:numPr>
          <w:ilvl w:val="0"/>
          <w:numId w:val="17"/>
        </w:numPr>
        <w:shd w:val="clear" w:color="auto" w:fill="FFFFFF"/>
        <w:spacing w:after="60" w:line="240" w:lineRule="auto"/>
        <w:outlineLvl w:val="0"/>
        <w:rPr>
          <w:rFonts w:eastAsia="Times New Roman" w:cs="Arial"/>
          <w:b/>
          <w:bCs/>
          <w:kern w:val="36"/>
          <w:sz w:val="40"/>
          <w:szCs w:val="40"/>
          <w:lang w:val="en" w:eastAsia="en-GB"/>
        </w:rPr>
      </w:pPr>
      <w:r w:rsidRPr="00FA02D9">
        <w:rPr>
          <w:b/>
          <w:kern w:val="36"/>
          <w:sz w:val="40"/>
          <w:szCs w:val="40"/>
          <w:lang w:val="en"/>
        </w:rPr>
        <w:t>Visit</w:t>
      </w:r>
    </w:p>
    <w:p w14:paraId="7DD9229F" w14:textId="77777777" w:rsidR="006A0A8F" w:rsidRDefault="006A0A8F" w:rsidP="002645F7">
      <w:pPr>
        <w:shd w:val="clear" w:color="auto" w:fill="FFFFFF"/>
        <w:spacing w:after="0" w:line="240" w:lineRule="auto"/>
        <w:rPr>
          <w:b/>
          <w:sz w:val="28"/>
          <w:szCs w:val="28"/>
          <w:lang w:bidi="he-IL"/>
        </w:rPr>
      </w:pPr>
    </w:p>
    <w:p w14:paraId="5A2145BA" w14:textId="4D94B125" w:rsidR="004A0C6A" w:rsidRDefault="0065096B" w:rsidP="002645F7">
      <w:pPr>
        <w:shd w:val="clear" w:color="auto" w:fill="FFFFFF"/>
        <w:spacing w:after="0" w:line="240" w:lineRule="auto"/>
        <w:rPr>
          <w:b/>
          <w:sz w:val="28"/>
          <w:szCs w:val="28"/>
          <w:lang w:bidi="he-IL"/>
        </w:rPr>
      </w:pPr>
      <w:r>
        <w:rPr>
          <w:b/>
          <w:sz w:val="28"/>
          <w:szCs w:val="28"/>
          <w:lang w:val="en"/>
        </w:rPr>
        <w:t>PACT</w:t>
      </w:r>
    </w:p>
    <w:p w14:paraId="5A2145BB" w14:textId="373C91C6" w:rsidR="00EB0A15" w:rsidRDefault="00EB0A15" w:rsidP="002645F7">
      <w:pPr>
        <w:shd w:val="clear" w:color="auto" w:fill="FFFFFF"/>
        <w:spacing w:after="0" w:line="240" w:lineRule="auto"/>
        <w:rPr>
          <w:b/>
          <w:sz w:val="28"/>
          <w:szCs w:val="28"/>
          <w:lang w:bidi="he-IL"/>
        </w:rPr>
      </w:pPr>
    </w:p>
    <w:p w14:paraId="5A2145BC" w14:textId="76774092" w:rsidR="00451374" w:rsidRPr="00451374" w:rsidRDefault="0065096B" w:rsidP="00451374">
      <w:pPr>
        <w:shd w:val="clear" w:color="auto" w:fill="FFFFFF"/>
        <w:spacing w:after="0"/>
        <w:jc w:val="both"/>
        <w:rPr>
          <w:sz w:val="24"/>
          <w:szCs w:val="24"/>
          <w:lang w:bidi="he-IL"/>
        </w:rPr>
      </w:pPr>
      <w:r>
        <w:rPr>
          <w:sz w:val="24"/>
          <w:szCs w:val="24"/>
          <w:lang w:val="en"/>
        </w:rPr>
        <w:t>PACTS</w:t>
      </w:r>
      <w:r w:rsidR="00451374" w:rsidRPr="00451374">
        <w:rPr>
          <w:sz w:val="24"/>
          <w:szCs w:val="24"/>
          <w:lang w:val="en"/>
        </w:rPr>
        <w:t xml:space="preserve"> are a key element in the success of our visits.  They provide support and guidance to both </w:t>
      </w:r>
      <w:r>
        <w:rPr>
          <w:sz w:val="24"/>
          <w:szCs w:val="24"/>
          <w:lang w:val="en"/>
        </w:rPr>
        <w:t>inmates</w:t>
      </w:r>
      <w:r>
        <w:rPr>
          <w:lang w:val="en"/>
        </w:rPr>
        <w:t xml:space="preserve"> and </w:t>
      </w:r>
      <w:r w:rsidR="00451374" w:rsidRPr="00451374">
        <w:rPr>
          <w:sz w:val="24"/>
          <w:szCs w:val="24"/>
          <w:lang w:val="en"/>
        </w:rPr>
        <w:t xml:space="preserve">their families/significant others during all visits and ensure that our family visits are fun and engaging for families.  They also provide 1:1 support for </w:t>
      </w:r>
      <w:r>
        <w:rPr>
          <w:sz w:val="24"/>
          <w:szCs w:val="24"/>
          <w:lang w:val="en"/>
        </w:rPr>
        <w:t>inmates</w:t>
      </w:r>
      <w:r>
        <w:rPr>
          <w:lang w:val="en"/>
        </w:rPr>
        <w:t xml:space="preserve">' contact </w:t>
      </w:r>
      <w:r w:rsidR="00451374" w:rsidRPr="00451374">
        <w:rPr>
          <w:sz w:val="24"/>
          <w:szCs w:val="24"/>
          <w:lang w:val="en"/>
        </w:rPr>
        <w:t xml:space="preserve">with children and programs such as the Family Links Parenting Course. </w:t>
      </w:r>
    </w:p>
    <w:p w14:paraId="5A2145BD" w14:textId="77A87CD3" w:rsidR="00451374" w:rsidRPr="00451374" w:rsidRDefault="00451374" w:rsidP="00451374">
      <w:pPr>
        <w:shd w:val="clear" w:color="auto" w:fill="FFFFFF"/>
        <w:spacing w:after="0"/>
        <w:jc w:val="both"/>
        <w:rPr>
          <w:sz w:val="24"/>
          <w:szCs w:val="24"/>
          <w:lang w:bidi="he-IL"/>
        </w:rPr>
      </w:pPr>
    </w:p>
    <w:p w14:paraId="5A2145BE" w14:textId="6D7D6A1C" w:rsidR="00EB0A15" w:rsidRPr="00451374" w:rsidRDefault="00EB0A15" w:rsidP="00451374">
      <w:pPr>
        <w:shd w:val="clear" w:color="auto" w:fill="FFFFFF"/>
        <w:spacing w:after="0"/>
        <w:jc w:val="both"/>
        <w:rPr>
          <w:sz w:val="24"/>
          <w:szCs w:val="24"/>
          <w:lang w:bidi="he-IL"/>
        </w:rPr>
      </w:pPr>
      <w:r w:rsidRPr="00451374">
        <w:rPr>
          <w:sz w:val="24"/>
          <w:szCs w:val="24"/>
          <w:lang w:val="en"/>
        </w:rPr>
        <w:t xml:space="preserve"> A Family Engagement employee participates in weekday visits and family visits.  </w:t>
      </w:r>
      <w:r w:rsidR="0065096B">
        <w:rPr>
          <w:sz w:val="24"/>
          <w:szCs w:val="24"/>
          <w:lang w:val="en"/>
        </w:rPr>
        <w:t xml:space="preserve">They also work </w:t>
      </w:r>
      <w:r w:rsidR="00EB5484">
        <w:rPr>
          <w:sz w:val="24"/>
          <w:szCs w:val="24"/>
          <w:lang w:val="en"/>
        </w:rPr>
        <w:t>with other actors such as social services</w:t>
      </w:r>
      <w:r w:rsidR="0065096B">
        <w:rPr>
          <w:lang w:val="en"/>
        </w:rPr>
        <w:t xml:space="preserve">, </w:t>
      </w:r>
      <w:r w:rsidR="00EB5484">
        <w:rPr>
          <w:sz w:val="24"/>
          <w:szCs w:val="24"/>
          <w:lang w:val="en"/>
        </w:rPr>
        <w:t xml:space="preserve">probation officers and schools to ensure that everyone is properly supported.  </w:t>
      </w:r>
      <w:r w:rsidR="0065096B">
        <w:rPr>
          <w:sz w:val="24"/>
          <w:szCs w:val="24"/>
          <w:lang w:val="en"/>
        </w:rPr>
        <w:t>PACT</w:t>
      </w:r>
      <w:r w:rsidR="00451374" w:rsidRPr="00451374">
        <w:rPr>
          <w:sz w:val="24"/>
          <w:szCs w:val="24"/>
          <w:lang w:val="en"/>
        </w:rPr>
        <w:t xml:space="preserve"> also continues to build a full team of dedicated volunteers</w:t>
      </w:r>
      <w:r w:rsidR="0065096B">
        <w:rPr>
          <w:sz w:val="24"/>
          <w:szCs w:val="24"/>
          <w:lang w:val="en"/>
        </w:rPr>
        <w:t xml:space="preserve"> and play workers</w:t>
      </w:r>
      <w:r w:rsidR="00451374" w:rsidRPr="00451374">
        <w:rPr>
          <w:sz w:val="24"/>
          <w:szCs w:val="24"/>
          <w:lang w:val="en"/>
        </w:rPr>
        <w:t xml:space="preserve">, which are discussed later in this strategy. </w:t>
      </w:r>
    </w:p>
    <w:p w14:paraId="3B75E2F9" w14:textId="77777777" w:rsidR="009230E2" w:rsidRDefault="009230E2" w:rsidP="002645F7">
      <w:pPr>
        <w:contextualSpacing/>
        <w:rPr>
          <w:rFonts w:eastAsia="Calibri" w:cs="Arial"/>
          <w:b/>
          <w:sz w:val="28"/>
          <w:szCs w:val="28"/>
        </w:rPr>
      </w:pPr>
    </w:p>
    <w:p w14:paraId="03898442" w14:textId="2A2F478E" w:rsidR="0038331E" w:rsidRDefault="0038331E" w:rsidP="0038331E">
      <w:pPr>
        <w:spacing w:after="0" w:line="240" w:lineRule="auto"/>
        <w:jc w:val="both"/>
        <w:rPr>
          <w:rFonts w:ascii="Calibri" w:hAnsi="Calibri"/>
          <w:b/>
          <w:sz w:val="28"/>
          <w:szCs w:val="28"/>
        </w:rPr>
      </w:pPr>
      <w:r w:rsidRPr="005E3D3C">
        <w:rPr>
          <w:b/>
          <w:sz w:val="28"/>
          <w:szCs w:val="28"/>
          <w:lang w:val="en"/>
        </w:rPr>
        <w:t>What we offer</w:t>
      </w:r>
    </w:p>
    <w:p w14:paraId="72D8E42E" w14:textId="05B6B180" w:rsidR="00265456" w:rsidRDefault="00265456" w:rsidP="0038331E">
      <w:pPr>
        <w:spacing w:after="0" w:line="240" w:lineRule="auto"/>
        <w:jc w:val="both"/>
        <w:rPr>
          <w:rFonts w:ascii="Calibri" w:hAnsi="Calibri"/>
          <w:b/>
          <w:sz w:val="28"/>
          <w:szCs w:val="28"/>
        </w:rPr>
      </w:pPr>
    </w:p>
    <w:p w14:paraId="0585A9A6" w14:textId="30D943A7" w:rsidR="00265456" w:rsidRPr="00265456" w:rsidRDefault="00265456" w:rsidP="00265456">
      <w:pPr>
        <w:spacing w:after="0" w:line="240" w:lineRule="auto"/>
        <w:jc w:val="both"/>
        <w:rPr>
          <w:rFonts w:ascii="Calibri" w:hAnsi="Calibri"/>
          <w:bCs/>
          <w:sz w:val="24"/>
          <w:szCs w:val="24"/>
        </w:rPr>
      </w:pPr>
      <w:r w:rsidRPr="00265456">
        <w:rPr>
          <w:bCs/>
          <w:sz w:val="24"/>
          <w:szCs w:val="24"/>
          <w:lang w:val="en"/>
        </w:rPr>
        <w:t xml:space="preserve">Portland offers one visiting room that has been recently renovated.  Large room with softly furnished tables and chairs.  Visitors have access to breastfeeding/baby changing facilities.  </w:t>
      </w:r>
      <w:r>
        <w:rPr>
          <w:lang w:val="en"/>
        </w:rPr>
        <w:t xml:space="preserve"> Special family events </w:t>
      </w:r>
      <w:r w:rsidR="0065096B">
        <w:rPr>
          <w:bCs/>
          <w:sz w:val="24"/>
          <w:szCs w:val="24"/>
          <w:lang w:val="en"/>
        </w:rPr>
        <w:t xml:space="preserve">are </w:t>
      </w:r>
      <w:r w:rsidR="009409A1">
        <w:rPr>
          <w:bCs/>
          <w:sz w:val="24"/>
          <w:szCs w:val="24"/>
          <w:lang w:val="en"/>
        </w:rPr>
        <w:t xml:space="preserve">also </w:t>
      </w:r>
      <w:r w:rsidR="009409A1">
        <w:rPr>
          <w:lang w:val="en"/>
        </w:rPr>
        <w:t>organized</w:t>
      </w:r>
      <w:r w:rsidRPr="00265456">
        <w:rPr>
          <w:bCs/>
          <w:sz w:val="24"/>
          <w:szCs w:val="24"/>
          <w:lang w:val="en"/>
        </w:rPr>
        <w:t xml:space="preserve">.  </w:t>
      </w:r>
      <w:r w:rsidR="0065096B">
        <w:rPr>
          <w:bCs/>
          <w:sz w:val="24"/>
          <w:szCs w:val="24"/>
          <w:lang w:val="en"/>
        </w:rPr>
        <w:t>Everyone</w:t>
      </w:r>
      <w:r w:rsidRPr="00265456">
        <w:rPr>
          <w:bCs/>
          <w:sz w:val="24"/>
          <w:szCs w:val="24"/>
          <w:lang w:val="en"/>
        </w:rPr>
        <w:t xml:space="preserve"> can apply for different family events. Guests also have access to </w:t>
      </w:r>
      <w:r w:rsidR="009409A1" w:rsidRPr="00265456">
        <w:rPr>
          <w:bCs/>
          <w:sz w:val="24"/>
          <w:szCs w:val="24"/>
          <w:lang w:val="en"/>
        </w:rPr>
        <w:t>highchairs</w:t>
      </w:r>
      <w:r w:rsidRPr="00265456">
        <w:rPr>
          <w:bCs/>
          <w:sz w:val="24"/>
          <w:szCs w:val="24"/>
          <w:lang w:val="en"/>
        </w:rPr>
        <w:t xml:space="preserve"> and a toy area.  Family engagement staff and volunteers wear informal clothing to help greet guests, especially children.</w:t>
      </w:r>
    </w:p>
    <w:p w14:paraId="51D72F2E" w14:textId="77777777" w:rsidR="00265456" w:rsidRPr="00265456" w:rsidRDefault="00265456" w:rsidP="00265456">
      <w:pPr>
        <w:spacing w:after="0" w:line="240" w:lineRule="auto"/>
        <w:jc w:val="both"/>
        <w:rPr>
          <w:rFonts w:ascii="Calibri" w:hAnsi="Calibri"/>
          <w:bCs/>
          <w:sz w:val="24"/>
          <w:szCs w:val="24"/>
        </w:rPr>
      </w:pPr>
    </w:p>
    <w:p w14:paraId="4739D778" w14:textId="3EB1C844" w:rsidR="00265456" w:rsidRPr="00265456" w:rsidRDefault="00265456" w:rsidP="00265456">
      <w:pPr>
        <w:spacing w:after="0" w:line="240" w:lineRule="auto"/>
        <w:jc w:val="both"/>
        <w:rPr>
          <w:rFonts w:ascii="Calibri" w:hAnsi="Calibri"/>
          <w:bCs/>
          <w:sz w:val="24"/>
          <w:szCs w:val="24"/>
        </w:rPr>
      </w:pPr>
      <w:r w:rsidRPr="00265456">
        <w:rPr>
          <w:bCs/>
          <w:sz w:val="24"/>
          <w:szCs w:val="24"/>
          <w:lang w:val="en"/>
        </w:rPr>
        <w:t xml:space="preserve">As requested, there are now information books for older young people, as well as magazines.  The favorite among teenagers must be card games and Lego.  Further sourcing ideas include interactive games such as "Bop It" and older board </w:t>
      </w:r>
      <w:r w:rsidR="00AE22AA">
        <w:rPr>
          <w:bCs/>
          <w:sz w:val="24"/>
          <w:szCs w:val="24"/>
          <w:lang w:val="en"/>
        </w:rPr>
        <w:t xml:space="preserve">and card games, we have also provided a Nintendo WII </w:t>
      </w:r>
    </w:p>
    <w:p w14:paraId="110BF5AE" w14:textId="77777777" w:rsidR="00265456" w:rsidRPr="00265456" w:rsidRDefault="00265456" w:rsidP="00265456">
      <w:pPr>
        <w:spacing w:after="0" w:line="240" w:lineRule="auto"/>
        <w:jc w:val="both"/>
        <w:rPr>
          <w:rFonts w:ascii="Calibri" w:hAnsi="Calibri"/>
          <w:bCs/>
          <w:sz w:val="24"/>
          <w:szCs w:val="24"/>
        </w:rPr>
      </w:pPr>
    </w:p>
    <w:p w14:paraId="12DCDAF2" w14:textId="2D011B4B" w:rsidR="00265456" w:rsidRPr="00265456" w:rsidRDefault="00265456" w:rsidP="00265456">
      <w:pPr>
        <w:spacing w:after="0" w:line="240" w:lineRule="auto"/>
        <w:jc w:val="both"/>
        <w:rPr>
          <w:rFonts w:ascii="Calibri" w:hAnsi="Calibri"/>
          <w:bCs/>
          <w:sz w:val="24"/>
          <w:szCs w:val="24"/>
        </w:rPr>
      </w:pPr>
      <w:r w:rsidRPr="00265456">
        <w:rPr>
          <w:bCs/>
          <w:sz w:val="24"/>
          <w:szCs w:val="24"/>
          <w:lang w:val="en"/>
        </w:rPr>
        <w:t xml:space="preserve">Children </w:t>
      </w:r>
      <w:proofErr w:type="gramStart"/>
      <w:r w:rsidRPr="00265456">
        <w:rPr>
          <w:bCs/>
          <w:sz w:val="24"/>
          <w:szCs w:val="24"/>
          <w:lang w:val="en"/>
        </w:rPr>
        <w:t>have the opportunity to</w:t>
      </w:r>
      <w:proofErr w:type="gramEnd"/>
      <w:r w:rsidR="009E1F15">
        <w:rPr>
          <w:bCs/>
          <w:sz w:val="24"/>
          <w:szCs w:val="24"/>
          <w:lang w:val="en"/>
        </w:rPr>
        <w:t xml:space="preserve"> join in </w:t>
      </w:r>
      <w:r w:rsidR="005D31BC">
        <w:rPr>
          <w:bCs/>
          <w:sz w:val="24"/>
          <w:szCs w:val="24"/>
          <w:lang w:val="en"/>
        </w:rPr>
        <w:t xml:space="preserve">with </w:t>
      </w:r>
      <w:r w:rsidR="005D31BC" w:rsidRPr="00265456">
        <w:rPr>
          <w:bCs/>
          <w:sz w:val="24"/>
          <w:szCs w:val="24"/>
          <w:lang w:val="en"/>
        </w:rPr>
        <w:t>craft</w:t>
      </w:r>
      <w:r w:rsidRPr="00265456">
        <w:rPr>
          <w:bCs/>
          <w:sz w:val="24"/>
          <w:szCs w:val="24"/>
          <w:lang w:val="en"/>
        </w:rPr>
        <w:t xml:space="preserve"> activities and make items for their loved ones during the visit (cards, photos, etc.)</w:t>
      </w:r>
    </w:p>
    <w:p w14:paraId="3DC83B60" w14:textId="77777777" w:rsidR="00265456" w:rsidRPr="00265456" w:rsidRDefault="00265456" w:rsidP="00265456">
      <w:pPr>
        <w:spacing w:after="0" w:line="240" w:lineRule="auto"/>
        <w:jc w:val="both"/>
        <w:rPr>
          <w:rFonts w:ascii="Calibri" w:hAnsi="Calibri"/>
          <w:bCs/>
          <w:sz w:val="24"/>
          <w:szCs w:val="24"/>
        </w:rPr>
      </w:pPr>
    </w:p>
    <w:p w14:paraId="459A93F6" w14:textId="77777777" w:rsidR="00265456" w:rsidRPr="00265456" w:rsidRDefault="00265456" w:rsidP="00265456">
      <w:pPr>
        <w:spacing w:after="0" w:line="240" w:lineRule="auto"/>
        <w:jc w:val="both"/>
        <w:rPr>
          <w:rFonts w:ascii="Calibri" w:hAnsi="Calibri"/>
          <w:bCs/>
          <w:sz w:val="24"/>
          <w:szCs w:val="24"/>
        </w:rPr>
      </w:pPr>
      <w:r w:rsidRPr="00265456">
        <w:rPr>
          <w:bCs/>
          <w:sz w:val="24"/>
          <w:szCs w:val="24"/>
          <w:lang w:val="en"/>
        </w:rPr>
        <w:t>Sensory bags are also available for people with additional needs, and hearing protectors have been used by several children to cope with noisy environments.</w:t>
      </w:r>
    </w:p>
    <w:p w14:paraId="562B2626" w14:textId="77777777" w:rsidR="00265456" w:rsidRPr="00265456" w:rsidRDefault="00265456" w:rsidP="00265456">
      <w:pPr>
        <w:spacing w:after="0" w:line="240" w:lineRule="auto"/>
        <w:jc w:val="both"/>
        <w:rPr>
          <w:rFonts w:ascii="Calibri" w:hAnsi="Calibri"/>
          <w:bCs/>
          <w:sz w:val="24"/>
          <w:szCs w:val="24"/>
        </w:rPr>
      </w:pPr>
    </w:p>
    <w:p w14:paraId="4CC4277C" w14:textId="50635B37" w:rsidR="00265456" w:rsidRPr="00265456" w:rsidRDefault="00265456" w:rsidP="00265456">
      <w:pPr>
        <w:spacing w:after="0" w:line="240" w:lineRule="auto"/>
        <w:jc w:val="both"/>
        <w:rPr>
          <w:rFonts w:ascii="Calibri" w:hAnsi="Calibri"/>
          <w:bCs/>
          <w:sz w:val="24"/>
          <w:szCs w:val="24"/>
        </w:rPr>
      </w:pPr>
      <w:r w:rsidRPr="00265456">
        <w:rPr>
          <w:bCs/>
          <w:sz w:val="24"/>
          <w:szCs w:val="24"/>
          <w:lang w:val="en"/>
        </w:rPr>
        <w:t>During visits, Storybook Dad is promoted, along with other services such as prison voicemail and assisted visits program.</w:t>
      </w:r>
    </w:p>
    <w:p w14:paraId="4D90A419" w14:textId="40F42235" w:rsidR="00265456" w:rsidRDefault="00265456" w:rsidP="0038331E">
      <w:pPr>
        <w:spacing w:after="0" w:line="240" w:lineRule="auto"/>
        <w:jc w:val="both"/>
        <w:rPr>
          <w:rFonts w:ascii="Calibri" w:hAnsi="Calibri"/>
          <w:b/>
          <w:sz w:val="28"/>
          <w:szCs w:val="28"/>
        </w:rPr>
      </w:pPr>
    </w:p>
    <w:p w14:paraId="5097B433" w14:textId="77777777" w:rsidR="00545ABE" w:rsidRPr="005E3D3C" w:rsidRDefault="00545ABE" w:rsidP="00545ABE">
      <w:pPr>
        <w:spacing w:after="0" w:line="240" w:lineRule="auto"/>
        <w:jc w:val="both"/>
        <w:rPr>
          <w:rFonts w:eastAsia="Times New Roman" w:cs="Times New Roman"/>
          <w:b/>
          <w:color w:val="000000"/>
          <w:kern w:val="28"/>
          <w:sz w:val="28"/>
          <w:szCs w:val="28"/>
          <w:lang w:eastAsia="en-GB"/>
        </w:rPr>
      </w:pPr>
      <w:r w:rsidRPr="005E3D3C">
        <w:rPr>
          <w:b/>
          <w:color w:val="000000"/>
          <w:kern w:val="28"/>
          <w:sz w:val="28"/>
          <w:szCs w:val="28"/>
          <w:lang w:val="en"/>
        </w:rPr>
        <w:t>Surveys and statistics</w:t>
      </w:r>
    </w:p>
    <w:p w14:paraId="66E8E955" w14:textId="77777777" w:rsidR="00545ABE" w:rsidRPr="005E3D3C" w:rsidRDefault="00545ABE" w:rsidP="00545ABE">
      <w:pPr>
        <w:spacing w:after="0" w:line="240" w:lineRule="auto"/>
        <w:jc w:val="both"/>
        <w:rPr>
          <w:rFonts w:eastAsia="Times New Roman" w:cs="Times New Roman"/>
          <w:color w:val="000000"/>
          <w:kern w:val="28"/>
          <w:sz w:val="24"/>
          <w:szCs w:val="24"/>
          <w:lang w:eastAsia="en-GB"/>
        </w:rPr>
      </w:pPr>
    </w:p>
    <w:p w14:paraId="104C55CC" w14:textId="5D11DEF1" w:rsidR="00545ABE" w:rsidRDefault="00545ABE" w:rsidP="00545ABE">
      <w:pPr>
        <w:spacing w:after="0" w:line="240" w:lineRule="auto"/>
        <w:jc w:val="both"/>
        <w:rPr>
          <w:color w:val="000000"/>
          <w:kern w:val="28"/>
          <w:sz w:val="24"/>
          <w:szCs w:val="24"/>
          <w:lang w:val="en"/>
        </w:rPr>
      </w:pPr>
      <w:r w:rsidRPr="005E3D3C">
        <w:rPr>
          <w:color w:val="000000"/>
          <w:kern w:val="28"/>
          <w:sz w:val="24"/>
          <w:szCs w:val="24"/>
          <w:lang w:val="en"/>
        </w:rPr>
        <w:t xml:space="preserve">HMP Portland encourages feedback on the services we actively seek for visitors to share their opinions </w:t>
      </w:r>
      <w:proofErr w:type="gramStart"/>
      <w:r w:rsidRPr="005E3D3C">
        <w:rPr>
          <w:color w:val="000000"/>
          <w:kern w:val="28"/>
          <w:sz w:val="24"/>
          <w:szCs w:val="24"/>
          <w:lang w:val="en"/>
        </w:rPr>
        <w:t>in order to</w:t>
      </w:r>
      <w:proofErr w:type="gramEnd"/>
      <w:r w:rsidRPr="005E3D3C">
        <w:rPr>
          <w:color w:val="000000"/>
          <w:kern w:val="28"/>
          <w:sz w:val="24"/>
          <w:szCs w:val="24"/>
          <w:lang w:val="en"/>
        </w:rPr>
        <w:t xml:space="preserve"> shape and improve HMP Portland's vision. Each visitor </w:t>
      </w:r>
      <w:r w:rsidR="00316494" w:rsidRPr="005E3D3C">
        <w:rPr>
          <w:color w:val="000000"/>
          <w:kern w:val="28"/>
          <w:sz w:val="24"/>
          <w:szCs w:val="24"/>
          <w:lang w:val="en"/>
        </w:rPr>
        <w:t>can</w:t>
      </w:r>
      <w:r w:rsidRPr="005E3D3C">
        <w:rPr>
          <w:color w:val="000000"/>
          <w:kern w:val="28"/>
          <w:sz w:val="24"/>
          <w:szCs w:val="24"/>
          <w:lang w:val="en"/>
        </w:rPr>
        <w:t xml:space="preserve"> fill out feedback forms from </w:t>
      </w:r>
      <w:r w:rsidR="009E1F15">
        <w:rPr>
          <w:color w:val="000000"/>
          <w:kern w:val="28"/>
          <w:sz w:val="24"/>
          <w:szCs w:val="24"/>
          <w:lang w:val="en"/>
        </w:rPr>
        <w:t>PACT</w:t>
      </w:r>
      <w:r w:rsidR="009E1F15">
        <w:rPr>
          <w:lang w:val="en"/>
        </w:rPr>
        <w:t xml:space="preserve"> </w:t>
      </w:r>
      <w:r w:rsidR="005D31BC">
        <w:rPr>
          <w:lang w:val="en"/>
        </w:rPr>
        <w:t xml:space="preserve">to </w:t>
      </w:r>
      <w:r w:rsidR="005D31BC" w:rsidRPr="005E3D3C">
        <w:rPr>
          <w:color w:val="000000"/>
          <w:kern w:val="28"/>
          <w:sz w:val="24"/>
          <w:szCs w:val="24"/>
          <w:lang w:val="en"/>
        </w:rPr>
        <w:t>give</w:t>
      </w:r>
      <w:r w:rsidRPr="005E3D3C">
        <w:rPr>
          <w:color w:val="000000"/>
          <w:kern w:val="28"/>
          <w:sz w:val="24"/>
          <w:szCs w:val="24"/>
          <w:lang w:val="en"/>
        </w:rPr>
        <w:t xml:space="preserve"> people the opportunity to express any concerns or recommendations, as well as let us know what we are doing well.  This information is collected and discussed with the governor at a quarterly meeting.</w:t>
      </w:r>
    </w:p>
    <w:p w14:paraId="7DDAAF55" w14:textId="71782FB5" w:rsidR="00AE22AA" w:rsidRPr="005E3D3C" w:rsidRDefault="00AE22AA" w:rsidP="00545ABE">
      <w:pPr>
        <w:spacing w:after="0" w:line="240" w:lineRule="auto"/>
        <w:jc w:val="both"/>
        <w:rPr>
          <w:rFonts w:eastAsia="Times New Roman" w:cs="Times New Roman"/>
          <w:color w:val="000000"/>
          <w:kern w:val="28"/>
          <w:sz w:val="24"/>
          <w:szCs w:val="24"/>
          <w:lang w:eastAsia="en-GB"/>
        </w:rPr>
      </w:pPr>
      <w:r>
        <w:rPr>
          <w:color w:val="000000"/>
          <w:kern w:val="28"/>
          <w:sz w:val="24"/>
          <w:szCs w:val="24"/>
          <w:lang w:val="en"/>
        </w:rPr>
        <w:t>Forums with prisoners are carried out to find out how we can improve and what we do well here at Portland.</w:t>
      </w:r>
    </w:p>
    <w:p w14:paraId="5B842682" w14:textId="77777777" w:rsidR="00545ABE" w:rsidRPr="005E3D3C" w:rsidRDefault="00545ABE" w:rsidP="00545ABE">
      <w:pPr>
        <w:spacing w:after="0" w:line="240" w:lineRule="auto"/>
        <w:jc w:val="both"/>
        <w:rPr>
          <w:rFonts w:eastAsia="Times New Roman" w:cs="Times New Roman"/>
          <w:color w:val="000000"/>
          <w:kern w:val="28"/>
          <w:sz w:val="24"/>
          <w:szCs w:val="24"/>
          <w:lang w:eastAsia="en-GB"/>
        </w:rPr>
      </w:pPr>
    </w:p>
    <w:p w14:paraId="77C63A4A" w14:textId="50F8811D" w:rsidR="00545ABE" w:rsidRDefault="00545ABE" w:rsidP="00545ABE">
      <w:pPr>
        <w:spacing w:after="0" w:line="240" w:lineRule="auto"/>
        <w:jc w:val="both"/>
        <w:rPr>
          <w:rFonts w:eastAsia="Times New Roman" w:cs="Times New Roman"/>
          <w:color w:val="000000"/>
          <w:kern w:val="28"/>
          <w:sz w:val="24"/>
          <w:szCs w:val="24"/>
          <w:lang w:eastAsia="en-GB"/>
        </w:rPr>
      </w:pPr>
      <w:r w:rsidRPr="005E3D3C">
        <w:rPr>
          <w:color w:val="000000"/>
          <w:kern w:val="28"/>
          <w:sz w:val="24"/>
          <w:szCs w:val="24"/>
          <w:lang w:val="en"/>
        </w:rPr>
        <w:t>We are proud to say that we are working hard to develop the center after visitor feedback.  An example below:</w:t>
      </w:r>
    </w:p>
    <w:p w14:paraId="687E2613" w14:textId="0EE6E647" w:rsidR="00336E1F" w:rsidRDefault="00AE22AA" w:rsidP="00545ABE">
      <w:pPr>
        <w:spacing w:after="0" w:line="240" w:lineRule="auto"/>
        <w:jc w:val="both"/>
        <w:rPr>
          <w:rFonts w:eastAsia="Times New Roman" w:cs="Times New Roman"/>
          <w:color w:val="000000"/>
          <w:kern w:val="28"/>
          <w:sz w:val="24"/>
          <w:szCs w:val="24"/>
          <w:lang w:eastAsia="en-GB"/>
        </w:rPr>
      </w:pPr>
      <w:r>
        <w:rPr>
          <w:rFonts w:eastAsia="Times New Roman" w:cs="Times New Roman"/>
          <w:color w:val="000000"/>
          <w:kern w:val="28"/>
          <w:sz w:val="24"/>
          <w:szCs w:val="24"/>
          <w:lang w:eastAsia="en-GB"/>
        </w:rPr>
        <w:t xml:space="preserve">Pact supply us with the feedback sheet they </w:t>
      </w:r>
      <w:r w:rsidR="009E1F15">
        <w:rPr>
          <w:rFonts w:eastAsia="Times New Roman" w:cs="Times New Roman"/>
          <w:color w:val="000000"/>
          <w:kern w:val="28"/>
          <w:sz w:val="24"/>
          <w:szCs w:val="24"/>
          <w:lang w:eastAsia="en-GB"/>
        </w:rPr>
        <w:t>collect,</w:t>
      </w:r>
      <w:r>
        <w:rPr>
          <w:rFonts w:eastAsia="Times New Roman" w:cs="Times New Roman"/>
          <w:color w:val="000000"/>
          <w:kern w:val="28"/>
          <w:sz w:val="24"/>
          <w:szCs w:val="24"/>
          <w:lang w:eastAsia="en-GB"/>
        </w:rPr>
        <w:t xml:space="preserve"> and we collaborate the finding.</w:t>
      </w:r>
    </w:p>
    <w:p w14:paraId="4093005D" w14:textId="77777777" w:rsidR="0065096B" w:rsidRPr="005E3D3C" w:rsidRDefault="0065096B" w:rsidP="00545ABE">
      <w:pPr>
        <w:spacing w:after="0" w:line="240" w:lineRule="auto"/>
        <w:jc w:val="both"/>
        <w:rPr>
          <w:rFonts w:eastAsia="Times New Roman" w:cs="Times New Roman"/>
          <w:color w:val="000000"/>
          <w:kern w:val="28"/>
          <w:sz w:val="24"/>
          <w:szCs w:val="24"/>
          <w:lang w:eastAsia="en-GB"/>
        </w:rPr>
      </w:pPr>
    </w:p>
    <w:p w14:paraId="70D11DE6" w14:textId="2174E7CF" w:rsidR="00265456" w:rsidRDefault="00265456" w:rsidP="0038331E">
      <w:pPr>
        <w:spacing w:after="0" w:line="240" w:lineRule="auto"/>
        <w:jc w:val="both"/>
        <w:rPr>
          <w:rFonts w:ascii="Calibri" w:hAnsi="Calibri"/>
          <w:b/>
          <w:sz w:val="28"/>
          <w:szCs w:val="28"/>
        </w:rPr>
      </w:pPr>
    </w:p>
    <w:tbl>
      <w:tblPr>
        <w:tblStyle w:val="TableGrid"/>
        <w:tblW w:w="9889" w:type="dxa"/>
        <w:jc w:val="center"/>
        <w:tblLook w:val="04A0" w:firstRow="1" w:lastRow="0" w:firstColumn="1" w:lastColumn="0" w:noHBand="0" w:noVBand="1"/>
      </w:tblPr>
      <w:tblGrid>
        <w:gridCol w:w="4928"/>
        <w:gridCol w:w="4961"/>
      </w:tblGrid>
      <w:tr w:rsidR="00545ABE" w:rsidRPr="00EE055A" w14:paraId="75F7DDBB" w14:textId="77777777" w:rsidTr="00047FAA">
        <w:trPr>
          <w:jc w:val="center"/>
        </w:trPr>
        <w:tc>
          <w:tcPr>
            <w:tcW w:w="4928" w:type="dxa"/>
            <w:shd w:val="clear" w:color="auto" w:fill="F2F2F2" w:themeFill="background1" w:themeFillShade="F2"/>
          </w:tcPr>
          <w:p w14:paraId="05DB1C11" w14:textId="77777777" w:rsidR="00545ABE" w:rsidRPr="00EE055A" w:rsidRDefault="00545ABE" w:rsidP="00047FAA">
            <w:pPr>
              <w:spacing w:line="276" w:lineRule="auto"/>
              <w:jc w:val="center"/>
              <w:rPr>
                <w:rFonts w:ascii="Calibri" w:hAnsi="Calibri" w:cs="Arial"/>
                <w:b/>
              </w:rPr>
            </w:pPr>
            <w:r w:rsidRPr="00EE055A">
              <w:rPr>
                <w:b/>
                <w:lang w:val="en"/>
              </w:rPr>
              <w:t>Said...</w:t>
            </w:r>
          </w:p>
        </w:tc>
        <w:tc>
          <w:tcPr>
            <w:tcW w:w="4961" w:type="dxa"/>
            <w:shd w:val="clear" w:color="auto" w:fill="EEECE1" w:themeFill="background2"/>
          </w:tcPr>
          <w:p w14:paraId="41D07A7D" w14:textId="77777777" w:rsidR="00545ABE" w:rsidRPr="00EE055A" w:rsidRDefault="00545ABE" w:rsidP="00047FAA">
            <w:pPr>
              <w:spacing w:line="276" w:lineRule="auto"/>
              <w:ind w:firstLine="176"/>
              <w:jc w:val="center"/>
              <w:rPr>
                <w:rFonts w:ascii="Calibri" w:hAnsi="Calibri" w:cs="Arial"/>
                <w:b/>
              </w:rPr>
            </w:pPr>
            <w:r w:rsidRPr="00EE055A">
              <w:rPr>
                <w:b/>
                <w:lang w:val="en"/>
              </w:rPr>
              <w:t>Done...</w:t>
            </w:r>
          </w:p>
        </w:tc>
      </w:tr>
      <w:tr w:rsidR="00545ABE" w:rsidRPr="00EE055A" w14:paraId="4795D5F8" w14:textId="77777777" w:rsidTr="00047FAA">
        <w:trPr>
          <w:jc w:val="center"/>
        </w:trPr>
        <w:tc>
          <w:tcPr>
            <w:tcW w:w="4928" w:type="dxa"/>
            <w:shd w:val="clear" w:color="auto" w:fill="F2F2F2" w:themeFill="background1" w:themeFillShade="F2"/>
          </w:tcPr>
          <w:p w14:paraId="41024459" w14:textId="77777777" w:rsidR="00545ABE" w:rsidRPr="00EE055A" w:rsidRDefault="00545ABE" w:rsidP="00047FAA">
            <w:pPr>
              <w:spacing w:line="276" w:lineRule="auto"/>
              <w:jc w:val="both"/>
              <w:rPr>
                <w:rFonts w:ascii="Calibri" w:hAnsi="Calibri" w:cs="Arial"/>
                <w:b/>
                <w:i/>
              </w:rPr>
            </w:pPr>
            <w:r>
              <w:rPr>
                <w:b/>
                <w:i/>
                <w:lang w:val="en"/>
              </w:rPr>
              <w:t>Can we have fact books for older children?</w:t>
            </w:r>
          </w:p>
        </w:tc>
        <w:tc>
          <w:tcPr>
            <w:tcW w:w="4961" w:type="dxa"/>
            <w:shd w:val="clear" w:color="auto" w:fill="EEECE1" w:themeFill="background2"/>
          </w:tcPr>
          <w:p w14:paraId="0F04D616" w14:textId="77777777" w:rsidR="00545ABE" w:rsidRPr="00EE055A" w:rsidRDefault="00545ABE" w:rsidP="00047FAA">
            <w:pPr>
              <w:spacing w:line="276" w:lineRule="auto"/>
              <w:jc w:val="both"/>
              <w:rPr>
                <w:rFonts w:ascii="Calibri" w:hAnsi="Calibri" w:cs="Arial"/>
              </w:rPr>
            </w:pPr>
            <w:r>
              <w:rPr>
                <w:lang w:val="en"/>
              </w:rPr>
              <w:t>Now available in the Visit Center and Visitor Room</w:t>
            </w:r>
          </w:p>
        </w:tc>
      </w:tr>
      <w:tr w:rsidR="00545ABE" w:rsidRPr="00EE055A" w14:paraId="38822140" w14:textId="77777777" w:rsidTr="00047FAA">
        <w:trPr>
          <w:jc w:val="center"/>
        </w:trPr>
        <w:tc>
          <w:tcPr>
            <w:tcW w:w="4928" w:type="dxa"/>
            <w:shd w:val="clear" w:color="auto" w:fill="F2F2F2" w:themeFill="background1" w:themeFillShade="F2"/>
          </w:tcPr>
          <w:p w14:paraId="5A3E6BFA" w14:textId="1359933F" w:rsidR="00545ABE" w:rsidRPr="00EE055A" w:rsidRDefault="006E31B0" w:rsidP="00047FAA">
            <w:pPr>
              <w:spacing w:line="276" w:lineRule="auto"/>
              <w:jc w:val="both"/>
              <w:rPr>
                <w:rFonts w:ascii="Calibri" w:hAnsi="Calibri" w:cs="Arial"/>
                <w:b/>
                <w:i/>
              </w:rPr>
            </w:pPr>
            <w:r>
              <w:rPr>
                <w:rFonts w:ascii="Calibri" w:hAnsi="Calibri" w:cs="Arial"/>
                <w:b/>
                <w:i/>
              </w:rPr>
              <w:t>You said the visit hall was far too hot,</w:t>
            </w:r>
          </w:p>
        </w:tc>
        <w:tc>
          <w:tcPr>
            <w:tcW w:w="4961" w:type="dxa"/>
            <w:shd w:val="clear" w:color="auto" w:fill="EEECE1" w:themeFill="background2"/>
          </w:tcPr>
          <w:p w14:paraId="27C12A57" w14:textId="258CBF6D" w:rsidR="00545ABE" w:rsidRPr="00EE055A" w:rsidRDefault="00545ABE" w:rsidP="00047FAA">
            <w:pPr>
              <w:spacing w:line="276" w:lineRule="auto"/>
              <w:jc w:val="both"/>
              <w:rPr>
                <w:rFonts w:ascii="Calibri" w:hAnsi="Calibri" w:cs="Arial"/>
              </w:rPr>
            </w:pPr>
            <w:r>
              <w:rPr>
                <w:lang w:val="en"/>
              </w:rPr>
              <w:t xml:space="preserve"> </w:t>
            </w:r>
            <w:r w:rsidR="006E31B0">
              <w:rPr>
                <w:lang w:val="en"/>
              </w:rPr>
              <w:t>Large fans are no</w:t>
            </w:r>
            <w:r w:rsidR="00763218">
              <w:rPr>
                <w:lang w:val="en"/>
              </w:rPr>
              <w:t>w</w:t>
            </w:r>
            <w:r w:rsidR="006E31B0">
              <w:rPr>
                <w:lang w:val="en"/>
              </w:rPr>
              <w:t xml:space="preserve"> in place.</w:t>
            </w:r>
          </w:p>
        </w:tc>
      </w:tr>
      <w:tr w:rsidR="00545ABE" w:rsidRPr="00EE055A" w14:paraId="1A3D7B8D" w14:textId="77777777" w:rsidTr="00047FAA">
        <w:trPr>
          <w:jc w:val="center"/>
        </w:trPr>
        <w:tc>
          <w:tcPr>
            <w:tcW w:w="4928" w:type="dxa"/>
            <w:shd w:val="clear" w:color="auto" w:fill="F2F2F2" w:themeFill="background1" w:themeFillShade="F2"/>
          </w:tcPr>
          <w:p w14:paraId="73425F53" w14:textId="324D74E5" w:rsidR="00545ABE" w:rsidRPr="00EE055A" w:rsidRDefault="00545ABE" w:rsidP="00047FAA">
            <w:pPr>
              <w:spacing w:line="276" w:lineRule="auto"/>
              <w:jc w:val="both"/>
              <w:rPr>
                <w:rFonts w:ascii="Calibri" w:hAnsi="Calibri" w:cs="Arial"/>
                <w:b/>
                <w:i/>
              </w:rPr>
            </w:pPr>
            <w:r>
              <w:rPr>
                <w:b/>
                <w:i/>
                <w:lang w:val="en"/>
              </w:rPr>
              <w:t xml:space="preserve"> </w:t>
            </w:r>
            <w:r w:rsidR="006E31B0">
              <w:rPr>
                <w:b/>
                <w:i/>
                <w:lang w:val="en"/>
              </w:rPr>
              <w:t>You said we needed more baby changing facilities</w:t>
            </w:r>
            <w:r w:rsidR="007E7B6C">
              <w:rPr>
                <w:b/>
                <w:i/>
                <w:lang w:val="en"/>
              </w:rPr>
              <w:t>,</w:t>
            </w:r>
          </w:p>
        </w:tc>
        <w:tc>
          <w:tcPr>
            <w:tcW w:w="4961" w:type="dxa"/>
            <w:shd w:val="clear" w:color="auto" w:fill="EEECE1" w:themeFill="background2"/>
          </w:tcPr>
          <w:p w14:paraId="544FF381" w14:textId="1AE5AB97" w:rsidR="00545ABE" w:rsidRPr="00EE055A" w:rsidRDefault="00545ABE" w:rsidP="00047FAA">
            <w:pPr>
              <w:spacing w:line="276" w:lineRule="auto"/>
              <w:jc w:val="both"/>
              <w:rPr>
                <w:rFonts w:ascii="Calibri" w:hAnsi="Calibri" w:cs="Arial"/>
              </w:rPr>
            </w:pPr>
            <w:r>
              <w:rPr>
                <w:lang w:val="en"/>
              </w:rPr>
              <w:t xml:space="preserve">We have provided a </w:t>
            </w:r>
            <w:r w:rsidR="007E7B6C">
              <w:rPr>
                <w:lang w:val="en"/>
              </w:rPr>
              <w:t>range of nappy sizes and wipes.</w:t>
            </w:r>
          </w:p>
        </w:tc>
      </w:tr>
      <w:tr w:rsidR="00545ABE" w:rsidRPr="00EE055A" w14:paraId="51F197EE" w14:textId="77777777" w:rsidTr="00047FAA">
        <w:trPr>
          <w:jc w:val="center"/>
        </w:trPr>
        <w:tc>
          <w:tcPr>
            <w:tcW w:w="4928" w:type="dxa"/>
            <w:shd w:val="clear" w:color="auto" w:fill="F2F2F2" w:themeFill="background1" w:themeFillShade="F2"/>
          </w:tcPr>
          <w:p w14:paraId="43B981FA" w14:textId="3B592FE7" w:rsidR="00545ABE" w:rsidRDefault="00545ABE" w:rsidP="00047FAA">
            <w:pPr>
              <w:spacing w:line="276" w:lineRule="auto"/>
              <w:jc w:val="both"/>
              <w:rPr>
                <w:rFonts w:ascii="Calibri" w:hAnsi="Calibri" w:cs="Arial"/>
                <w:b/>
                <w:i/>
              </w:rPr>
            </w:pPr>
            <w:r>
              <w:rPr>
                <w:b/>
                <w:i/>
                <w:lang w:val="en"/>
              </w:rPr>
              <w:t>We would like to see more physically active games release steam during visits</w:t>
            </w:r>
            <w:r w:rsidR="007E7B6C">
              <w:rPr>
                <w:b/>
                <w:i/>
                <w:lang w:val="en"/>
              </w:rPr>
              <w:t xml:space="preserve"> and more game for older children</w:t>
            </w:r>
          </w:p>
        </w:tc>
        <w:tc>
          <w:tcPr>
            <w:tcW w:w="4961" w:type="dxa"/>
            <w:shd w:val="clear" w:color="auto" w:fill="EEECE1" w:themeFill="background2"/>
          </w:tcPr>
          <w:p w14:paraId="3EBC1EAD" w14:textId="18BFD368" w:rsidR="00545ABE" w:rsidRDefault="00545ABE" w:rsidP="00047FAA">
            <w:pPr>
              <w:spacing w:line="276" w:lineRule="auto"/>
              <w:jc w:val="both"/>
              <w:rPr>
                <w:rFonts w:ascii="Calibri" w:hAnsi="Calibri" w:cs="Arial"/>
              </w:rPr>
            </w:pPr>
            <w:r>
              <w:rPr>
                <w:lang w:val="en"/>
              </w:rPr>
              <w:t xml:space="preserve"> </w:t>
            </w:r>
            <w:r w:rsidR="00FB51C8">
              <w:rPr>
                <w:lang w:val="en"/>
              </w:rPr>
              <w:t xml:space="preserve">  </w:t>
            </w:r>
            <w:r w:rsidR="00AE22AA">
              <w:rPr>
                <w:lang w:val="en"/>
              </w:rPr>
              <w:t>Purchased a Nintendo WII for sports games</w:t>
            </w:r>
            <w:r w:rsidR="007E7B6C">
              <w:rPr>
                <w:lang w:val="en"/>
              </w:rPr>
              <w:t xml:space="preserve"> and </w:t>
            </w:r>
            <w:r w:rsidR="009E1F15">
              <w:rPr>
                <w:lang w:val="en"/>
              </w:rPr>
              <w:t>a magnetic</w:t>
            </w:r>
            <w:r w:rsidR="007E7B6C">
              <w:rPr>
                <w:lang w:val="en"/>
              </w:rPr>
              <w:t xml:space="preserve"> dart board</w:t>
            </w:r>
            <w:r w:rsidR="00F37433">
              <w:rPr>
                <w:lang w:val="en"/>
              </w:rPr>
              <w:t xml:space="preserve"> for family days.</w:t>
            </w:r>
          </w:p>
        </w:tc>
      </w:tr>
      <w:tr w:rsidR="00FB51C8" w:rsidRPr="00EE055A" w14:paraId="38DC629D" w14:textId="77777777" w:rsidTr="00047FAA">
        <w:trPr>
          <w:jc w:val="center"/>
        </w:trPr>
        <w:tc>
          <w:tcPr>
            <w:tcW w:w="4928" w:type="dxa"/>
            <w:shd w:val="clear" w:color="auto" w:fill="F2F2F2" w:themeFill="background1" w:themeFillShade="F2"/>
          </w:tcPr>
          <w:p w14:paraId="39F05DB4" w14:textId="6E59EC88" w:rsidR="00FB51C8" w:rsidRDefault="00FB51C8" w:rsidP="00047FAA">
            <w:pPr>
              <w:jc w:val="both"/>
              <w:rPr>
                <w:rFonts w:ascii="Calibri" w:hAnsi="Calibri" w:cs="Arial"/>
                <w:b/>
                <w:i/>
              </w:rPr>
            </w:pPr>
            <w:r>
              <w:rPr>
                <w:b/>
                <w:i/>
                <w:lang w:val="en"/>
              </w:rPr>
              <w:t xml:space="preserve">We would like more </w:t>
            </w:r>
            <w:r w:rsidR="007E7B6C">
              <w:rPr>
                <w:b/>
                <w:i/>
                <w:lang w:val="en"/>
              </w:rPr>
              <w:t xml:space="preserve">activities </w:t>
            </w:r>
          </w:p>
        </w:tc>
        <w:tc>
          <w:tcPr>
            <w:tcW w:w="4961" w:type="dxa"/>
            <w:shd w:val="clear" w:color="auto" w:fill="EEECE1" w:themeFill="background2"/>
          </w:tcPr>
          <w:p w14:paraId="5547A6F2" w14:textId="15055954" w:rsidR="00FB51C8" w:rsidRDefault="00FB51C8" w:rsidP="00047FAA">
            <w:pPr>
              <w:jc w:val="both"/>
              <w:rPr>
                <w:rFonts w:ascii="Calibri" w:hAnsi="Calibri" w:cs="Arial"/>
              </w:rPr>
            </w:pPr>
            <w:r>
              <w:rPr>
                <w:lang w:val="en"/>
              </w:rPr>
              <w:t xml:space="preserve">A better variety </w:t>
            </w:r>
            <w:r w:rsidR="007E7B6C">
              <w:rPr>
                <w:lang w:val="en"/>
              </w:rPr>
              <w:t>of games and crafts and cake decoration and sandwich making.</w:t>
            </w:r>
          </w:p>
        </w:tc>
      </w:tr>
    </w:tbl>
    <w:p w14:paraId="6954C77F" w14:textId="77777777" w:rsidR="00265456" w:rsidRPr="005E3D3C" w:rsidRDefault="00265456" w:rsidP="0038331E">
      <w:pPr>
        <w:spacing w:after="0" w:line="240" w:lineRule="auto"/>
        <w:jc w:val="both"/>
        <w:rPr>
          <w:rFonts w:ascii="Calibri" w:hAnsi="Calibri"/>
          <w:b/>
          <w:sz w:val="28"/>
          <w:szCs w:val="28"/>
        </w:rPr>
      </w:pPr>
    </w:p>
    <w:p w14:paraId="4DA396D7" w14:textId="7FA901D3" w:rsidR="0038331E" w:rsidRDefault="0038331E" w:rsidP="0038331E">
      <w:pPr>
        <w:spacing w:after="0" w:line="240" w:lineRule="auto"/>
        <w:jc w:val="both"/>
        <w:rPr>
          <w:rFonts w:ascii="Calibri" w:hAnsi="Calibri"/>
          <w:b/>
          <w:sz w:val="24"/>
          <w:szCs w:val="24"/>
        </w:rPr>
      </w:pPr>
    </w:p>
    <w:p w14:paraId="27738428" w14:textId="77777777" w:rsidR="007446F4" w:rsidRPr="007446F4" w:rsidRDefault="007446F4" w:rsidP="007446F4">
      <w:pPr>
        <w:spacing w:after="0" w:line="240" w:lineRule="auto"/>
        <w:jc w:val="both"/>
        <w:rPr>
          <w:rFonts w:ascii="Calibri" w:hAnsi="Calibri"/>
          <w:b/>
          <w:sz w:val="24"/>
          <w:szCs w:val="24"/>
        </w:rPr>
      </w:pPr>
      <w:r w:rsidRPr="007446F4">
        <w:rPr>
          <w:b/>
          <w:sz w:val="24"/>
          <w:szCs w:val="24"/>
          <w:lang w:val="en"/>
        </w:rPr>
        <w:t>Helping children in the visitation process</w:t>
      </w:r>
    </w:p>
    <w:p w14:paraId="15A1A975" w14:textId="77777777" w:rsidR="007446F4" w:rsidRPr="007446F4" w:rsidRDefault="007446F4" w:rsidP="007446F4">
      <w:pPr>
        <w:spacing w:after="0" w:line="240" w:lineRule="auto"/>
        <w:jc w:val="both"/>
        <w:rPr>
          <w:rFonts w:ascii="Calibri" w:hAnsi="Calibri"/>
          <w:b/>
          <w:sz w:val="24"/>
          <w:szCs w:val="24"/>
        </w:rPr>
      </w:pPr>
    </w:p>
    <w:p w14:paraId="5F160577" w14:textId="75EEA672" w:rsidR="00CF6938" w:rsidRPr="007446F4" w:rsidRDefault="007446F4" w:rsidP="007446F4">
      <w:pPr>
        <w:spacing w:after="0" w:line="240" w:lineRule="auto"/>
        <w:jc w:val="both"/>
        <w:rPr>
          <w:rFonts w:ascii="Calibri" w:hAnsi="Calibri"/>
          <w:bCs/>
          <w:sz w:val="24"/>
          <w:szCs w:val="24"/>
        </w:rPr>
      </w:pPr>
      <w:r w:rsidRPr="007446F4">
        <w:rPr>
          <w:bCs/>
          <w:sz w:val="24"/>
          <w:szCs w:val="24"/>
          <w:lang w:val="en"/>
        </w:rPr>
        <w:t>We have pictures of our Portland bear going through the visit process to support and help children understand, as well as images that make the whole area more welcoming.</w:t>
      </w:r>
    </w:p>
    <w:p w14:paraId="28AB5E65" w14:textId="601012BE" w:rsidR="00CF6938" w:rsidRPr="000D6303" w:rsidRDefault="00CF6938" w:rsidP="0038331E">
      <w:pPr>
        <w:spacing w:after="0" w:line="240" w:lineRule="auto"/>
        <w:jc w:val="both"/>
        <w:rPr>
          <w:rFonts w:ascii="Calibri" w:hAnsi="Calibri"/>
          <w:b/>
          <w:sz w:val="24"/>
          <w:szCs w:val="24"/>
        </w:rPr>
      </w:pPr>
    </w:p>
    <w:p w14:paraId="2BCCC4F3" w14:textId="6699213A" w:rsidR="00CF6938" w:rsidRDefault="00CF6938" w:rsidP="0038331E">
      <w:pPr>
        <w:spacing w:after="0" w:line="240" w:lineRule="auto"/>
        <w:jc w:val="both"/>
        <w:rPr>
          <w:rFonts w:ascii="Calibri" w:hAnsi="Calibri"/>
          <w:b/>
          <w:sz w:val="24"/>
          <w:szCs w:val="24"/>
        </w:rPr>
      </w:pPr>
    </w:p>
    <w:p w14:paraId="150DD0AA" w14:textId="081B880E" w:rsidR="00CF6938" w:rsidRDefault="00CF6938" w:rsidP="0038331E">
      <w:pPr>
        <w:spacing w:after="0" w:line="240" w:lineRule="auto"/>
        <w:jc w:val="both"/>
        <w:rPr>
          <w:rFonts w:ascii="Calibri" w:hAnsi="Calibri"/>
          <w:b/>
          <w:sz w:val="24"/>
          <w:szCs w:val="24"/>
        </w:rPr>
      </w:pPr>
    </w:p>
    <w:p w14:paraId="0EB3E555" w14:textId="62A7B129" w:rsidR="00CF6938" w:rsidRDefault="00CF6938" w:rsidP="0038331E">
      <w:pPr>
        <w:spacing w:after="0" w:line="240" w:lineRule="auto"/>
        <w:jc w:val="both"/>
        <w:rPr>
          <w:rFonts w:ascii="Calibri" w:hAnsi="Calibri"/>
          <w:b/>
          <w:sz w:val="24"/>
          <w:szCs w:val="24"/>
        </w:rPr>
      </w:pPr>
    </w:p>
    <w:p w14:paraId="70CC2BC7" w14:textId="704CD80B" w:rsidR="00CF6938" w:rsidRDefault="00CF6938" w:rsidP="0038331E">
      <w:pPr>
        <w:spacing w:after="0" w:line="240" w:lineRule="auto"/>
        <w:jc w:val="both"/>
        <w:rPr>
          <w:rFonts w:ascii="Calibri" w:hAnsi="Calibri"/>
          <w:b/>
          <w:sz w:val="24"/>
          <w:szCs w:val="24"/>
        </w:rPr>
      </w:pPr>
    </w:p>
    <w:p w14:paraId="362BE3C8" w14:textId="7B6B402D" w:rsidR="00CF6938" w:rsidRDefault="00E304AA" w:rsidP="0038331E">
      <w:pPr>
        <w:spacing w:after="0" w:line="240" w:lineRule="auto"/>
        <w:jc w:val="both"/>
        <w:rPr>
          <w:rFonts w:ascii="Calibri" w:hAnsi="Calibri"/>
          <w:b/>
          <w:sz w:val="24"/>
          <w:szCs w:val="24"/>
        </w:rPr>
      </w:pPr>
      <w:r>
        <w:rPr>
          <w:rFonts w:ascii="Calibri" w:hAnsi="Calibri"/>
          <w:b/>
          <w:sz w:val="24"/>
          <w:szCs w:val="24"/>
        </w:rPr>
        <w:lastRenderedPageBreak/>
        <w:t xml:space="preserve">        </w:t>
      </w:r>
      <w:r w:rsidR="00E1520A">
        <w:rPr>
          <w:noProof/>
        </w:rPr>
        <w:drawing>
          <wp:inline distT="0" distB="0" distL="0" distR="0" wp14:anchorId="4FC908C3" wp14:editId="765BD32C">
            <wp:extent cx="3924276" cy="2242137"/>
            <wp:effectExtent l="2858" t="0" r="3492" b="3493"/>
            <wp:docPr id="855117458" name="Picture 1" descr="A room with a few chairs and a wall&#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117458" name="Picture 1" descr="A room with a few chairs and a wall&#10;&#10;Description automatically generated with medium confidenc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16200000">
                      <a:off x="0" y="0"/>
                      <a:ext cx="3965480" cy="2265679"/>
                    </a:xfrm>
                    <a:prstGeom prst="rect">
                      <a:avLst/>
                    </a:prstGeom>
                    <a:noFill/>
                    <a:ln>
                      <a:noFill/>
                    </a:ln>
                  </pic:spPr>
                </pic:pic>
              </a:graphicData>
            </a:graphic>
          </wp:inline>
        </w:drawing>
      </w:r>
      <w:r>
        <w:rPr>
          <w:noProof/>
        </w:rPr>
        <w:drawing>
          <wp:inline distT="0" distB="0" distL="0" distR="0" wp14:anchorId="7313BD8E" wp14:editId="1D5F9174">
            <wp:extent cx="3954451" cy="2966405"/>
            <wp:effectExtent l="0" t="1270" r="6985" b="6985"/>
            <wp:docPr id="875273200" name="Picture 2" descr="A room with a purple chair and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5273200" name="Picture 2" descr="A room with a purple chair and a table&#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16200000">
                      <a:off x="0" y="0"/>
                      <a:ext cx="3962850" cy="2972706"/>
                    </a:xfrm>
                    <a:prstGeom prst="rect">
                      <a:avLst/>
                    </a:prstGeom>
                    <a:noFill/>
                    <a:ln>
                      <a:noFill/>
                    </a:ln>
                  </pic:spPr>
                </pic:pic>
              </a:graphicData>
            </a:graphic>
          </wp:inline>
        </w:drawing>
      </w:r>
    </w:p>
    <w:p w14:paraId="1E8D99D7" w14:textId="39539171" w:rsidR="00CF6938" w:rsidRDefault="00CF6938" w:rsidP="0038331E">
      <w:pPr>
        <w:spacing w:after="0" w:line="240" w:lineRule="auto"/>
        <w:jc w:val="both"/>
        <w:rPr>
          <w:rFonts w:ascii="Calibri" w:hAnsi="Calibri"/>
          <w:b/>
          <w:sz w:val="24"/>
          <w:szCs w:val="24"/>
        </w:rPr>
      </w:pPr>
    </w:p>
    <w:p w14:paraId="55FF68B4" w14:textId="5EE90863" w:rsidR="00CF6938" w:rsidRDefault="00E1520A" w:rsidP="0038331E">
      <w:pPr>
        <w:spacing w:after="0" w:line="240" w:lineRule="auto"/>
        <w:jc w:val="both"/>
        <w:rPr>
          <w:rFonts w:ascii="Calibri" w:hAnsi="Calibri"/>
          <w:b/>
          <w:sz w:val="24"/>
          <w:szCs w:val="24"/>
        </w:rPr>
      </w:pPr>
      <w:r>
        <w:rPr>
          <w:noProof/>
          <w:lang w:val="en"/>
        </w:rPr>
        <w:drawing>
          <wp:anchor distT="0" distB="0" distL="114300" distR="114300" simplePos="0" relativeHeight="251696128" behindDoc="1" locked="0" layoutInCell="1" allowOverlap="1" wp14:anchorId="2661F7EE" wp14:editId="4438B700">
            <wp:simplePos x="0" y="0"/>
            <wp:positionH relativeFrom="column">
              <wp:posOffset>3006725</wp:posOffset>
            </wp:positionH>
            <wp:positionV relativeFrom="paragraph">
              <wp:posOffset>66040</wp:posOffset>
            </wp:positionV>
            <wp:extent cx="2949575" cy="2480310"/>
            <wp:effectExtent l="0" t="0" r="3175" b="0"/>
            <wp:wrapTight wrapText="bothSides">
              <wp:wrapPolygon edited="0">
                <wp:start x="0" y="0"/>
                <wp:lineTo x="0" y="21401"/>
                <wp:lineTo x="21484" y="21401"/>
                <wp:lineTo x="21484" y="0"/>
                <wp:lineTo x="0" y="0"/>
              </wp:wrapPolygon>
            </wp:wrapTight>
            <wp:docPr id="38" name="Picture 38"/>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949575" cy="2480310"/>
                    </a:xfrm>
                    <a:prstGeom prst="rect">
                      <a:avLst/>
                    </a:prstGeom>
                  </pic:spPr>
                </pic:pic>
              </a:graphicData>
            </a:graphic>
            <wp14:sizeRelH relativeFrom="page">
              <wp14:pctWidth>0</wp14:pctWidth>
            </wp14:sizeRelH>
            <wp14:sizeRelV relativeFrom="page">
              <wp14:pctHeight>0</wp14:pctHeight>
            </wp14:sizeRelV>
          </wp:anchor>
        </w:drawing>
      </w:r>
    </w:p>
    <w:p w14:paraId="0E24A423" w14:textId="07E01F9A" w:rsidR="00CF6938" w:rsidRDefault="00CF6938" w:rsidP="0038331E">
      <w:pPr>
        <w:spacing w:after="0" w:line="240" w:lineRule="auto"/>
        <w:jc w:val="both"/>
        <w:rPr>
          <w:rFonts w:ascii="Calibri" w:hAnsi="Calibri"/>
          <w:b/>
          <w:sz w:val="24"/>
          <w:szCs w:val="24"/>
        </w:rPr>
      </w:pPr>
    </w:p>
    <w:p w14:paraId="1E3E38E6" w14:textId="116123C6" w:rsidR="00CF6938" w:rsidRDefault="00CF6938" w:rsidP="0038331E">
      <w:pPr>
        <w:spacing w:after="0" w:line="240" w:lineRule="auto"/>
        <w:jc w:val="both"/>
        <w:rPr>
          <w:rFonts w:ascii="Calibri" w:hAnsi="Calibri"/>
          <w:b/>
          <w:sz w:val="24"/>
          <w:szCs w:val="24"/>
        </w:rPr>
      </w:pPr>
    </w:p>
    <w:p w14:paraId="72BEB053" w14:textId="657E714C" w:rsidR="00CF6938" w:rsidRDefault="00CF6938" w:rsidP="0038331E">
      <w:pPr>
        <w:spacing w:after="0" w:line="240" w:lineRule="auto"/>
        <w:jc w:val="both"/>
        <w:rPr>
          <w:rFonts w:ascii="Calibri" w:hAnsi="Calibri"/>
          <w:b/>
          <w:sz w:val="24"/>
          <w:szCs w:val="24"/>
        </w:rPr>
      </w:pPr>
    </w:p>
    <w:p w14:paraId="67924C65" w14:textId="3239651E" w:rsidR="00CF6938" w:rsidRDefault="00CF6938" w:rsidP="0038331E">
      <w:pPr>
        <w:spacing w:after="0" w:line="240" w:lineRule="auto"/>
        <w:jc w:val="both"/>
        <w:rPr>
          <w:rFonts w:ascii="Calibri" w:hAnsi="Calibri"/>
          <w:b/>
          <w:sz w:val="24"/>
          <w:szCs w:val="24"/>
        </w:rPr>
      </w:pPr>
    </w:p>
    <w:p w14:paraId="2764E046" w14:textId="7AA2C9CD" w:rsidR="00CF6938" w:rsidRDefault="00CF6938" w:rsidP="0038331E">
      <w:pPr>
        <w:spacing w:after="0" w:line="240" w:lineRule="auto"/>
        <w:jc w:val="both"/>
        <w:rPr>
          <w:rFonts w:ascii="Calibri" w:hAnsi="Calibri"/>
          <w:b/>
          <w:sz w:val="24"/>
          <w:szCs w:val="24"/>
        </w:rPr>
      </w:pPr>
    </w:p>
    <w:p w14:paraId="6DCE093E" w14:textId="60D6A3D6" w:rsidR="00CF6938" w:rsidRDefault="00CF6938" w:rsidP="0038331E">
      <w:pPr>
        <w:spacing w:after="0" w:line="240" w:lineRule="auto"/>
        <w:jc w:val="both"/>
        <w:rPr>
          <w:rFonts w:ascii="Calibri" w:hAnsi="Calibri"/>
          <w:b/>
          <w:sz w:val="24"/>
          <w:szCs w:val="24"/>
        </w:rPr>
      </w:pPr>
    </w:p>
    <w:p w14:paraId="46B6DD38" w14:textId="3B9B9949" w:rsidR="00CF6938" w:rsidRDefault="00CF6938" w:rsidP="0038331E">
      <w:pPr>
        <w:spacing w:after="0" w:line="240" w:lineRule="auto"/>
        <w:jc w:val="both"/>
        <w:rPr>
          <w:rFonts w:ascii="Calibri" w:hAnsi="Calibri"/>
          <w:b/>
          <w:sz w:val="24"/>
          <w:szCs w:val="24"/>
        </w:rPr>
      </w:pPr>
    </w:p>
    <w:p w14:paraId="053CEAE9" w14:textId="5EF85780" w:rsidR="00CF6938" w:rsidRDefault="00CF6938" w:rsidP="0038331E">
      <w:pPr>
        <w:spacing w:after="0" w:line="240" w:lineRule="auto"/>
        <w:jc w:val="both"/>
        <w:rPr>
          <w:rFonts w:ascii="Calibri" w:hAnsi="Calibri"/>
          <w:b/>
          <w:sz w:val="24"/>
          <w:szCs w:val="24"/>
        </w:rPr>
      </w:pPr>
    </w:p>
    <w:p w14:paraId="17DE9F28" w14:textId="01B569EB" w:rsidR="0038331E" w:rsidRPr="00393E6E" w:rsidRDefault="0038331E" w:rsidP="0038331E">
      <w:pPr>
        <w:spacing w:after="0" w:line="240" w:lineRule="auto"/>
        <w:jc w:val="both"/>
        <w:rPr>
          <w:rFonts w:ascii="Calibri" w:hAnsi="Calibri"/>
          <w:b/>
          <w:color w:val="FF0000"/>
          <w:sz w:val="24"/>
          <w:szCs w:val="24"/>
        </w:rPr>
      </w:pPr>
    </w:p>
    <w:p w14:paraId="44B9607D" w14:textId="77777777" w:rsidR="009230E2" w:rsidRDefault="009230E2" w:rsidP="002645F7">
      <w:pPr>
        <w:contextualSpacing/>
        <w:rPr>
          <w:rFonts w:eastAsia="Calibri" w:cs="Arial"/>
          <w:b/>
          <w:sz w:val="28"/>
          <w:szCs w:val="28"/>
        </w:rPr>
      </w:pPr>
    </w:p>
    <w:p w14:paraId="15483EE0" w14:textId="2733E1A3" w:rsidR="009230E2" w:rsidRDefault="009230E2" w:rsidP="002645F7">
      <w:pPr>
        <w:contextualSpacing/>
        <w:rPr>
          <w:rFonts w:eastAsia="Calibri" w:cs="Arial"/>
          <w:b/>
          <w:sz w:val="28"/>
          <w:szCs w:val="28"/>
        </w:rPr>
      </w:pPr>
    </w:p>
    <w:p w14:paraId="3A642CCB" w14:textId="3A1366EE" w:rsidR="0071043F" w:rsidRDefault="0071043F" w:rsidP="006C3FB0">
      <w:pPr>
        <w:spacing w:after="160" w:line="240" w:lineRule="auto"/>
        <w:jc w:val="both"/>
        <w:rPr>
          <w:rFonts w:cstheme="minorHAnsi"/>
          <w:b/>
          <w:sz w:val="40"/>
          <w:szCs w:val="40"/>
        </w:rPr>
      </w:pPr>
    </w:p>
    <w:p w14:paraId="4E36EABC" w14:textId="7A5E699A" w:rsidR="00FF48FB" w:rsidRPr="00FA02D9" w:rsidRDefault="00632CE7" w:rsidP="00FA02D9">
      <w:pPr>
        <w:pStyle w:val="ListParagraph"/>
        <w:numPr>
          <w:ilvl w:val="0"/>
          <w:numId w:val="17"/>
        </w:numPr>
        <w:spacing w:after="160" w:line="240" w:lineRule="auto"/>
        <w:jc w:val="both"/>
        <w:rPr>
          <w:rFonts w:cstheme="minorHAnsi"/>
          <w:b/>
          <w:sz w:val="40"/>
          <w:szCs w:val="40"/>
        </w:rPr>
      </w:pPr>
      <w:r>
        <w:rPr>
          <w:b/>
          <w:sz w:val="40"/>
          <w:szCs w:val="40"/>
          <w:lang w:val="en"/>
        </w:rPr>
        <w:t>F</w:t>
      </w:r>
      <w:r w:rsidR="00B15682" w:rsidRPr="00FA02D9">
        <w:rPr>
          <w:b/>
          <w:sz w:val="40"/>
          <w:szCs w:val="40"/>
          <w:lang w:val="en"/>
        </w:rPr>
        <w:t>amily visits</w:t>
      </w:r>
    </w:p>
    <w:p w14:paraId="4BBAA7D1" w14:textId="3954016C" w:rsidR="006C3FB0" w:rsidRPr="0081144B" w:rsidRDefault="0081144B" w:rsidP="006C3FB0">
      <w:pPr>
        <w:spacing w:after="160" w:line="240" w:lineRule="auto"/>
        <w:jc w:val="both"/>
        <w:rPr>
          <w:rFonts w:cstheme="minorHAnsi"/>
          <w:b/>
          <w:sz w:val="28"/>
          <w:szCs w:val="28"/>
        </w:rPr>
      </w:pPr>
      <w:r w:rsidRPr="0081144B">
        <w:rPr>
          <w:b/>
          <w:sz w:val="28"/>
          <w:szCs w:val="28"/>
          <w:lang w:val="en"/>
        </w:rPr>
        <w:t>Enabling relationships to flourish</w:t>
      </w:r>
    </w:p>
    <w:p w14:paraId="52C4DAE3" w14:textId="21ADE49E" w:rsidR="006C3FB0" w:rsidRPr="009A3634" w:rsidRDefault="006C3FB0" w:rsidP="006C3FB0">
      <w:pPr>
        <w:spacing w:after="160"/>
        <w:jc w:val="both"/>
        <w:rPr>
          <w:rFonts w:cstheme="minorHAnsi"/>
          <w:sz w:val="24"/>
          <w:szCs w:val="24"/>
        </w:rPr>
      </w:pPr>
      <w:r w:rsidRPr="009A3634">
        <w:rPr>
          <w:sz w:val="24"/>
          <w:szCs w:val="24"/>
          <w:lang w:val="en"/>
        </w:rPr>
        <w:t xml:space="preserve">HMP Portland </w:t>
      </w:r>
      <w:r w:rsidR="00F37433" w:rsidRPr="009A3634">
        <w:rPr>
          <w:sz w:val="24"/>
          <w:szCs w:val="24"/>
          <w:lang w:val="en"/>
        </w:rPr>
        <w:t>organizes</w:t>
      </w:r>
      <w:r w:rsidRPr="009A3634">
        <w:rPr>
          <w:sz w:val="24"/>
          <w:szCs w:val="24"/>
          <w:lang w:val="en"/>
        </w:rPr>
        <w:t xml:space="preserve"> numerous family visits throughout the year, including monthly days for children and family, as well as extra days during school holidays.</w:t>
      </w:r>
    </w:p>
    <w:p w14:paraId="24BFC895" w14:textId="3602FDA9" w:rsidR="006C3FB0" w:rsidRDefault="004B2A33" w:rsidP="004B2A33">
      <w:pPr>
        <w:spacing w:after="160"/>
        <w:jc w:val="both"/>
        <w:rPr>
          <w:rFonts w:cstheme="minorHAnsi"/>
        </w:rPr>
      </w:pPr>
      <w:r>
        <w:rPr>
          <w:noProof/>
          <w:lang w:val="en"/>
        </w:rPr>
        <w:lastRenderedPageBreak/>
        <w:drawing>
          <wp:anchor distT="0" distB="0" distL="114300" distR="114300" simplePos="0" relativeHeight="251692032" behindDoc="1" locked="0" layoutInCell="1" allowOverlap="1" wp14:anchorId="6CBAA508" wp14:editId="3689F571">
            <wp:simplePos x="0" y="0"/>
            <wp:positionH relativeFrom="column">
              <wp:posOffset>95250</wp:posOffset>
            </wp:positionH>
            <wp:positionV relativeFrom="paragraph">
              <wp:posOffset>52705</wp:posOffset>
            </wp:positionV>
            <wp:extent cx="2676525" cy="2130425"/>
            <wp:effectExtent l="0" t="0" r="9525" b="3175"/>
            <wp:wrapTight wrapText="bothSides">
              <wp:wrapPolygon edited="0">
                <wp:start x="0" y="0"/>
                <wp:lineTo x="0" y="21439"/>
                <wp:lineTo x="21523" y="21439"/>
                <wp:lineTo x="21523" y="0"/>
                <wp:lineTo x="0" y="0"/>
              </wp:wrapPolygon>
            </wp:wrapTight>
            <wp:docPr id="32" name="Picture 32"/>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676525" cy="2130425"/>
                    </a:xfrm>
                    <a:prstGeom prst="rect">
                      <a:avLst/>
                    </a:prstGeom>
                  </pic:spPr>
                </pic:pic>
              </a:graphicData>
            </a:graphic>
            <wp14:sizeRelH relativeFrom="page">
              <wp14:pctWidth>0</wp14:pctWidth>
            </wp14:sizeRelH>
            <wp14:sizeRelV relativeFrom="page">
              <wp14:pctHeight>0</wp14:pctHeight>
            </wp14:sizeRelV>
          </wp:anchor>
        </w:drawing>
      </w:r>
      <w:r w:rsidR="006C3FB0" w:rsidRPr="009A3634">
        <w:rPr>
          <w:b/>
          <w:sz w:val="24"/>
          <w:szCs w:val="24"/>
          <w:lang w:val="en"/>
        </w:rPr>
        <w:t>Family visits with children:</w:t>
      </w:r>
      <w:r w:rsidR="006C3FB0" w:rsidRPr="009A3634">
        <w:rPr>
          <w:sz w:val="24"/>
          <w:szCs w:val="24"/>
          <w:lang w:val="en"/>
        </w:rPr>
        <w:t xml:space="preserve"> These take place in the afternoon every month and are as long as possible; we also offer days during the school holidays throughout the year so that school attendance is not affected.  These days include having lunch together, games and quizzes and provide themed sessions such as Easter, Halloween, </w:t>
      </w:r>
      <w:proofErr w:type="gramStart"/>
      <w:r w:rsidR="006C3FB0" w:rsidRPr="009A3634">
        <w:rPr>
          <w:sz w:val="24"/>
          <w:szCs w:val="24"/>
          <w:lang w:val="en"/>
        </w:rPr>
        <w:t>Christmas</w:t>
      </w:r>
      <w:proofErr w:type="gramEnd"/>
      <w:r w:rsidR="006C3FB0" w:rsidRPr="009A3634">
        <w:rPr>
          <w:sz w:val="24"/>
          <w:szCs w:val="24"/>
          <w:lang w:val="en"/>
        </w:rPr>
        <w:t xml:space="preserve"> and the Creepy Crawlies event.  </w:t>
      </w:r>
      <w:r w:rsidR="00AE22AA">
        <w:rPr>
          <w:sz w:val="24"/>
          <w:szCs w:val="24"/>
          <w:lang w:val="en"/>
        </w:rPr>
        <w:t xml:space="preserve"> Families </w:t>
      </w:r>
      <w:proofErr w:type="gramStart"/>
      <w:r w:rsidR="00AE22AA">
        <w:rPr>
          <w:sz w:val="24"/>
          <w:szCs w:val="24"/>
          <w:lang w:val="en"/>
        </w:rPr>
        <w:t>have the opportunity to</w:t>
      </w:r>
      <w:proofErr w:type="gramEnd"/>
      <w:r w:rsidR="00AE22AA">
        <w:rPr>
          <w:sz w:val="24"/>
          <w:szCs w:val="24"/>
          <w:lang w:val="en"/>
        </w:rPr>
        <w:t xml:space="preserve"> have a family photo taken as both parties can have copies of these.</w:t>
      </w:r>
    </w:p>
    <w:p w14:paraId="59415C2B" w14:textId="77777777" w:rsidR="005F6B2D" w:rsidRDefault="005F6B2D" w:rsidP="0085534F">
      <w:pPr>
        <w:spacing w:after="160"/>
        <w:jc w:val="both"/>
        <w:rPr>
          <w:rFonts w:cstheme="minorHAnsi"/>
          <w:noProof/>
          <w:lang w:eastAsia="en-GB"/>
        </w:rPr>
      </w:pPr>
    </w:p>
    <w:p w14:paraId="0FD6DD05" w14:textId="3E3D30CF" w:rsidR="00BC1573" w:rsidRDefault="006C3FB0" w:rsidP="0085534F">
      <w:pPr>
        <w:spacing w:after="160"/>
        <w:jc w:val="both"/>
        <w:rPr>
          <w:sz w:val="24"/>
          <w:szCs w:val="24"/>
          <w:lang w:val="en"/>
        </w:rPr>
      </w:pPr>
      <w:r w:rsidRPr="009A3634">
        <w:rPr>
          <w:sz w:val="24"/>
          <w:szCs w:val="24"/>
          <w:lang w:val="en"/>
        </w:rPr>
        <w:t xml:space="preserve">These days are open to men who have been exonerated by Public Protection and Security; we offer other events, such as the Celebration of Success, where </w:t>
      </w:r>
      <w:r w:rsidR="0065096B">
        <w:rPr>
          <w:sz w:val="24"/>
          <w:szCs w:val="24"/>
          <w:lang w:val="en"/>
        </w:rPr>
        <w:t>nominated prisoners</w:t>
      </w:r>
      <w:r w:rsidR="00AE22AA">
        <w:rPr>
          <w:sz w:val="24"/>
          <w:szCs w:val="24"/>
          <w:lang w:val="en"/>
        </w:rPr>
        <w:t xml:space="preserve"> </w:t>
      </w:r>
      <w:r w:rsidRPr="009A3634">
        <w:rPr>
          <w:sz w:val="24"/>
          <w:szCs w:val="24"/>
          <w:lang w:val="en"/>
        </w:rPr>
        <w:t>are encouraged to invite family members to participate. These visits are in addition to standard visit requests.</w:t>
      </w:r>
    </w:p>
    <w:p w14:paraId="5F0FDA7E" w14:textId="627DD164" w:rsidR="007E57B6" w:rsidRDefault="006C3FB0" w:rsidP="0085534F">
      <w:pPr>
        <w:spacing w:after="160"/>
        <w:jc w:val="both"/>
        <w:rPr>
          <w:sz w:val="24"/>
          <w:szCs w:val="24"/>
          <w:lang w:val="en"/>
        </w:rPr>
      </w:pPr>
      <w:r w:rsidRPr="009A3634">
        <w:rPr>
          <w:sz w:val="24"/>
          <w:szCs w:val="24"/>
          <w:lang w:val="en"/>
        </w:rPr>
        <w:t xml:space="preserve"> </w:t>
      </w:r>
      <w:r w:rsidR="00B27F12" w:rsidRPr="00B27F12">
        <w:rPr>
          <w:sz w:val="24"/>
          <w:szCs w:val="24"/>
          <w:lang w:val="en"/>
        </w:rPr>
        <w:t xml:space="preserve">All </w:t>
      </w:r>
      <w:r w:rsidR="00F37433">
        <w:rPr>
          <w:sz w:val="24"/>
          <w:szCs w:val="24"/>
          <w:lang w:val="en"/>
        </w:rPr>
        <w:t>prisoners</w:t>
      </w:r>
      <w:r w:rsidR="00F37433" w:rsidRPr="00B27F12">
        <w:rPr>
          <w:sz w:val="24"/>
          <w:szCs w:val="24"/>
          <w:lang w:val="en"/>
        </w:rPr>
        <w:t xml:space="preserve"> must</w:t>
      </w:r>
      <w:r w:rsidR="00B27F12" w:rsidRPr="00B27F12">
        <w:rPr>
          <w:sz w:val="24"/>
          <w:szCs w:val="24"/>
          <w:lang w:val="en"/>
        </w:rPr>
        <w:t xml:space="preserve"> pass security checks before they can attend a children's event.  Anyone who poses a danger to children is not allowed to attend, nor can those who are on closed visits.  If it is a family event, we are happy to consider applications from basic, </w:t>
      </w:r>
      <w:proofErr w:type="gramStart"/>
      <w:r w:rsidR="00B27F12" w:rsidRPr="00B27F12">
        <w:rPr>
          <w:sz w:val="24"/>
          <w:szCs w:val="24"/>
          <w:lang w:val="en"/>
        </w:rPr>
        <w:t>standard</w:t>
      </w:r>
      <w:proofErr w:type="gramEnd"/>
      <w:r w:rsidR="00B27F12" w:rsidRPr="00B27F12">
        <w:rPr>
          <w:sz w:val="24"/>
          <w:szCs w:val="24"/>
          <w:lang w:val="en"/>
        </w:rPr>
        <w:t xml:space="preserve"> and extended prisoners, and each will undergo a robust risk assessment.  However, we believe that any </w:t>
      </w:r>
      <w:r w:rsidR="0065096B">
        <w:rPr>
          <w:sz w:val="24"/>
          <w:szCs w:val="24"/>
          <w:lang w:val="en"/>
        </w:rPr>
        <w:t>prisoner</w:t>
      </w:r>
      <w:r w:rsidR="004B2A33">
        <w:rPr>
          <w:lang w:val="en"/>
        </w:rPr>
        <w:t xml:space="preserve"> </w:t>
      </w:r>
      <w:r w:rsidR="00B27F12" w:rsidRPr="00B27F12">
        <w:rPr>
          <w:sz w:val="24"/>
          <w:szCs w:val="24"/>
          <w:lang w:val="en"/>
        </w:rPr>
        <w:t>who is a "family man" should strive for a higher status and set a good example for his children.</w:t>
      </w:r>
    </w:p>
    <w:p w14:paraId="006919D6" w14:textId="3EF5EFEB" w:rsidR="00AE22AA" w:rsidRDefault="00AE22AA" w:rsidP="0085534F">
      <w:pPr>
        <w:spacing w:after="160"/>
        <w:jc w:val="both"/>
        <w:rPr>
          <w:b/>
          <w:bCs/>
          <w:sz w:val="24"/>
          <w:szCs w:val="24"/>
          <w:lang w:val="en"/>
        </w:rPr>
      </w:pPr>
      <w:r w:rsidRPr="001D0E9C">
        <w:rPr>
          <w:b/>
          <w:bCs/>
          <w:sz w:val="24"/>
          <w:szCs w:val="24"/>
          <w:lang w:val="en"/>
        </w:rPr>
        <w:t xml:space="preserve">If anyone has older children or family members who wish to spend a longer </w:t>
      </w:r>
      <w:r w:rsidR="0016653F" w:rsidRPr="001D0E9C">
        <w:rPr>
          <w:b/>
          <w:bCs/>
          <w:sz w:val="24"/>
          <w:szCs w:val="24"/>
          <w:lang w:val="en"/>
        </w:rPr>
        <w:t>period</w:t>
      </w:r>
      <w:r w:rsidRPr="001D0E9C">
        <w:rPr>
          <w:b/>
          <w:bCs/>
          <w:sz w:val="24"/>
          <w:szCs w:val="24"/>
          <w:lang w:val="en"/>
        </w:rPr>
        <w:t xml:space="preserve"> can also apply for an adult family visit.</w:t>
      </w:r>
    </w:p>
    <w:p w14:paraId="7DF6B318" w14:textId="77777777" w:rsidR="004D5770" w:rsidRDefault="004D5770" w:rsidP="004B2A33">
      <w:pPr>
        <w:spacing w:after="160"/>
        <w:jc w:val="both"/>
        <w:rPr>
          <w:sz w:val="24"/>
          <w:szCs w:val="24"/>
          <w:lang w:val="en"/>
        </w:rPr>
      </w:pPr>
    </w:p>
    <w:p w14:paraId="7E729D87" w14:textId="77777777" w:rsidR="004D5770" w:rsidRDefault="004D5770" w:rsidP="004B2A33">
      <w:pPr>
        <w:spacing w:after="160"/>
        <w:jc w:val="both"/>
        <w:rPr>
          <w:sz w:val="24"/>
          <w:szCs w:val="24"/>
          <w:lang w:val="en"/>
        </w:rPr>
      </w:pPr>
    </w:p>
    <w:p w14:paraId="6C7DC5E4" w14:textId="4CB43E7F" w:rsidR="004D5770" w:rsidRDefault="003D3133" w:rsidP="004B2A33">
      <w:pPr>
        <w:spacing w:after="160"/>
        <w:jc w:val="both"/>
        <w:rPr>
          <w:sz w:val="24"/>
          <w:szCs w:val="24"/>
          <w:lang w:val="en"/>
        </w:rPr>
      </w:pPr>
      <w:r>
        <w:rPr>
          <w:noProof/>
        </w:rPr>
        <w:drawing>
          <wp:inline distT="0" distB="0" distL="0" distR="0" wp14:anchorId="074B3AAA" wp14:editId="2F7EC12E">
            <wp:extent cx="1819258" cy="1658620"/>
            <wp:effectExtent l="0" t="0" r="0" b="0"/>
            <wp:docPr id="5" name="Picture 5" descr="A room with many toys and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room with many toys and a table&#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42949" cy="1680219"/>
                    </a:xfrm>
                    <a:prstGeom prst="rect">
                      <a:avLst/>
                    </a:prstGeom>
                    <a:noFill/>
                    <a:ln>
                      <a:noFill/>
                    </a:ln>
                  </pic:spPr>
                </pic:pic>
              </a:graphicData>
            </a:graphic>
          </wp:inline>
        </w:drawing>
      </w:r>
      <w:r>
        <w:rPr>
          <w:sz w:val="24"/>
          <w:szCs w:val="24"/>
          <w:lang w:val="en"/>
        </w:rPr>
        <w:t xml:space="preserve">    </w:t>
      </w:r>
      <w:r w:rsidR="00F6059D">
        <w:rPr>
          <w:noProof/>
        </w:rPr>
        <w:drawing>
          <wp:inline distT="0" distB="0" distL="0" distR="0" wp14:anchorId="7C23B573" wp14:editId="65E88DA9">
            <wp:extent cx="2390775" cy="1750384"/>
            <wp:effectExtent l="0" t="0" r="0" b="2540"/>
            <wp:docPr id="9" name="Picture 9" descr="A couches with a table and a few objects on i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couches with a table and a few objects on it&#10;&#10;Description automatically generated with medium confidenc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36663" cy="1783980"/>
                    </a:xfrm>
                    <a:prstGeom prst="rect">
                      <a:avLst/>
                    </a:prstGeom>
                    <a:noFill/>
                    <a:ln>
                      <a:noFill/>
                    </a:ln>
                  </pic:spPr>
                </pic:pic>
              </a:graphicData>
            </a:graphic>
          </wp:inline>
        </w:drawing>
      </w:r>
      <w:r w:rsidR="00443E09">
        <w:rPr>
          <w:sz w:val="24"/>
          <w:szCs w:val="24"/>
          <w:lang w:val="en"/>
        </w:rPr>
        <w:t xml:space="preserve">  </w:t>
      </w:r>
      <w:r w:rsidR="00443E09">
        <w:rPr>
          <w:noProof/>
        </w:rPr>
        <w:drawing>
          <wp:inline distT="0" distB="0" distL="0" distR="0" wp14:anchorId="1C5F8071" wp14:editId="64E74D63">
            <wp:extent cx="2133192" cy="1752600"/>
            <wp:effectExtent l="0" t="0" r="635" b="0"/>
            <wp:docPr id="12" name="Picture 12" descr="A room with chairs and a circus t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room with chairs and a circus tent&#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57292" cy="1772400"/>
                    </a:xfrm>
                    <a:prstGeom prst="rect">
                      <a:avLst/>
                    </a:prstGeom>
                    <a:noFill/>
                    <a:ln>
                      <a:noFill/>
                    </a:ln>
                  </pic:spPr>
                </pic:pic>
              </a:graphicData>
            </a:graphic>
          </wp:inline>
        </w:drawing>
      </w:r>
    </w:p>
    <w:p w14:paraId="57B367E3" w14:textId="637BCD55" w:rsidR="004D5770" w:rsidRDefault="004D5770" w:rsidP="004B2A33">
      <w:pPr>
        <w:spacing w:after="160"/>
        <w:jc w:val="both"/>
        <w:rPr>
          <w:sz w:val="24"/>
          <w:szCs w:val="24"/>
          <w:lang w:val="en"/>
        </w:rPr>
      </w:pPr>
    </w:p>
    <w:p w14:paraId="10AA163B" w14:textId="38CE1301" w:rsidR="007E7B6C" w:rsidRDefault="007E7B6C" w:rsidP="004B2A33">
      <w:pPr>
        <w:spacing w:after="160"/>
        <w:jc w:val="both"/>
        <w:rPr>
          <w:rFonts w:cstheme="minorHAnsi"/>
        </w:rPr>
      </w:pPr>
    </w:p>
    <w:p w14:paraId="645B8E3D" w14:textId="30AEB26B" w:rsidR="004D5770" w:rsidRDefault="004D5770" w:rsidP="004B2A33">
      <w:pPr>
        <w:spacing w:after="160"/>
        <w:jc w:val="both"/>
        <w:rPr>
          <w:rFonts w:cstheme="minorHAnsi"/>
        </w:rPr>
      </w:pPr>
    </w:p>
    <w:p w14:paraId="0DF4B8F7" w14:textId="59757C6F" w:rsidR="004D5770" w:rsidRDefault="004D5770" w:rsidP="004B2A33">
      <w:pPr>
        <w:spacing w:after="160"/>
        <w:jc w:val="both"/>
        <w:rPr>
          <w:rFonts w:cstheme="minorHAnsi"/>
        </w:rPr>
      </w:pPr>
    </w:p>
    <w:p w14:paraId="2747B9ED" w14:textId="77777777" w:rsidR="000309A2" w:rsidRDefault="000309A2" w:rsidP="000309A2">
      <w:pPr>
        <w:spacing w:after="160"/>
        <w:jc w:val="both"/>
        <w:rPr>
          <w:sz w:val="24"/>
          <w:szCs w:val="24"/>
          <w:lang w:val="en"/>
        </w:rPr>
      </w:pPr>
      <w:r w:rsidRPr="009A3634">
        <w:rPr>
          <w:sz w:val="24"/>
          <w:szCs w:val="24"/>
          <w:lang w:val="en"/>
        </w:rPr>
        <w:t xml:space="preserve">We are very fortunate </w:t>
      </w:r>
      <w:r w:rsidRPr="005840A9">
        <w:rPr>
          <w:sz w:val="24"/>
          <w:szCs w:val="24"/>
          <w:lang w:val="en"/>
        </w:rPr>
        <w:t xml:space="preserve">to cooperate with </w:t>
      </w:r>
      <w:proofErr w:type="spellStart"/>
      <w:r w:rsidRPr="005840A9">
        <w:rPr>
          <w:sz w:val="24"/>
          <w:szCs w:val="24"/>
          <w:lang w:val="en"/>
        </w:rPr>
        <w:t>Expia</w:t>
      </w:r>
      <w:proofErr w:type="spellEnd"/>
      <w:r>
        <w:rPr>
          <w:sz w:val="24"/>
          <w:szCs w:val="24"/>
          <w:lang w:val="en"/>
        </w:rPr>
        <w:t xml:space="preserve"> Ltd</w:t>
      </w:r>
      <w:r>
        <w:rPr>
          <w:lang w:val="en"/>
        </w:rPr>
        <w:t xml:space="preserve">, which  </w:t>
      </w:r>
      <w:r w:rsidRPr="005840A9">
        <w:rPr>
          <w:sz w:val="24"/>
          <w:szCs w:val="24"/>
          <w:lang w:val="en"/>
        </w:rPr>
        <w:t xml:space="preserve"> provides </w:t>
      </w:r>
      <w:r>
        <w:rPr>
          <w:sz w:val="24"/>
          <w:szCs w:val="24"/>
          <w:lang w:val="en"/>
        </w:rPr>
        <w:t xml:space="preserve">a tea bar where </w:t>
      </w:r>
      <w:r w:rsidRPr="005840A9">
        <w:rPr>
          <w:sz w:val="24"/>
          <w:szCs w:val="24"/>
          <w:lang w:val="en"/>
        </w:rPr>
        <w:t xml:space="preserve">refreshments </w:t>
      </w:r>
      <w:r>
        <w:rPr>
          <w:sz w:val="24"/>
          <w:szCs w:val="24"/>
          <w:lang w:val="en"/>
        </w:rPr>
        <w:t>ca be purchased</w:t>
      </w:r>
      <w:r w:rsidRPr="005840A9">
        <w:rPr>
          <w:sz w:val="24"/>
          <w:szCs w:val="24"/>
          <w:lang w:val="en"/>
        </w:rPr>
        <w:t xml:space="preserve">, which is positively evaluated.  </w:t>
      </w:r>
      <w:proofErr w:type="spellStart"/>
      <w:r w:rsidRPr="005840A9">
        <w:rPr>
          <w:rStyle w:val="Strong"/>
          <w:b w:val="0"/>
          <w:sz w:val="24"/>
          <w:szCs w:val="24"/>
          <w:lang w:val="en"/>
        </w:rPr>
        <w:t>Expia</w:t>
      </w:r>
      <w:proofErr w:type="spellEnd"/>
      <w:r w:rsidRPr="005840A9">
        <w:rPr>
          <w:sz w:val="24"/>
          <w:szCs w:val="24"/>
          <w:lang w:val="en"/>
        </w:rPr>
        <w:t xml:space="preserve"> Ltd </w:t>
      </w:r>
      <w:r>
        <w:rPr>
          <w:lang w:val="en"/>
        </w:rPr>
        <w:t xml:space="preserve">is </w:t>
      </w:r>
      <w:r w:rsidRPr="005840A9">
        <w:rPr>
          <w:rStyle w:val="Strong"/>
          <w:b w:val="0"/>
          <w:sz w:val="24"/>
          <w:szCs w:val="24"/>
          <w:lang w:val="en"/>
        </w:rPr>
        <w:t>a charity</w:t>
      </w:r>
      <w:r>
        <w:rPr>
          <w:sz w:val="24"/>
          <w:szCs w:val="24"/>
          <w:lang w:val="en"/>
        </w:rPr>
        <w:t xml:space="preserve"> </w:t>
      </w:r>
      <w:r>
        <w:rPr>
          <w:lang w:val="en"/>
        </w:rPr>
        <w:t xml:space="preserve">company </w:t>
      </w:r>
      <w:r w:rsidRPr="009A3634">
        <w:rPr>
          <w:sz w:val="24"/>
          <w:szCs w:val="24"/>
          <w:lang w:val="en"/>
        </w:rPr>
        <w:t>that</w:t>
      </w:r>
      <w:r>
        <w:rPr>
          <w:sz w:val="24"/>
          <w:szCs w:val="24"/>
          <w:lang w:val="en"/>
        </w:rPr>
        <w:t xml:space="preserve"> aims to reduce recidivism by </w:t>
      </w:r>
    </w:p>
    <w:p w14:paraId="05B477BE" w14:textId="77777777" w:rsidR="000309A2" w:rsidRDefault="000309A2" w:rsidP="000309A2">
      <w:pPr>
        <w:spacing w:after="160"/>
        <w:jc w:val="both"/>
        <w:rPr>
          <w:sz w:val="24"/>
          <w:szCs w:val="24"/>
          <w:lang w:val="en"/>
        </w:rPr>
      </w:pPr>
      <w:r w:rsidRPr="009A3634">
        <w:rPr>
          <w:sz w:val="24"/>
          <w:szCs w:val="24"/>
          <w:lang w:val="en"/>
        </w:rPr>
        <w:t>providing employment and supporting the education and training of risk-assessed prisoners in cafes and prison gardens.</w:t>
      </w:r>
    </w:p>
    <w:p w14:paraId="4719AC9D" w14:textId="7288ED72" w:rsidR="004D5770" w:rsidRDefault="004D5770" w:rsidP="004B2A33">
      <w:pPr>
        <w:spacing w:after="160"/>
        <w:jc w:val="both"/>
        <w:rPr>
          <w:rFonts w:cstheme="minorHAnsi"/>
        </w:rPr>
      </w:pPr>
    </w:p>
    <w:p w14:paraId="7A3F0C9E" w14:textId="0A0A2361" w:rsidR="004D5770" w:rsidRDefault="000309A2" w:rsidP="004B2A33">
      <w:pPr>
        <w:spacing w:after="160"/>
        <w:jc w:val="both"/>
        <w:rPr>
          <w:rFonts w:cstheme="minorHAnsi"/>
        </w:rPr>
      </w:pPr>
      <w:r w:rsidRPr="009A3634">
        <w:rPr>
          <w:noProof/>
          <w:lang w:val="en"/>
        </w:rPr>
        <w:drawing>
          <wp:anchor distT="0" distB="0" distL="114300" distR="114300" simplePos="0" relativeHeight="251702272" behindDoc="1" locked="0" layoutInCell="1" allowOverlap="1" wp14:anchorId="58311D31" wp14:editId="73B9A987">
            <wp:simplePos x="0" y="0"/>
            <wp:positionH relativeFrom="margin">
              <wp:posOffset>168910</wp:posOffset>
            </wp:positionH>
            <wp:positionV relativeFrom="paragraph">
              <wp:posOffset>22860</wp:posOffset>
            </wp:positionV>
            <wp:extent cx="2186305" cy="2617470"/>
            <wp:effectExtent l="0" t="6032" r="0" b="0"/>
            <wp:wrapTight wrapText="bothSides">
              <wp:wrapPolygon edited="0">
                <wp:start x="-60" y="21550"/>
                <wp:lineTo x="21396" y="21550"/>
                <wp:lineTo x="21396" y="170"/>
                <wp:lineTo x="-60" y="170"/>
                <wp:lineTo x="-60" y="21550"/>
              </wp:wrapPolygon>
            </wp:wrapTight>
            <wp:docPr id="7173" name="Picture 7173" descr="C:\Users\Bqn66u\AppData\Local\Microsoft\Windows\Temporary Internet Files\Content.Outlook\DU133LK3\DSC026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qn66u\AppData\Local\Microsoft\Windows\Temporary Internet Files\Content.Outlook\DU133LK3\DSC02681.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7892" t="8307" r="34680"/>
                    <a:stretch/>
                  </pic:blipFill>
                  <pic:spPr bwMode="auto">
                    <a:xfrm rot="5400000">
                      <a:off x="0" y="0"/>
                      <a:ext cx="2186305" cy="26174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FD453DA" w14:textId="77777777" w:rsidR="003649B4" w:rsidRDefault="003649B4" w:rsidP="002645F7">
      <w:pPr>
        <w:contextualSpacing/>
        <w:rPr>
          <w:rFonts w:eastAsia="Calibri" w:cs="Arial"/>
          <w:b/>
          <w:sz w:val="28"/>
          <w:szCs w:val="28"/>
        </w:rPr>
      </w:pPr>
    </w:p>
    <w:p w14:paraId="0CBC730A" w14:textId="77777777" w:rsidR="004D5770" w:rsidRPr="004D5770" w:rsidRDefault="004D5770" w:rsidP="004D5770">
      <w:pPr>
        <w:pStyle w:val="ListParagraph"/>
        <w:ind w:left="1440"/>
        <w:rPr>
          <w:rFonts w:eastAsia="Calibri" w:cs="Arial"/>
          <w:b/>
          <w:sz w:val="40"/>
          <w:szCs w:val="40"/>
        </w:rPr>
      </w:pPr>
    </w:p>
    <w:p w14:paraId="7A12D421" w14:textId="77777777" w:rsidR="004D5770" w:rsidRDefault="004D5770" w:rsidP="004D5770">
      <w:pPr>
        <w:ind w:left="720"/>
        <w:rPr>
          <w:b/>
          <w:sz w:val="40"/>
          <w:szCs w:val="40"/>
          <w:lang w:val="en"/>
        </w:rPr>
      </w:pPr>
    </w:p>
    <w:p w14:paraId="03816231" w14:textId="77777777" w:rsidR="004D5770" w:rsidRDefault="004D5770" w:rsidP="004D5770">
      <w:pPr>
        <w:ind w:left="720"/>
        <w:rPr>
          <w:b/>
          <w:sz w:val="40"/>
          <w:szCs w:val="40"/>
          <w:lang w:val="en"/>
        </w:rPr>
      </w:pPr>
    </w:p>
    <w:p w14:paraId="25A64E0F" w14:textId="77777777" w:rsidR="000309A2" w:rsidRDefault="000309A2" w:rsidP="000309A2">
      <w:pPr>
        <w:ind w:left="720"/>
        <w:rPr>
          <w:b/>
          <w:sz w:val="40"/>
          <w:szCs w:val="40"/>
          <w:lang w:val="en"/>
        </w:rPr>
      </w:pPr>
    </w:p>
    <w:p w14:paraId="0181A22C" w14:textId="4CAD0BB0" w:rsidR="004D5770" w:rsidRDefault="004D5770" w:rsidP="000309A2">
      <w:pPr>
        <w:ind w:left="720"/>
        <w:rPr>
          <w:b/>
          <w:bCs/>
          <w:sz w:val="24"/>
          <w:szCs w:val="24"/>
          <w:lang w:val="en"/>
        </w:rPr>
      </w:pPr>
      <w:r>
        <w:rPr>
          <w:b/>
          <w:sz w:val="40"/>
          <w:szCs w:val="40"/>
          <w:lang w:val="en"/>
        </w:rPr>
        <w:t>8.</w:t>
      </w:r>
      <w:r w:rsidR="005F1D3C" w:rsidRPr="004D5770">
        <w:rPr>
          <w:b/>
          <w:sz w:val="40"/>
          <w:szCs w:val="40"/>
          <w:lang w:val="en"/>
        </w:rPr>
        <w:t>For those who cannot visit/receive visits.</w:t>
      </w:r>
    </w:p>
    <w:p w14:paraId="50278DF6" w14:textId="11F5105E" w:rsidR="00AE22AA" w:rsidRPr="002F611C" w:rsidRDefault="00AE22AA" w:rsidP="001D0E9C">
      <w:pPr>
        <w:spacing w:after="160"/>
        <w:jc w:val="both"/>
        <w:rPr>
          <w:rFonts w:eastAsia="Calibri" w:cs="Arial"/>
          <w:b/>
          <w:bCs/>
          <w:sz w:val="40"/>
          <w:szCs w:val="40"/>
        </w:rPr>
      </w:pPr>
      <w:r w:rsidRPr="002F611C">
        <w:rPr>
          <w:b/>
          <w:bCs/>
          <w:sz w:val="24"/>
          <w:szCs w:val="24"/>
          <w:lang w:val="en"/>
        </w:rPr>
        <w:t>Prisoners who don’t have any family visits can apply for a games afternoon where they can have some time off the wing in the visit hall.</w:t>
      </w:r>
    </w:p>
    <w:p w14:paraId="0A39EAB6" w14:textId="77777777" w:rsidR="00FF48FB" w:rsidRPr="00FF48FB" w:rsidRDefault="00FF48FB" w:rsidP="005F1D3C">
      <w:pPr>
        <w:contextualSpacing/>
        <w:rPr>
          <w:rFonts w:eastAsia="Calibri" w:cs="Arial"/>
          <w:b/>
          <w:sz w:val="24"/>
          <w:szCs w:val="24"/>
        </w:rPr>
      </w:pPr>
    </w:p>
    <w:p w14:paraId="54829B6A" w14:textId="4EF0E492" w:rsidR="00FF48FB" w:rsidRDefault="00FF48FB" w:rsidP="00FF48FB">
      <w:pPr>
        <w:spacing w:after="0"/>
        <w:jc w:val="both"/>
        <w:rPr>
          <w:sz w:val="24"/>
          <w:szCs w:val="24"/>
        </w:rPr>
      </w:pPr>
      <w:r w:rsidRPr="00B76588">
        <w:rPr>
          <w:b/>
          <w:sz w:val="24"/>
          <w:szCs w:val="24"/>
          <w:lang w:val="en"/>
        </w:rPr>
        <w:t>Prison visitors</w:t>
      </w:r>
      <w:r w:rsidRPr="00B76588">
        <w:rPr>
          <w:sz w:val="24"/>
          <w:szCs w:val="24"/>
          <w:lang w:val="en"/>
        </w:rPr>
        <w:t xml:space="preserve">: </w:t>
      </w:r>
      <w:r w:rsidR="0065096B">
        <w:rPr>
          <w:sz w:val="24"/>
          <w:szCs w:val="24"/>
          <w:lang w:val="en"/>
        </w:rPr>
        <w:t>Prisoners</w:t>
      </w:r>
      <w:r>
        <w:rPr>
          <w:lang w:val="en"/>
        </w:rPr>
        <w:t xml:space="preserve"> </w:t>
      </w:r>
      <w:r w:rsidRPr="00B76588">
        <w:rPr>
          <w:sz w:val="24"/>
          <w:szCs w:val="24"/>
          <w:lang w:val="en"/>
        </w:rPr>
        <w:t>who have no one to visit can request a volunteer prison visitor to visit and provide support through phone calls or as a friend of the pen. This service is offered by the Pastoral Department.</w:t>
      </w:r>
    </w:p>
    <w:p w14:paraId="6D9BB9F5" w14:textId="77777777" w:rsidR="00FF48FB" w:rsidRPr="00B76588" w:rsidRDefault="00FF48FB" w:rsidP="00FF48FB">
      <w:pPr>
        <w:spacing w:after="0"/>
        <w:jc w:val="both"/>
        <w:rPr>
          <w:b/>
          <w:sz w:val="24"/>
          <w:szCs w:val="24"/>
        </w:rPr>
      </w:pPr>
    </w:p>
    <w:p w14:paraId="25DB3440" w14:textId="0E213C70" w:rsidR="00FF48FB" w:rsidRPr="00B76588" w:rsidRDefault="00FF48FB" w:rsidP="00FF48FB">
      <w:pPr>
        <w:spacing w:after="0"/>
        <w:jc w:val="both"/>
        <w:rPr>
          <w:b/>
          <w:sz w:val="24"/>
          <w:szCs w:val="24"/>
        </w:rPr>
      </w:pPr>
      <w:r w:rsidRPr="00B76588">
        <w:rPr>
          <w:b/>
          <w:sz w:val="24"/>
          <w:szCs w:val="24"/>
          <w:lang w:val="en"/>
        </w:rPr>
        <w:t xml:space="preserve">VO for phone credit or letters: </w:t>
      </w:r>
      <w:r w:rsidR="0065096B">
        <w:rPr>
          <w:sz w:val="24"/>
          <w:szCs w:val="24"/>
          <w:lang w:val="en"/>
        </w:rPr>
        <w:t>Prisoners</w:t>
      </w:r>
      <w:r>
        <w:rPr>
          <w:lang w:val="en"/>
        </w:rPr>
        <w:t xml:space="preserve"> </w:t>
      </w:r>
      <w:r w:rsidRPr="00B76588">
        <w:rPr>
          <w:sz w:val="24"/>
          <w:szCs w:val="24"/>
          <w:lang w:val="en"/>
        </w:rPr>
        <w:t>who do not use all standard visiting commands may convert them into additional phone credit or letters. This depends on your IEP status and can be done through the visits department.</w:t>
      </w:r>
    </w:p>
    <w:p w14:paraId="657030BF" w14:textId="77777777" w:rsidR="00FF48FB" w:rsidRPr="00B76588" w:rsidRDefault="00FF48FB" w:rsidP="00FF48FB">
      <w:pPr>
        <w:spacing w:after="0"/>
        <w:jc w:val="both"/>
        <w:rPr>
          <w:sz w:val="24"/>
          <w:szCs w:val="24"/>
        </w:rPr>
      </w:pPr>
    </w:p>
    <w:p w14:paraId="1C0B03C1" w14:textId="3D8F02A9" w:rsidR="00FF48FB" w:rsidRPr="00B76588" w:rsidRDefault="00FF48FB" w:rsidP="00FF48FB">
      <w:pPr>
        <w:spacing w:after="0"/>
        <w:jc w:val="both"/>
        <w:rPr>
          <w:sz w:val="24"/>
          <w:szCs w:val="24"/>
        </w:rPr>
      </w:pPr>
      <w:r w:rsidRPr="00B76588">
        <w:rPr>
          <w:b/>
          <w:sz w:val="24"/>
          <w:szCs w:val="24"/>
          <w:lang w:val="en"/>
        </w:rPr>
        <w:t xml:space="preserve">Telephone credit and lists of foreigners: </w:t>
      </w:r>
      <w:r w:rsidR="0065096B">
        <w:rPr>
          <w:sz w:val="24"/>
          <w:szCs w:val="24"/>
          <w:lang w:val="en"/>
        </w:rPr>
        <w:t>Foreign prisoners</w:t>
      </w:r>
      <w:r w:rsidRPr="00B76588">
        <w:rPr>
          <w:sz w:val="24"/>
          <w:szCs w:val="24"/>
          <w:lang w:val="en"/>
        </w:rPr>
        <w:t xml:space="preserve"> are entitled to convert their standard visitation orders into telephone credit for making calls abroad or air mail letters. </w:t>
      </w:r>
    </w:p>
    <w:p w14:paraId="4B0F9720" w14:textId="77777777" w:rsidR="009230E2" w:rsidRDefault="009230E2" w:rsidP="002645F7">
      <w:pPr>
        <w:contextualSpacing/>
        <w:rPr>
          <w:rFonts w:eastAsia="Calibri" w:cs="Arial"/>
          <w:b/>
          <w:sz w:val="28"/>
          <w:szCs w:val="28"/>
        </w:rPr>
      </w:pPr>
    </w:p>
    <w:p w14:paraId="5F88B588" w14:textId="61C19925" w:rsidR="00FF48FB" w:rsidRPr="00EC0C1D" w:rsidRDefault="00FF48FB" w:rsidP="00FF48FB">
      <w:pPr>
        <w:spacing w:after="0"/>
        <w:jc w:val="both"/>
        <w:rPr>
          <w:sz w:val="24"/>
          <w:szCs w:val="24"/>
        </w:rPr>
      </w:pPr>
      <w:r w:rsidRPr="00EC0C1D">
        <w:rPr>
          <w:b/>
          <w:sz w:val="24"/>
          <w:szCs w:val="24"/>
          <w:lang w:val="en"/>
        </w:rPr>
        <w:t xml:space="preserve">Secure video calls: </w:t>
      </w:r>
      <w:r w:rsidR="0065096B">
        <w:rPr>
          <w:sz w:val="24"/>
          <w:szCs w:val="24"/>
          <w:lang w:val="en"/>
        </w:rPr>
        <w:t>Prisoners</w:t>
      </w:r>
      <w:r w:rsidR="00F37433">
        <w:rPr>
          <w:sz w:val="24"/>
          <w:szCs w:val="24"/>
          <w:lang w:val="en"/>
        </w:rPr>
        <w:t xml:space="preserve"> </w:t>
      </w:r>
      <w:r>
        <w:rPr>
          <w:sz w:val="24"/>
          <w:szCs w:val="24"/>
          <w:lang w:val="en"/>
        </w:rPr>
        <w:t xml:space="preserve">are now entitled to a free video call once a month. They can be ordered through the "Purple Visits" app, which visitors must download and follow the instructions to </w:t>
      </w:r>
      <w:r w:rsidR="005D31BC">
        <w:rPr>
          <w:sz w:val="24"/>
          <w:szCs w:val="24"/>
          <w:lang w:val="en"/>
        </w:rPr>
        <w:t>register.</w:t>
      </w:r>
      <w:r>
        <w:rPr>
          <w:sz w:val="24"/>
          <w:szCs w:val="24"/>
          <w:lang w:val="en"/>
        </w:rPr>
        <w:t xml:space="preserve"> </w:t>
      </w:r>
      <w:r w:rsidR="002A2277">
        <w:rPr>
          <w:sz w:val="24"/>
          <w:szCs w:val="24"/>
          <w:lang w:val="en"/>
        </w:rPr>
        <w:t>Extra sessions can be applied for anyone not receiving social visits.</w:t>
      </w:r>
    </w:p>
    <w:p w14:paraId="1AA8FF18" w14:textId="77777777" w:rsidR="00FF48FB" w:rsidRDefault="00FF48FB" w:rsidP="00FF48FB">
      <w:pPr>
        <w:spacing w:after="0"/>
        <w:jc w:val="both"/>
        <w:rPr>
          <w:b/>
          <w:sz w:val="24"/>
          <w:szCs w:val="24"/>
        </w:rPr>
      </w:pPr>
    </w:p>
    <w:p w14:paraId="604F09A4" w14:textId="56801289" w:rsidR="00FF48FB" w:rsidRPr="00B76588" w:rsidRDefault="0065096B" w:rsidP="00FF48FB">
      <w:pPr>
        <w:spacing w:after="0"/>
        <w:jc w:val="both"/>
        <w:rPr>
          <w:sz w:val="24"/>
          <w:szCs w:val="24"/>
        </w:rPr>
      </w:pPr>
      <w:r>
        <w:rPr>
          <w:b/>
          <w:sz w:val="24"/>
          <w:szCs w:val="24"/>
          <w:lang w:val="en"/>
        </w:rPr>
        <w:t>Prisoner</w:t>
      </w:r>
      <w:r w:rsidR="00FF48FB">
        <w:rPr>
          <w:lang w:val="en"/>
        </w:rPr>
        <w:t xml:space="preserve"> Email</w:t>
      </w:r>
      <w:r w:rsidR="00FF48FB" w:rsidRPr="00B76588">
        <w:rPr>
          <w:b/>
          <w:sz w:val="24"/>
          <w:szCs w:val="24"/>
          <w:lang w:val="en"/>
        </w:rPr>
        <w:t xml:space="preserve">.com: </w:t>
      </w:r>
      <w:r w:rsidR="00FF48FB" w:rsidRPr="00B76588">
        <w:rPr>
          <w:sz w:val="24"/>
          <w:szCs w:val="24"/>
          <w:lang w:val="en"/>
        </w:rPr>
        <w:t xml:space="preserve">Visitors can send an email directly, for the price of only a 2nd class stamp. Upon receipt of the email in Portland, a staff member will print it out and give it </w:t>
      </w:r>
      <w:r>
        <w:rPr>
          <w:sz w:val="24"/>
          <w:szCs w:val="24"/>
          <w:lang w:val="en"/>
        </w:rPr>
        <w:t>to the inmate</w:t>
      </w:r>
      <w:r w:rsidR="00FF48FB" w:rsidRPr="00B76588">
        <w:rPr>
          <w:sz w:val="24"/>
          <w:szCs w:val="24"/>
          <w:lang w:val="en"/>
        </w:rPr>
        <w:t xml:space="preserve">. Visitors can also cover the cost </w:t>
      </w:r>
      <w:r>
        <w:rPr>
          <w:sz w:val="24"/>
          <w:szCs w:val="24"/>
          <w:lang w:val="en"/>
        </w:rPr>
        <w:t>of sending the letter</w:t>
      </w:r>
      <w:r w:rsidR="00FF48FB">
        <w:rPr>
          <w:lang w:val="en"/>
        </w:rPr>
        <w:t xml:space="preserve"> </w:t>
      </w:r>
      <w:r w:rsidR="005D31BC">
        <w:rPr>
          <w:lang w:val="en"/>
        </w:rPr>
        <w:t>by the</w:t>
      </w:r>
      <w:r w:rsidR="00FF48FB">
        <w:rPr>
          <w:lang w:val="en"/>
        </w:rPr>
        <w:t xml:space="preserve"> </w:t>
      </w:r>
      <w:r w:rsidR="00FF48FB" w:rsidRPr="00B76588">
        <w:rPr>
          <w:sz w:val="24"/>
          <w:szCs w:val="24"/>
          <w:lang w:val="en"/>
        </w:rPr>
        <w:t>prisoner via email.</w:t>
      </w:r>
    </w:p>
    <w:p w14:paraId="578BE026" w14:textId="2C22EF64" w:rsidR="0065096B" w:rsidRDefault="0065096B" w:rsidP="002645F7">
      <w:pPr>
        <w:contextualSpacing/>
        <w:rPr>
          <w:rFonts w:eastAsia="Calibri" w:cs="Arial"/>
          <w:b/>
          <w:sz w:val="28"/>
          <w:szCs w:val="28"/>
        </w:rPr>
      </w:pPr>
    </w:p>
    <w:p w14:paraId="5346A425" w14:textId="77777777" w:rsidR="0065096B" w:rsidRDefault="0065096B" w:rsidP="002645F7">
      <w:pPr>
        <w:contextualSpacing/>
        <w:rPr>
          <w:rFonts w:eastAsia="Calibri" w:cs="Arial"/>
          <w:b/>
          <w:sz w:val="28"/>
          <w:szCs w:val="28"/>
        </w:rPr>
      </w:pPr>
    </w:p>
    <w:p w14:paraId="34D2F097" w14:textId="77777777" w:rsidR="00FC1E50" w:rsidRDefault="00FC1E50" w:rsidP="002645F7">
      <w:pPr>
        <w:contextualSpacing/>
        <w:rPr>
          <w:rFonts w:eastAsia="Calibri" w:cs="Arial"/>
          <w:b/>
          <w:sz w:val="28"/>
          <w:szCs w:val="28"/>
        </w:rPr>
      </w:pPr>
    </w:p>
    <w:p w14:paraId="00A49874" w14:textId="77777777" w:rsidR="00FC1E50" w:rsidRDefault="00FC1E50" w:rsidP="002645F7">
      <w:pPr>
        <w:contextualSpacing/>
        <w:rPr>
          <w:rFonts w:eastAsia="Calibri" w:cs="Arial"/>
          <w:b/>
          <w:sz w:val="28"/>
          <w:szCs w:val="28"/>
        </w:rPr>
      </w:pPr>
    </w:p>
    <w:p w14:paraId="5664BD72" w14:textId="77777777" w:rsidR="00FC1E50" w:rsidRDefault="00FC1E50" w:rsidP="002645F7">
      <w:pPr>
        <w:contextualSpacing/>
        <w:rPr>
          <w:rFonts w:eastAsia="Calibri" w:cs="Arial"/>
          <w:b/>
          <w:sz w:val="28"/>
          <w:szCs w:val="28"/>
        </w:rPr>
      </w:pPr>
    </w:p>
    <w:p w14:paraId="1FFA714D" w14:textId="77777777" w:rsidR="00FC1E50" w:rsidRDefault="00FC1E50" w:rsidP="002645F7">
      <w:pPr>
        <w:contextualSpacing/>
        <w:rPr>
          <w:rFonts w:eastAsia="Calibri" w:cs="Arial"/>
          <w:b/>
          <w:sz w:val="28"/>
          <w:szCs w:val="28"/>
        </w:rPr>
      </w:pPr>
    </w:p>
    <w:p w14:paraId="44EF52A2" w14:textId="074E7C88" w:rsidR="009230E2" w:rsidRPr="00FA02D9" w:rsidRDefault="00A51011" w:rsidP="00FA02D9">
      <w:pPr>
        <w:pStyle w:val="ListParagraph"/>
        <w:numPr>
          <w:ilvl w:val="0"/>
          <w:numId w:val="17"/>
        </w:numPr>
        <w:rPr>
          <w:rFonts w:eastAsia="Calibri" w:cs="Arial"/>
          <w:b/>
          <w:sz w:val="40"/>
          <w:szCs w:val="40"/>
        </w:rPr>
      </w:pPr>
      <w:r w:rsidRPr="00FA02D9">
        <w:rPr>
          <w:b/>
          <w:sz w:val="40"/>
          <w:szCs w:val="40"/>
          <w:lang w:val="en"/>
        </w:rPr>
        <w:lastRenderedPageBreak/>
        <w:t>Family learning and development</w:t>
      </w:r>
    </w:p>
    <w:p w14:paraId="75246242" w14:textId="5AF55C1F" w:rsidR="008A1383" w:rsidRDefault="0065096B" w:rsidP="00FC2BFD">
      <w:pPr>
        <w:spacing w:after="160" w:line="240" w:lineRule="auto"/>
        <w:rPr>
          <w:rFonts w:cstheme="minorHAnsi"/>
          <w:b/>
          <w:color w:val="000000" w:themeColor="text1"/>
          <w:sz w:val="28"/>
          <w:szCs w:val="28"/>
        </w:rPr>
      </w:pPr>
      <w:r>
        <w:rPr>
          <w:b/>
          <w:sz w:val="28"/>
          <w:szCs w:val="28"/>
          <w:lang w:val="en"/>
        </w:rPr>
        <w:t>PACT</w:t>
      </w:r>
    </w:p>
    <w:p w14:paraId="73E20D8D" w14:textId="27F1C7C2" w:rsidR="00FC2BFD" w:rsidRDefault="00FC2BFD" w:rsidP="00FC2BFD">
      <w:pPr>
        <w:spacing w:after="160" w:line="240" w:lineRule="auto"/>
        <w:rPr>
          <w:color w:val="000000" w:themeColor="text1"/>
          <w:sz w:val="24"/>
          <w:szCs w:val="24"/>
          <w:lang w:val="en"/>
        </w:rPr>
      </w:pPr>
      <w:r w:rsidRPr="00925F57">
        <w:rPr>
          <w:b/>
          <w:color w:val="000000" w:themeColor="text1"/>
          <w:sz w:val="24"/>
          <w:szCs w:val="24"/>
          <w:lang w:val="en"/>
        </w:rPr>
        <w:t>Positive Relationship Course</w:t>
      </w:r>
      <w:r>
        <w:rPr>
          <w:color w:val="000000" w:themeColor="text1"/>
          <w:sz w:val="24"/>
          <w:szCs w:val="24"/>
          <w:lang w:val="en"/>
        </w:rPr>
        <w:t xml:space="preserve"> – This is a 6-week </w:t>
      </w:r>
      <w:r w:rsidR="00F37433">
        <w:rPr>
          <w:color w:val="000000" w:themeColor="text1"/>
          <w:sz w:val="24"/>
          <w:szCs w:val="24"/>
          <w:lang w:val="en"/>
        </w:rPr>
        <w:t>programmed</w:t>
      </w:r>
      <w:r>
        <w:rPr>
          <w:color w:val="000000" w:themeColor="text1"/>
          <w:sz w:val="24"/>
          <w:szCs w:val="24"/>
          <w:lang w:val="en"/>
        </w:rPr>
        <w:t xml:space="preserve"> delivered with personal advisers from Dorset Local Authority. It is </w:t>
      </w:r>
      <w:r w:rsidR="005D31BC">
        <w:rPr>
          <w:color w:val="000000" w:themeColor="text1"/>
          <w:sz w:val="24"/>
          <w:szCs w:val="24"/>
          <w:lang w:val="en"/>
        </w:rPr>
        <w:t xml:space="preserve">offered </w:t>
      </w:r>
      <w:r w:rsidR="005D31BC">
        <w:rPr>
          <w:lang w:val="en"/>
        </w:rPr>
        <w:t>to</w:t>
      </w:r>
      <w:r>
        <w:rPr>
          <w:lang w:val="en"/>
        </w:rPr>
        <w:t xml:space="preserve"> </w:t>
      </w:r>
      <w:r w:rsidR="0065096B">
        <w:rPr>
          <w:color w:val="000000" w:themeColor="text1"/>
          <w:sz w:val="24"/>
          <w:szCs w:val="24"/>
          <w:lang w:val="en"/>
        </w:rPr>
        <w:t>inmates</w:t>
      </w:r>
      <w:r>
        <w:rPr>
          <w:lang w:val="en"/>
        </w:rPr>
        <w:t xml:space="preserve"> </w:t>
      </w:r>
      <w:r>
        <w:rPr>
          <w:color w:val="000000" w:themeColor="text1"/>
          <w:sz w:val="24"/>
          <w:szCs w:val="24"/>
          <w:lang w:val="en"/>
        </w:rPr>
        <w:t xml:space="preserve">who leave care until the age of 25 and is a small group to </w:t>
      </w:r>
      <w:r w:rsidR="0065096B">
        <w:rPr>
          <w:color w:val="000000" w:themeColor="text1"/>
          <w:sz w:val="24"/>
          <w:szCs w:val="24"/>
          <w:lang w:val="en"/>
        </w:rPr>
        <w:t>provide prisoners</w:t>
      </w:r>
      <w:r w:rsidR="00F37433">
        <w:rPr>
          <w:color w:val="000000" w:themeColor="text1"/>
          <w:sz w:val="24"/>
          <w:szCs w:val="24"/>
          <w:lang w:val="en"/>
        </w:rPr>
        <w:t xml:space="preserve"> </w:t>
      </w:r>
      <w:r>
        <w:rPr>
          <w:color w:val="000000" w:themeColor="text1"/>
          <w:sz w:val="24"/>
          <w:szCs w:val="24"/>
          <w:lang w:val="en"/>
        </w:rPr>
        <w:t>with a sense of comfort.  During the course, participants will learn communication skills and benefit from ideas on how to take care of themselves that will build their self-confidence.</w:t>
      </w:r>
    </w:p>
    <w:p w14:paraId="03723A0C" w14:textId="77777777" w:rsidR="002A2277" w:rsidRDefault="002A2277" w:rsidP="00FC2BFD">
      <w:pPr>
        <w:spacing w:after="160" w:line="240" w:lineRule="auto"/>
        <w:rPr>
          <w:rFonts w:cstheme="minorHAnsi"/>
          <w:color w:val="000000" w:themeColor="text1"/>
          <w:sz w:val="24"/>
          <w:szCs w:val="24"/>
        </w:rPr>
      </w:pPr>
    </w:p>
    <w:p w14:paraId="422EC3B9" w14:textId="7EF4D005" w:rsidR="00FC2BFD" w:rsidRPr="00180CCB" w:rsidRDefault="00FC2BFD" w:rsidP="00FC2BFD">
      <w:pPr>
        <w:spacing w:after="160"/>
        <w:rPr>
          <w:rFonts w:cstheme="minorHAnsi"/>
          <w:sz w:val="24"/>
          <w:szCs w:val="24"/>
        </w:rPr>
      </w:pPr>
      <w:r w:rsidRPr="00180CCB">
        <w:rPr>
          <w:b/>
          <w:sz w:val="24"/>
          <w:szCs w:val="24"/>
          <w:lang w:val="en"/>
        </w:rPr>
        <w:t>Parenting Course</w:t>
      </w:r>
      <w:r>
        <w:rPr>
          <w:sz w:val="24"/>
          <w:szCs w:val="24"/>
          <w:lang w:val="en"/>
        </w:rPr>
        <w:t xml:space="preserve"> - </w:t>
      </w:r>
      <w:r w:rsidRPr="00180CCB">
        <w:rPr>
          <w:sz w:val="24"/>
          <w:szCs w:val="24"/>
          <w:lang w:val="en"/>
        </w:rPr>
        <w:t xml:space="preserve">Taught by two staff and gives </w:t>
      </w:r>
      <w:r w:rsidR="0065096B">
        <w:rPr>
          <w:sz w:val="24"/>
          <w:szCs w:val="24"/>
          <w:lang w:val="en"/>
        </w:rPr>
        <w:t>inmates the</w:t>
      </w:r>
      <w:r w:rsidR="00F37433">
        <w:rPr>
          <w:sz w:val="24"/>
          <w:szCs w:val="24"/>
          <w:lang w:val="en"/>
        </w:rPr>
        <w:t xml:space="preserve"> </w:t>
      </w:r>
      <w:r w:rsidRPr="00180CCB">
        <w:rPr>
          <w:sz w:val="24"/>
          <w:szCs w:val="24"/>
          <w:lang w:val="en"/>
        </w:rPr>
        <w:t>opportunity to develop parenting skills.</w:t>
      </w:r>
    </w:p>
    <w:p w14:paraId="17176075" w14:textId="10DD4ED3" w:rsidR="00FC2BFD" w:rsidRPr="00180CCB" w:rsidRDefault="004A25B5" w:rsidP="00FC2BFD">
      <w:pPr>
        <w:spacing w:after="160"/>
        <w:rPr>
          <w:rFonts w:cstheme="minorHAnsi"/>
          <w:sz w:val="24"/>
          <w:szCs w:val="24"/>
        </w:rPr>
      </w:pPr>
      <w:r>
        <w:rPr>
          <w:sz w:val="24"/>
          <w:szCs w:val="24"/>
          <w:lang w:val="en"/>
        </w:rPr>
        <w:t>The pact</w:t>
      </w:r>
      <w:r w:rsidR="00FC2BFD" w:rsidRPr="00180CCB">
        <w:rPr>
          <w:sz w:val="24"/>
          <w:szCs w:val="24"/>
          <w:lang w:val="en"/>
        </w:rPr>
        <w:t xml:space="preserve"> will also offer short-term 1:1 </w:t>
      </w:r>
      <w:proofErr w:type="gramStart"/>
      <w:r w:rsidR="00FC2BFD" w:rsidRPr="00180CCB">
        <w:rPr>
          <w:sz w:val="24"/>
          <w:szCs w:val="24"/>
          <w:lang w:val="en"/>
        </w:rPr>
        <w:t>interventions</w:t>
      </w:r>
      <w:proofErr w:type="gramEnd"/>
      <w:r w:rsidR="00FC2BFD" w:rsidRPr="00180CCB">
        <w:rPr>
          <w:sz w:val="24"/>
          <w:szCs w:val="24"/>
          <w:lang w:val="en"/>
        </w:rPr>
        <w:t xml:space="preserve">, such as connecting to children's services and fostering contacts between </w:t>
      </w:r>
      <w:r w:rsidR="0065096B">
        <w:rPr>
          <w:sz w:val="24"/>
          <w:szCs w:val="24"/>
          <w:lang w:val="en"/>
        </w:rPr>
        <w:t>prisoners</w:t>
      </w:r>
      <w:r w:rsidR="00F37433">
        <w:rPr>
          <w:sz w:val="24"/>
          <w:szCs w:val="24"/>
          <w:lang w:val="en"/>
        </w:rPr>
        <w:t xml:space="preserve"> </w:t>
      </w:r>
      <w:r w:rsidR="00FC2BFD" w:rsidRPr="00180CCB">
        <w:rPr>
          <w:sz w:val="24"/>
          <w:szCs w:val="24"/>
          <w:lang w:val="en"/>
        </w:rPr>
        <w:t xml:space="preserve">and their children. </w:t>
      </w:r>
    </w:p>
    <w:p w14:paraId="501FD41E" w14:textId="77777777" w:rsidR="00336E1F" w:rsidRDefault="00336E1F" w:rsidP="002645F7">
      <w:pPr>
        <w:contextualSpacing/>
        <w:rPr>
          <w:rFonts w:eastAsia="Calibri" w:cs="Arial"/>
          <w:b/>
          <w:sz w:val="28"/>
          <w:szCs w:val="28"/>
        </w:rPr>
      </w:pPr>
    </w:p>
    <w:p w14:paraId="5A2145C6" w14:textId="11FF5FE2" w:rsidR="00451374" w:rsidRPr="00A51011" w:rsidRDefault="00D66116" w:rsidP="002645F7">
      <w:pPr>
        <w:contextualSpacing/>
        <w:rPr>
          <w:rFonts w:eastAsia="Calibri" w:cs="Arial"/>
          <w:b/>
          <w:sz w:val="24"/>
          <w:szCs w:val="24"/>
        </w:rPr>
      </w:pPr>
      <w:r w:rsidRPr="00A51011">
        <w:rPr>
          <w:b/>
          <w:sz w:val="24"/>
          <w:szCs w:val="24"/>
          <w:lang w:val="en"/>
        </w:rPr>
        <w:t>ISMS – Integrated Services in the Field of Substance Abuse</w:t>
      </w:r>
    </w:p>
    <w:p w14:paraId="544695E3" w14:textId="1B7AA2C6" w:rsidR="00E741DC" w:rsidRDefault="00E741DC" w:rsidP="00E741DC">
      <w:pPr>
        <w:contextualSpacing/>
        <w:rPr>
          <w:rFonts w:eastAsia="Calibri" w:cs="Arial"/>
          <w:sz w:val="24"/>
          <w:szCs w:val="24"/>
        </w:rPr>
      </w:pPr>
      <w:r w:rsidRPr="00E741DC">
        <w:rPr>
          <w:sz w:val="24"/>
          <w:szCs w:val="24"/>
          <w:lang w:val="en"/>
        </w:rPr>
        <w:t xml:space="preserve">ISMS offers support, advocacy, </w:t>
      </w:r>
      <w:proofErr w:type="gramStart"/>
      <w:r w:rsidRPr="00E741DC">
        <w:rPr>
          <w:sz w:val="24"/>
          <w:szCs w:val="24"/>
          <w:lang w:val="en"/>
        </w:rPr>
        <w:t>education</w:t>
      </w:r>
      <w:proofErr w:type="gramEnd"/>
      <w:r w:rsidRPr="00E741DC">
        <w:rPr>
          <w:sz w:val="24"/>
          <w:szCs w:val="24"/>
          <w:lang w:val="en"/>
        </w:rPr>
        <w:t xml:space="preserve"> and guidance to clients who engage with the ISMS service and their families/interested others. The ISMS Family Service recognizes that having a loved one in custody can be a traumatic experience, as a service that our goal is to improve communication and support the family member/interested in receiving another.</w:t>
      </w:r>
    </w:p>
    <w:p w14:paraId="4AC339EE" w14:textId="77777777" w:rsidR="00E741DC" w:rsidRPr="00E741DC" w:rsidRDefault="00E741DC" w:rsidP="00E741DC">
      <w:pPr>
        <w:contextualSpacing/>
        <w:rPr>
          <w:rFonts w:eastAsia="Calibri" w:cs="Arial"/>
          <w:sz w:val="24"/>
          <w:szCs w:val="24"/>
        </w:rPr>
      </w:pPr>
    </w:p>
    <w:p w14:paraId="32F0FA0F" w14:textId="3E923B8C" w:rsidR="00E741DC" w:rsidRDefault="00E741DC" w:rsidP="00E741DC">
      <w:pPr>
        <w:contextualSpacing/>
        <w:rPr>
          <w:rFonts w:eastAsia="Calibri" w:cs="Arial"/>
          <w:sz w:val="24"/>
          <w:szCs w:val="24"/>
        </w:rPr>
      </w:pPr>
      <w:r w:rsidRPr="00E741DC">
        <w:rPr>
          <w:sz w:val="24"/>
          <w:szCs w:val="24"/>
          <w:lang w:val="en"/>
        </w:rPr>
        <w:t>The service offers support to families in accessing community support services (ADFAM, family services, debt management, housing, etc.), improving family/interested relationships – which have often fallen apart due to broken trust, financial, imprisonment, crime, etc.</w:t>
      </w:r>
    </w:p>
    <w:p w14:paraId="0B034CC5" w14:textId="77777777" w:rsidR="00E741DC" w:rsidRPr="00E741DC" w:rsidRDefault="00E741DC" w:rsidP="00E741DC">
      <w:pPr>
        <w:contextualSpacing/>
        <w:rPr>
          <w:rFonts w:eastAsia="Calibri" w:cs="Arial"/>
          <w:sz w:val="24"/>
          <w:szCs w:val="24"/>
        </w:rPr>
      </w:pPr>
    </w:p>
    <w:p w14:paraId="565AFD89" w14:textId="77777777" w:rsidR="00E741DC" w:rsidRDefault="00E741DC" w:rsidP="00E741DC">
      <w:pPr>
        <w:contextualSpacing/>
        <w:rPr>
          <w:rFonts w:eastAsia="Calibri" w:cs="Arial"/>
          <w:sz w:val="24"/>
          <w:szCs w:val="24"/>
        </w:rPr>
      </w:pPr>
      <w:r w:rsidRPr="00E741DC">
        <w:rPr>
          <w:sz w:val="24"/>
          <w:szCs w:val="24"/>
          <w:lang w:val="en"/>
        </w:rPr>
        <w:t xml:space="preserve">ISMS works with internal and external agencies to ensure the best possible outcomes for families, often this is done by a child welfare social worker working with an agreed family plan. </w:t>
      </w:r>
    </w:p>
    <w:p w14:paraId="5A2145C7" w14:textId="7CD125F5" w:rsidR="00EB5484" w:rsidRPr="00A51011" w:rsidRDefault="00E741DC" w:rsidP="00E741DC">
      <w:pPr>
        <w:contextualSpacing/>
        <w:rPr>
          <w:rFonts w:eastAsia="Calibri" w:cs="Arial"/>
          <w:sz w:val="24"/>
          <w:szCs w:val="24"/>
        </w:rPr>
      </w:pPr>
      <w:r>
        <w:rPr>
          <w:noProof/>
          <w:lang w:val="en"/>
        </w:rPr>
        <w:drawing>
          <wp:anchor distT="0" distB="0" distL="114300" distR="114300" simplePos="0" relativeHeight="251695104" behindDoc="1" locked="0" layoutInCell="1" allowOverlap="1" wp14:anchorId="4C0A9DE4" wp14:editId="2E542C00">
            <wp:simplePos x="0" y="0"/>
            <wp:positionH relativeFrom="column">
              <wp:posOffset>-20043</wp:posOffset>
            </wp:positionH>
            <wp:positionV relativeFrom="paragraph">
              <wp:posOffset>8311</wp:posOffset>
            </wp:positionV>
            <wp:extent cx="1438275" cy="933772"/>
            <wp:effectExtent l="0" t="0" r="0" b="0"/>
            <wp:wrapTight wrapText="bothSides">
              <wp:wrapPolygon edited="0">
                <wp:start x="0" y="0"/>
                <wp:lineTo x="0" y="21159"/>
                <wp:lineTo x="21171" y="21159"/>
                <wp:lineTo x="21171" y="0"/>
                <wp:lineTo x="0" y="0"/>
              </wp:wrapPolygon>
            </wp:wrapTight>
            <wp:docPr id="7175" name="Picture 7175" descr="See original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See original imag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38275" cy="933772"/>
                    </a:xfrm>
                    <a:prstGeom prst="rect">
                      <a:avLst/>
                    </a:prstGeom>
                    <a:noFill/>
                    <a:ln>
                      <a:noFill/>
                    </a:ln>
                  </pic:spPr>
                </pic:pic>
              </a:graphicData>
            </a:graphic>
            <wp14:sizeRelH relativeFrom="page">
              <wp14:pctWidth>0</wp14:pctWidth>
            </wp14:sizeRelH>
            <wp14:sizeRelV relativeFrom="page">
              <wp14:pctHeight>0</wp14:pctHeight>
            </wp14:sizeRelV>
          </wp:anchor>
        </w:drawing>
      </w:r>
      <w:r w:rsidR="00451374" w:rsidRPr="00A51011">
        <w:rPr>
          <w:sz w:val="24"/>
          <w:szCs w:val="24"/>
          <w:lang w:val="en"/>
        </w:rPr>
        <w:t>A key partner supporting the work we do in Portland for the Families and Significant Others is EDP.  EDP stands for Exeter Drug and Alcohol Services, which provide the employee with family support</w:t>
      </w:r>
      <w:r w:rsidR="0065096B">
        <w:rPr>
          <w:sz w:val="24"/>
          <w:szCs w:val="24"/>
          <w:lang w:val="en"/>
        </w:rPr>
        <w:t>.</w:t>
      </w:r>
    </w:p>
    <w:p w14:paraId="5A2145C8" w14:textId="3E511519" w:rsidR="00EB5484" w:rsidRPr="00A51011" w:rsidRDefault="00EB5484" w:rsidP="00EB5484">
      <w:pPr>
        <w:contextualSpacing/>
        <w:rPr>
          <w:rFonts w:eastAsia="Calibri" w:cs="Arial"/>
          <w:sz w:val="24"/>
          <w:szCs w:val="24"/>
        </w:rPr>
      </w:pPr>
    </w:p>
    <w:p w14:paraId="5A2145C9" w14:textId="0881B266" w:rsidR="00EB5484" w:rsidRPr="00A51011" w:rsidRDefault="0065096B" w:rsidP="00EB5484">
      <w:pPr>
        <w:contextualSpacing/>
        <w:rPr>
          <w:rFonts w:eastAsia="Times New Roman" w:cs="Arial"/>
          <w:color w:val="333333"/>
          <w:sz w:val="24"/>
          <w:szCs w:val="24"/>
          <w:lang w:val="en" w:eastAsia="en-GB"/>
        </w:rPr>
      </w:pPr>
      <w:r>
        <w:rPr>
          <w:sz w:val="24"/>
          <w:szCs w:val="24"/>
          <w:lang w:val="en"/>
        </w:rPr>
        <w:t>A family support worker</w:t>
      </w:r>
      <w:r w:rsidR="0064060E" w:rsidRPr="00A51011">
        <w:rPr>
          <w:color w:val="333333"/>
          <w:sz w:val="24"/>
          <w:szCs w:val="24"/>
          <w:lang w:val="en"/>
        </w:rPr>
        <w:t xml:space="preserve"> engages with partners and children of </w:t>
      </w:r>
      <w:r>
        <w:rPr>
          <w:color w:val="333333"/>
          <w:sz w:val="24"/>
          <w:szCs w:val="24"/>
          <w:lang w:val="en"/>
        </w:rPr>
        <w:t>prisoners</w:t>
      </w:r>
      <w:r w:rsidR="00F37433">
        <w:rPr>
          <w:color w:val="333333"/>
          <w:sz w:val="24"/>
          <w:szCs w:val="24"/>
          <w:lang w:val="en"/>
        </w:rPr>
        <w:t xml:space="preserve"> </w:t>
      </w:r>
      <w:r w:rsidR="0064060E" w:rsidRPr="00A51011">
        <w:rPr>
          <w:color w:val="333333"/>
          <w:sz w:val="24"/>
          <w:szCs w:val="24"/>
          <w:lang w:val="en"/>
        </w:rPr>
        <w:t xml:space="preserve">in Portland.  </w:t>
      </w:r>
      <w:r>
        <w:rPr>
          <w:color w:val="333333"/>
          <w:sz w:val="24"/>
          <w:szCs w:val="24"/>
          <w:lang w:val="en"/>
        </w:rPr>
        <w:t>They run</w:t>
      </w:r>
      <w:r>
        <w:rPr>
          <w:lang w:val="en"/>
        </w:rPr>
        <w:t xml:space="preserve"> </w:t>
      </w:r>
      <w:r w:rsidR="00512938">
        <w:rPr>
          <w:lang w:val="en"/>
        </w:rPr>
        <w:t xml:space="preserve">family </w:t>
      </w:r>
      <w:r w:rsidR="00512938" w:rsidRPr="00A51011">
        <w:rPr>
          <w:color w:val="333333"/>
          <w:sz w:val="24"/>
          <w:szCs w:val="24"/>
          <w:lang w:val="en"/>
        </w:rPr>
        <w:t>groups</w:t>
      </w:r>
      <w:r w:rsidR="0064060E" w:rsidRPr="00A51011">
        <w:rPr>
          <w:color w:val="333333"/>
          <w:sz w:val="24"/>
          <w:szCs w:val="24"/>
          <w:lang w:val="en"/>
        </w:rPr>
        <w:t xml:space="preserve">, Healthy Relationships and Family Relationships, which have a chance to reflect on the impact of substance abuse on the family.  EDP </w:t>
      </w:r>
      <w:r w:rsidR="00F37433" w:rsidRPr="00A51011">
        <w:rPr>
          <w:color w:val="333333"/>
          <w:sz w:val="24"/>
          <w:szCs w:val="24"/>
          <w:lang w:val="en"/>
        </w:rPr>
        <w:t>recognizes</w:t>
      </w:r>
      <w:r w:rsidR="0064060E" w:rsidRPr="00A51011">
        <w:rPr>
          <w:color w:val="333333"/>
          <w:sz w:val="24"/>
          <w:szCs w:val="24"/>
          <w:lang w:val="en"/>
        </w:rPr>
        <w:t xml:space="preserve"> that the link between domestic violence and substance abuse is complex and therefore offers support in this regard by working with social services in relation to the child assessment framework.</w:t>
      </w:r>
    </w:p>
    <w:p w14:paraId="3026A1A4" w14:textId="77777777" w:rsidR="00FC1E50" w:rsidRDefault="00FC1E50" w:rsidP="001B3767">
      <w:pPr>
        <w:spacing w:after="0" w:line="240" w:lineRule="auto"/>
        <w:jc w:val="both"/>
        <w:rPr>
          <w:rFonts w:eastAsia="Times New Roman" w:cs="Times New Roman"/>
          <w:color w:val="000000"/>
          <w:kern w:val="28"/>
          <w:lang w:eastAsia="en-GB"/>
        </w:rPr>
      </w:pPr>
    </w:p>
    <w:p w14:paraId="5A2145E2" w14:textId="77777777" w:rsidR="004768BB" w:rsidRDefault="004768BB" w:rsidP="001B3767">
      <w:pPr>
        <w:spacing w:after="0" w:line="240" w:lineRule="auto"/>
        <w:jc w:val="both"/>
        <w:rPr>
          <w:rFonts w:eastAsia="Times New Roman" w:cs="Times New Roman"/>
          <w:color w:val="000000"/>
          <w:kern w:val="28"/>
          <w:lang w:eastAsia="en-GB"/>
        </w:rPr>
      </w:pPr>
    </w:p>
    <w:p w14:paraId="5A21465B" w14:textId="002ACD7E" w:rsidR="00A71395" w:rsidRPr="00FA02D9" w:rsidRDefault="003B3F0B" w:rsidP="00FA02D9">
      <w:pPr>
        <w:pStyle w:val="ListParagraph"/>
        <w:numPr>
          <w:ilvl w:val="0"/>
          <w:numId w:val="17"/>
        </w:numPr>
        <w:jc w:val="both"/>
        <w:rPr>
          <w:rFonts w:ascii="Calibri" w:hAnsi="Calibri" w:cs="Arial"/>
          <w:b/>
          <w:bCs/>
          <w:color w:val="000000" w:themeColor="text1"/>
          <w:sz w:val="40"/>
          <w:szCs w:val="40"/>
        </w:rPr>
      </w:pPr>
      <w:r w:rsidRPr="00FA02D9">
        <w:rPr>
          <w:b/>
          <w:bCs/>
          <w:color w:val="000000" w:themeColor="text1"/>
          <w:sz w:val="40"/>
          <w:szCs w:val="40"/>
          <w:lang w:val="en"/>
        </w:rPr>
        <w:t xml:space="preserve"> </w:t>
      </w:r>
      <w:proofErr w:type="gramStart"/>
      <w:r w:rsidRPr="00FA02D9">
        <w:rPr>
          <w:b/>
          <w:bCs/>
          <w:color w:val="000000" w:themeColor="text1"/>
          <w:sz w:val="40"/>
          <w:szCs w:val="40"/>
          <w:lang w:val="en"/>
        </w:rPr>
        <w:t>Future plans</w:t>
      </w:r>
      <w:proofErr w:type="gramEnd"/>
    </w:p>
    <w:p w14:paraId="77FC2E1A" w14:textId="3976B99F" w:rsidR="00F666A1" w:rsidRPr="00195B92" w:rsidRDefault="00F666A1" w:rsidP="00F666A1">
      <w:pPr>
        <w:spacing w:after="0"/>
        <w:rPr>
          <w:b/>
          <w:sz w:val="24"/>
          <w:szCs w:val="24"/>
        </w:rPr>
      </w:pPr>
      <w:r w:rsidRPr="00195B92">
        <w:rPr>
          <w:b/>
          <w:sz w:val="24"/>
          <w:szCs w:val="24"/>
          <w:lang w:val="en"/>
        </w:rPr>
        <w:t xml:space="preserve">Our commitment to visitors and </w:t>
      </w:r>
      <w:r w:rsidR="0065096B">
        <w:rPr>
          <w:b/>
          <w:sz w:val="24"/>
          <w:szCs w:val="24"/>
          <w:lang w:val="en"/>
        </w:rPr>
        <w:t>prisoners</w:t>
      </w:r>
      <w:r w:rsidR="00F37433">
        <w:rPr>
          <w:b/>
          <w:sz w:val="24"/>
          <w:szCs w:val="24"/>
          <w:lang w:val="en"/>
        </w:rPr>
        <w:t xml:space="preserve"> </w:t>
      </w:r>
      <w:r w:rsidRPr="00195B92">
        <w:rPr>
          <w:b/>
          <w:sz w:val="24"/>
          <w:szCs w:val="24"/>
          <w:lang w:val="en"/>
        </w:rPr>
        <w:t>in</w:t>
      </w:r>
      <w:r>
        <w:rPr>
          <w:b/>
          <w:sz w:val="24"/>
          <w:szCs w:val="24"/>
          <w:lang w:val="en"/>
        </w:rPr>
        <w:t xml:space="preserve"> 202</w:t>
      </w:r>
      <w:r w:rsidR="009103FA">
        <w:rPr>
          <w:b/>
          <w:sz w:val="24"/>
          <w:szCs w:val="24"/>
          <w:lang w:val="en"/>
        </w:rPr>
        <w:t>4</w:t>
      </w:r>
      <w:r w:rsidRPr="00195B92">
        <w:rPr>
          <w:b/>
          <w:sz w:val="24"/>
          <w:szCs w:val="24"/>
          <w:lang w:val="en"/>
        </w:rPr>
        <w:t xml:space="preserve"> and beyond</w:t>
      </w:r>
    </w:p>
    <w:p w14:paraId="2081A671" w14:textId="77777777" w:rsidR="00F666A1" w:rsidRPr="00195B92" w:rsidRDefault="00F666A1" w:rsidP="00F666A1">
      <w:pPr>
        <w:spacing w:after="0"/>
        <w:rPr>
          <w:sz w:val="24"/>
          <w:szCs w:val="24"/>
        </w:rPr>
      </w:pPr>
    </w:p>
    <w:p w14:paraId="28DAEE6E" w14:textId="3802B055" w:rsidR="00F666A1" w:rsidRPr="00195B92" w:rsidRDefault="00F666A1" w:rsidP="00F666A1">
      <w:pPr>
        <w:spacing w:after="0"/>
        <w:jc w:val="both"/>
        <w:rPr>
          <w:sz w:val="24"/>
          <w:szCs w:val="24"/>
        </w:rPr>
      </w:pPr>
      <w:r w:rsidRPr="00195B92">
        <w:rPr>
          <w:sz w:val="24"/>
          <w:szCs w:val="24"/>
          <w:lang w:val="en"/>
        </w:rPr>
        <w:t>We're looking at ways to further improve our visitor offerings for families and significant others in Portland, with plans to develop more theme days.</w:t>
      </w:r>
    </w:p>
    <w:p w14:paraId="71F9C055" w14:textId="77777777" w:rsidR="00F666A1" w:rsidRPr="00195B92" w:rsidRDefault="00F666A1" w:rsidP="00F666A1">
      <w:pPr>
        <w:spacing w:after="0"/>
        <w:rPr>
          <w:sz w:val="24"/>
          <w:szCs w:val="24"/>
        </w:rPr>
      </w:pPr>
    </w:p>
    <w:p w14:paraId="15547CEF" w14:textId="04938015" w:rsidR="00F666A1" w:rsidRPr="00195B92" w:rsidRDefault="00F666A1" w:rsidP="00F666A1">
      <w:pPr>
        <w:spacing w:after="0"/>
        <w:rPr>
          <w:sz w:val="24"/>
          <w:szCs w:val="24"/>
        </w:rPr>
      </w:pPr>
      <w:r w:rsidRPr="00195B92">
        <w:rPr>
          <w:sz w:val="24"/>
          <w:szCs w:val="24"/>
          <w:lang w:val="en"/>
        </w:rPr>
        <w:lastRenderedPageBreak/>
        <w:t xml:space="preserve">We have different ideas on how to improve the situation of children outside, subject to funding and safety issues, and we welcome ideas and initiatives from all </w:t>
      </w:r>
      <w:r w:rsidR="0065096B">
        <w:rPr>
          <w:sz w:val="24"/>
          <w:szCs w:val="24"/>
          <w:lang w:val="en"/>
        </w:rPr>
        <w:t>prisoners</w:t>
      </w:r>
      <w:r w:rsidR="00F37433">
        <w:rPr>
          <w:sz w:val="24"/>
          <w:szCs w:val="24"/>
          <w:lang w:val="en"/>
        </w:rPr>
        <w:t xml:space="preserve"> </w:t>
      </w:r>
      <w:r w:rsidRPr="00195B92">
        <w:rPr>
          <w:sz w:val="24"/>
          <w:szCs w:val="24"/>
          <w:lang w:val="en"/>
        </w:rPr>
        <w:t>and their families.</w:t>
      </w:r>
    </w:p>
    <w:p w14:paraId="6549A0A2" w14:textId="7486267E" w:rsidR="00F666A1" w:rsidRDefault="00F666A1" w:rsidP="00F666A1">
      <w:pPr>
        <w:spacing w:after="0"/>
        <w:rPr>
          <w:sz w:val="24"/>
          <w:szCs w:val="24"/>
        </w:rPr>
      </w:pPr>
    </w:p>
    <w:p w14:paraId="23CC814F" w14:textId="7668FFD8" w:rsidR="00F666A1" w:rsidRDefault="00F666A1" w:rsidP="00F666A1">
      <w:pPr>
        <w:spacing w:after="0"/>
        <w:rPr>
          <w:sz w:val="24"/>
          <w:szCs w:val="24"/>
          <w:lang w:val="en"/>
        </w:rPr>
      </w:pPr>
      <w:r w:rsidRPr="00195B92">
        <w:rPr>
          <w:sz w:val="24"/>
          <w:szCs w:val="24"/>
          <w:lang w:val="en"/>
        </w:rPr>
        <w:t>We want our Visitor Center to be the best it can be, which is why we are committed to implementing our</w:t>
      </w:r>
      <w:r w:rsidR="007E7B6C">
        <w:rPr>
          <w:sz w:val="24"/>
          <w:szCs w:val="24"/>
          <w:lang w:val="en"/>
        </w:rPr>
        <w:t xml:space="preserve"> </w:t>
      </w:r>
      <w:r>
        <w:rPr>
          <w:sz w:val="24"/>
          <w:szCs w:val="24"/>
          <w:lang w:val="en"/>
        </w:rPr>
        <w:t>comprehensive action plan</w:t>
      </w:r>
      <w:r w:rsidR="00D724AD">
        <w:rPr>
          <w:sz w:val="24"/>
          <w:szCs w:val="24"/>
          <w:lang w:val="en"/>
        </w:rPr>
        <w:t>.</w:t>
      </w:r>
    </w:p>
    <w:p w14:paraId="7407551B" w14:textId="77777777" w:rsidR="008E5CB9" w:rsidRPr="00195B92" w:rsidRDefault="008E5CB9" w:rsidP="00F666A1">
      <w:pPr>
        <w:spacing w:after="0"/>
        <w:rPr>
          <w:sz w:val="24"/>
          <w:szCs w:val="24"/>
        </w:rPr>
      </w:pPr>
    </w:p>
    <w:p w14:paraId="7C3D2F02" w14:textId="77777777" w:rsidR="008E5CB9" w:rsidRPr="008E5CB9" w:rsidRDefault="008E5CB9" w:rsidP="008E5CB9">
      <w:pPr>
        <w:spacing w:after="0" w:line="240" w:lineRule="auto"/>
        <w:rPr>
          <w:b/>
          <w:sz w:val="24"/>
          <w:szCs w:val="24"/>
        </w:rPr>
      </w:pPr>
      <w:r w:rsidRPr="008E5CB9">
        <w:rPr>
          <w:b/>
          <w:sz w:val="24"/>
          <w:szCs w:val="24"/>
          <w:lang w:val="en"/>
        </w:rPr>
        <w:t>How will we measure our success?</w:t>
      </w:r>
    </w:p>
    <w:p w14:paraId="52415357" w14:textId="77777777" w:rsidR="008E5CB9" w:rsidRPr="00D64580" w:rsidRDefault="008E5CB9" w:rsidP="008E5CB9">
      <w:pPr>
        <w:spacing w:after="0" w:line="240" w:lineRule="auto"/>
        <w:rPr>
          <w:b/>
          <w:sz w:val="32"/>
          <w:szCs w:val="32"/>
        </w:rPr>
      </w:pPr>
    </w:p>
    <w:p w14:paraId="2F2714F0" w14:textId="62C8D6DD" w:rsidR="008E5CB9" w:rsidRPr="00DD73B3" w:rsidRDefault="008E5CB9" w:rsidP="008E5CB9">
      <w:pPr>
        <w:pStyle w:val="ListParagraph"/>
        <w:numPr>
          <w:ilvl w:val="0"/>
          <w:numId w:val="10"/>
        </w:numPr>
        <w:spacing w:after="0" w:line="240" w:lineRule="auto"/>
      </w:pPr>
      <w:r w:rsidRPr="00DD73B3">
        <w:rPr>
          <w:lang w:val="en"/>
        </w:rPr>
        <w:t xml:space="preserve">By the variety of family visits, friends, and </w:t>
      </w:r>
      <w:r w:rsidR="009D0572" w:rsidRPr="00DD73B3">
        <w:rPr>
          <w:lang w:val="en"/>
        </w:rPr>
        <w:t xml:space="preserve">significant </w:t>
      </w:r>
      <w:r w:rsidR="009D0572">
        <w:rPr>
          <w:lang w:val="en"/>
        </w:rPr>
        <w:t>visits</w:t>
      </w:r>
      <w:r>
        <w:rPr>
          <w:lang w:val="en"/>
        </w:rPr>
        <w:t xml:space="preserve"> offered, </w:t>
      </w:r>
      <w:r w:rsidR="00BA1C2F" w:rsidRPr="00DD73B3">
        <w:rPr>
          <w:lang w:val="en"/>
        </w:rPr>
        <w:t xml:space="preserve">including those that do not have </w:t>
      </w:r>
      <w:proofErr w:type="gramStart"/>
      <w:r w:rsidR="00BA1C2F" w:rsidRPr="00DD73B3">
        <w:rPr>
          <w:lang w:val="en"/>
        </w:rPr>
        <w:t>visits</w:t>
      </w:r>
      <w:proofErr w:type="gramEnd"/>
    </w:p>
    <w:p w14:paraId="095AF6FC" w14:textId="77777777" w:rsidR="008E5CB9" w:rsidRPr="00DD73B3" w:rsidRDefault="008E5CB9" w:rsidP="008E5CB9">
      <w:pPr>
        <w:pStyle w:val="ListParagraph"/>
        <w:numPr>
          <w:ilvl w:val="0"/>
          <w:numId w:val="10"/>
        </w:numPr>
        <w:spacing w:after="0" w:line="240" w:lineRule="auto"/>
      </w:pPr>
      <w:r w:rsidRPr="00DD73B3">
        <w:rPr>
          <w:lang w:val="en"/>
        </w:rPr>
        <w:t>According to the number of seats/participants available for each visit</w:t>
      </w:r>
    </w:p>
    <w:p w14:paraId="01C1D314" w14:textId="77777777" w:rsidR="008E5CB9" w:rsidRPr="00DD73B3" w:rsidRDefault="008E5CB9" w:rsidP="008E5CB9">
      <w:pPr>
        <w:pStyle w:val="ListParagraph"/>
        <w:numPr>
          <w:ilvl w:val="0"/>
          <w:numId w:val="10"/>
        </w:numPr>
        <w:spacing w:after="0" w:line="240" w:lineRule="auto"/>
      </w:pPr>
      <w:r w:rsidRPr="00DD73B3">
        <w:rPr>
          <w:lang w:val="en"/>
        </w:rPr>
        <w:t xml:space="preserve">According to collected statistics on ethnicity, race and cultural attendance at family </w:t>
      </w:r>
      <w:proofErr w:type="gramStart"/>
      <w:r w:rsidRPr="00DD73B3">
        <w:rPr>
          <w:lang w:val="en"/>
        </w:rPr>
        <w:t>events</w:t>
      </w:r>
      <w:proofErr w:type="gramEnd"/>
    </w:p>
    <w:p w14:paraId="03CB5C38" w14:textId="16518A42" w:rsidR="008E5CB9" w:rsidRPr="00DD73B3" w:rsidRDefault="008E5CB9" w:rsidP="008E5CB9">
      <w:pPr>
        <w:pStyle w:val="ListParagraph"/>
        <w:numPr>
          <w:ilvl w:val="0"/>
          <w:numId w:val="10"/>
        </w:numPr>
        <w:spacing w:after="0" w:line="240" w:lineRule="auto"/>
      </w:pPr>
      <w:r w:rsidRPr="00DD73B3">
        <w:rPr>
          <w:lang w:val="en"/>
        </w:rPr>
        <w:t xml:space="preserve">By the number of </w:t>
      </w:r>
      <w:r w:rsidR="0065096B">
        <w:rPr>
          <w:lang w:val="en"/>
        </w:rPr>
        <w:t>prisoners</w:t>
      </w:r>
      <w:r w:rsidR="00AE22AA">
        <w:rPr>
          <w:lang w:val="en"/>
        </w:rPr>
        <w:t xml:space="preserve"> </w:t>
      </w:r>
      <w:r w:rsidRPr="00DD73B3">
        <w:rPr>
          <w:lang w:val="en"/>
        </w:rPr>
        <w:t xml:space="preserve">in a family unit from different ethnicities, </w:t>
      </w:r>
      <w:proofErr w:type="gramStart"/>
      <w:r w:rsidRPr="00DD73B3">
        <w:rPr>
          <w:lang w:val="en"/>
        </w:rPr>
        <w:t>races</w:t>
      </w:r>
      <w:proofErr w:type="gramEnd"/>
      <w:r w:rsidRPr="00DD73B3">
        <w:rPr>
          <w:lang w:val="en"/>
        </w:rPr>
        <w:t xml:space="preserve"> and cultures</w:t>
      </w:r>
    </w:p>
    <w:p w14:paraId="2B9D7B6E" w14:textId="3EE8AE42" w:rsidR="008E5CB9" w:rsidRPr="00DD73B3" w:rsidRDefault="008E5CB9" w:rsidP="008E5CB9">
      <w:pPr>
        <w:pStyle w:val="ListParagraph"/>
        <w:numPr>
          <w:ilvl w:val="0"/>
          <w:numId w:val="10"/>
        </w:numPr>
        <w:spacing w:after="0" w:line="240" w:lineRule="auto"/>
      </w:pPr>
      <w:r w:rsidRPr="00DD73B3">
        <w:rPr>
          <w:lang w:val="en"/>
        </w:rPr>
        <w:t xml:space="preserve">Listening to </w:t>
      </w:r>
      <w:r w:rsidR="009D0572">
        <w:rPr>
          <w:lang w:val="en"/>
        </w:rPr>
        <w:t>prisoners and</w:t>
      </w:r>
      <w:r>
        <w:rPr>
          <w:lang w:val="en"/>
        </w:rPr>
        <w:t xml:space="preserve"> </w:t>
      </w:r>
      <w:r w:rsidRPr="00DD73B3">
        <w:rPr>
          <w:lang w:val="en"/>
        </w:rPr>
        <w:t>their families through regular forums and recording and sharing comments and opinions</w:t>
      </w:r>
    </w:p>
    <w:p w14:paraId="53950670" w14:textId="77777777" w:rsidR="008E5CB9" w:rsidRPr="00DD73B3" w:rsidRDefault="008E5CB9" w:rsidP="008E5CB9">
      <w:pPr>
        <w:pStyle w:val="ListParagraph"/>
        <w:numPr>
          <w:ilvl w:val="0"/>
          <w:numId w:val="10"/>
        </w:numPr>
        <w:spacing w:after="0" w:line="240" w:lineRule="auto"/>
      </w:pPr>
      <w:r w:rsidRPr="00DD73B3">
        <w:rPr>
          <w:lang w:val="en"/>
        </w:rPr>
        <w:t>By event feedback forms and family comment book</w:t>
      </w:r>
    </w:p>
    <w:p w14:paraId="1724DF54" w14:textId="77777777" w:rsidR="008E5CB9" w:rsidRPr="00DD73B3" w:rsidRDefault="008E5CB9" w:rsidP="008E5CB9">
      <w:pPr>
        <w:pStyle w:val="ListParagraph"/>
        <w:numPr>
          <w:ilvl w:val="0"/>
          <w:numId w:val="10"/>
        </w:numPr>
        <w:spacing w:after="0" w:line="240" w:lineRule="auto"/>
      </w:pPr>
      <w:r w:rsidRPr="00DD73B3">
        <w:rPr>
          <w:lang w:val="en"/>
        </w:rPr>
        <w:t>Through the adoption by staff of additional training, e.g. security, Family Links, Solihull approach, etc.</w:t>
      </w:r>
    </w:p>
    <w:p w14:paraId="7C985335" w14:textId="77777777" w:rsidR="008E5CB9" w:rsidRPr="00DD73B3" w:rsidRDefault="008E5CB9" w:rsidP="008E5CB9">
      <w:pPr>
        <w:pStyle w:val="ListParagraph"/>
        <w:numPr>
          <w:ilvl w:val="0"/>
          <w:numId w:val="10"/>
        </w:numPr>
        <w:spacing w:after="0" w:line="240" w:lineRule="auto"/>
      </w:pPr>
      <w:r w:rsidRPr="00DD73B3">
        <w:rPr>
          <w:lang w:val="en"/>
        </w:rPr>
        <w:t>By number of completed courses for parents / families</w:t>
      </w:r>
    </w:p>
    <w:p w14:paraId="7ABD1335" w14:textId="77777777" w:rsidR="008E5CB9" w:rsidRPr="00DD73B3" w:rsidRDefault="008E5CB9" w:rsidP="008E5CB9">
      <w:pPr>
        <w:pStyle w:val="ListParagraph"/>
        <w:numPr>
          <w:ilvl w:val="0"/>
          <w:numId w:val="10"/>
        </w:numPr>
        <w:spacing w:after="0" w:line="240" w:lineRule="auto"/>
      </w:pPr>
      <w:r w:rsidRPr="00DD73B3">
        <w:rPr>
          <w:lang w:val="en"/>
        </w:rPr>
        <w:t>By number of school interventions offered to young people</w:t>
      </w:r>
    </w:p>
    <w:p w14:paraId="6DDDC11B" w14:textId="77777777" w:rsidR="00C869FC" w:rsidRDefault="00C869FC" w:rsidP="00393E6E">
      <w:pPr>
        <w:spacing w:after="160" w:line="240" w:lineRule="auto"/>
        <w:jc w:val="center"/>
        <w:rPr>
          <w:rFonts w:cstheme="minorHAnsi"/>
          <w:b/>
          <w:sz w:val="40"/>
          <w:szCs w:val="40"/>
        </w:rPr>
      </w:pPr>
    </w:p>
    <w:p w14:paraId="05D33829" w14:textId="77777777" w:rsidR="0092553E" w:rsidRDefault="0092553E" w:rsidP="00393E6E">
      <w:pPr>
        <w:spacing w:after="160" w:line="240" w:lineRule="auto"/>
        <w:jc w:val="center"/>
        <w:rPr>
          <w:rFonts w:cstheme="minorHAnsi"/>
          <w:b/>
          <w:sz w:val="40"/>
          <w:szCs w:val="40"/>
        </w:rPr>
      </w:pPr>
    </w:p>
    <w:p w14:paraId="0A3DA6A6" w14:textId="77777777" w:rsidR="0092553E" w:rsidRDefault="0092553E" w:rsidP="00393E6E">
      <w:pPr>
        <w:spacing w:after="160" w:line="240" w:lineRule="auto"/>
        <w:jc w:val="center"/>
        <w:rPr>
          <w:rFonts w:cstheme="minorHAnsi"/>
          <w:b/>
          <w:sz w:val="40"/>
          <w:szCs w:val="40"/>
        </w:rPr>
      </w:pPr>
    </w:p>
    <w:p w14:paraId="761C6A5B" w14:textId="77777777" w:rsidR="0092553E" w:rsidRDefault="0092553E" w:rsidP="00393E6E">
      <w:pPr>
        <w:spacing w:after="160" w:line="240" w:lineRule="auto"/>
        <w:jc w:val="center"/>
        <w:rPr>
          <w:rFonts w:cstheme="minorHAnsi"/>
          <w:b/>
          <w:sz w:val="40"/>
          <w:szCs w:val="40"/>
        </w:rPr>
      </w:pPr>
    </w:p>
    <w:p w14:paraId="04DEAD9C" w14:textId="77777777" w:rsidR="001D23D6" w:rsidRDefault="001D23D6" w:rsidP="00393E6E">
      <w:pPr>
        <w:spacing w:after="160" w:line="240" w:lineRule="auto"/>
        <w:jc w:val="center"/>
        <w:rPr>
          <w:rFonts w:cstheme="minorHAnsi"/>
          <w:b/>
          <w:sz w:val="40"/>
          <w:szCs w:val="40"/>
        </w:rPr>
      </w:pPr>
    </w:p>
    <w:p w14:paraId="1C7B4A93" w14:textId="77777777" w:rsidR="001D23D6" w:rsidRDefault="001D23D6" w:rsidP="00393E6E">
      <w:pPr>
        <w:spacing w:after="160" w:line="240" w:lineRule="auto"/>
        <w:jc w:val="center"/>
        <w:rPr>
          <w:rFonts w:cstheme="minorHAnsi"/>
          <w:b/>
          <w:sz w:val="40"/>
          <w:szCs w:val="40"/>
        </w:rPr>
      </w:pPr>
    </w:p>
    <w:p w14:paraId="3ADC471D" w14:textId="77777777" w:rsidR="001D23D6" w:rsidRDefault="001D23D6" w:rsidP="00393E6E">
      <w:pPr>
        <w:spacing w:after="160" w:line="240" w:lineRule="auto"/>
        <w:jc w:val="center"/>
        <w:rPr>
          <w:rFonts w:cstheme="minorHAnsi"/>
          <w:b/>
          <w:sz w:val="40"/>
          <w:szCs w:val="40"/>
        </w:rPr>
      </w:pPr>
    </w:p>
    <w:p w14:paraId="4B733C96" w14:textId="77777777" w:rsidR="001D23D6" w:rsidRDefault="001D23D6" w:rsidP="00393E6E">
      <w:pPr>
        <w:spacing w:after="160" w:line="240" w:lineRule="auto"/>
        <w:jc w:val="center"/>
        <w:rPr>
          <w:rFonts w:cstheme="minorHAnsi"/>
          <w:b/>
          <w:sz w:val="40"/>
          <w:szCs w:val="40"/>
        </w:rPr>
      </w:pPr>
    </w:p>
    <w:p w14:paraId="48D9FDD0" w14:textId="77777777" w:rsidR="001D23D6" w:rsidRDefault="001D23D6" w:rsidP="00393E6E">
      <w:pPr>
        <w:spacing w:after="160" w:line="240" w:lineRule="auto"/>
        <w:jc w:val="center"/>
        <w:rPr>
          <w:rFonts w:cstheme="minorHAnsi"/>
          <w:b/>
          <w:sz w:val="40"/>
          <w:szCs w:val="40"/>
        </w:rPr>
      </w:pPr>
    </w:p>
    <w:p w14:paraId="66DA4D55" w14:textId="77777777" w:rsidR="001D23D6" w:rsidRDefault="001D23D6" w:rsidP="00393E6E">
      <w:pPr>
        <w:spacing w:after="160" w:line="240" w:lineRule="auto"/>
        <w:jc w:val="center"/>
        <w:rPr>
          <w:rFonts w:cstheme="minorHAnsi"/>
          <w:b/>
          <w:sz w:val="40"/>
          <w:szCs w:val="40"/>
        </w:rPr>
      </w:pPr>
    </w:p>
    <w:p w14:paraId="21A9387B" w14:textId="77777777" w:rsidR="001D23D6" w:rsidRDefault="001D23D6" w:rsidP="00393E6E">
      <w:pPr>
        <w:spacing w:after="160" w:line="240" w:lineRule="auto"/>
        <w:jc w:val="center"/>
        <w:rPr>
          <w:rFonts w:cstheme="minorHAnsi"/>
          <w:b/>
          <w:sz w:val="40"/>
          <w:szCs w:val="40"/>
        </w:rPr>
      </w:pPr>
    </w:p>
    <w:p w14:paraId="39D3FADC" w14:textId="77777777" w:rsidR="001D23D6" w:rsidRDefault="001D23D6" w:rsidP="00393E6E">
      <w:pPr>
        <w:spacing w:after="160" w:line="240" w:lineRule="auto"/>
        <w:jc w:val="center"/>
        <w:rPr>
          <w:rFonts w:cstheme="minorHAnsi"/>
          <w:b/>
          <w:sz w:val="40"/>
          <w:szCs w:val="40"/>
        </w:rPr>
      </w:pPr>
    </w:p>
    <w:p w14:paraId="328BDBE5" w14:textId="77777777" w:rsidR="001D23D6" w:rsidRDefault="001D23D6" w:rsidP="00393E6E">
      <w:pPr>
        <w:spacing w:after="160" w:line="240" w:lineRule="auto"/>
        <w:jc w:val="center"/>
        <w:rPr>
          <w:rFonts w:cstheme="minorHAnsi"/>
          <w:b/>
          <w:sz w:val="40"/>
          <w:szCs w:val="40"/>
        </w:rPr>
      </w:pPr>
    </w:p>
    <w:p w14:paraId="5080DD0B" w14:textId="77777777" w:rsidR="001D23D6" w:rsidRDefault="001D23D6" w:rsidP="00393E6E">
      <w:pPr>
        <w:spacing w:after="160" w:line="240" w:lineRule="auto"/>
        <w:jc w:val="center"/>
        <w:rPr>
          <w:rFonts w:cstheme="minorHAnsi"/>
          <w:b/>
          <w:sz w:val="40"/>
          <w:szCs w:val="40"/>
        </w:rPr>
      </w:pPr>
    </w:p>
    <w:p w14:paraId="53B2739E" w14:textId="77777777" w:rsidR="001D23D6" w:rsidRDefault="001D23D6" w:rsidP="00393E6E">
      <w:pPr>
        <w:spacing w:after="160" w:line="240" w:lineRule="auto"/>
        <w:jc w:val="center"/>
        <w:rPr>
          <w:rFonts w:cstheme="minorHAnsi"/>
          <w:b/>
          <w:sz w:val="40"/>
          <w:szCs w:val="40"/>
        </w:rPr>
      </w:pPr>
    </w:p>
    <w:p w14:paraId="0229D522" w14:textId="77777777" w:rsidR="00C869FC" w:rsidRDefault="00C869FC" w:rsidP="00393E6E">
      <w:pPr>
        <w:spacing w:after="160" w:line="240" w:lineRule="auto"/>
        <w:rPr>
          <w:rFonts w:cstheme="minorHAnsi"/>
          <w:b/>
          <w:sz w:val="40"/>
          <w:szCs w:val="40"/>
        </w:rPr>
      </w:pPr>
    </w:p>
    <w:p w14:paraId="5A21466D" w14:textId="163E2325" w:rsidR="00393E6E" w:rsidRPr="00FA02D9" w:rsidRDefault="007B4750" w:rsidP="00FA02D9">
      <w:pPr>
        <w:pStyle w:val="ListParagraph"/>
        <w:numPr>
          <w:ilvl w:val="0"/>
          <w:numId w:val="17"/>
        </w:numPr>
        <w:spacing w:after="160" w:line="240" w:lineRule="auto"/>
        <w:rPr>
          <w:rFonts w:cstheme="minorHAnsi"/>
          <w:b/>
          <w:sz w:val="40"/>
          <w:szCs w:val="40"/>
        </w:rPr>
      </w:pPr>
      <w:r w:rsidRPr="00FA02D9">
        <w:rPr>
          <w:b/>
          <w:sz w:val="40"/>
          <w:szCs w:val="40"/>
          <w:lang w:val="en"/>
        </w:rPr>
        <w:t xml:space="preserve">Employment structure </w:t>
      </w:r>
    </w:p>
    <w:p w14:paraId="5A21466E" w14:textId="77777777" w:rsidR="005E3D3C" w:rsidRDefault="008B0FF8" w:rsidP="00393E6E">
      <w:pPr>
        <w:spacing w:after="160" w:line="240" w:lineRule="auto"/>
        <w:jc w:val="center"/>
        <w:rPr>
          <w:noProof/>
          <w:lang w:eastAsia="en-GB"/>
        </w:rPr>
      </w:pPr>
      <w:r>
        <w:rPr>
          <w:noProof/>
          <w:lang w:eastAsia="en-GB"/>
        </w:rPr>
        <w:drawing>
          <wp:inline distT="0" distB="0" distL="0" distR="0" wp14:anchorId="5A2147A9" wp14:editId="779E9710">
            <wp:extent cx="6181725" cy="4076700"/>
            <wp:effectExtent l="19050" t="0" r="9525" b="0"/>
            <wp:docPr id="7169" name="Diagram 716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14:paraId="5A21466F" w14:textId="77777777" w:rsidR="005E3D3C" w:rsidRDefault="005E3D3C" w:rsidP="00393E6E">
      <w:pPr>
        <w:spacing w:after="160" w:line="240" w:lineRule="auto"/>
        <w:jc w:val="center"/>
        <w:rPr>
          <w:noProof/>
          <w:lang w:eastAsia="en-GB"/>
        </w:rPr>
      </w:pPr>
    </w:p>
    <w:p w14:paraId="5A214670" w14:textId="77777777" w:rsidR="005E3D3C" w:rsidRDefault="005E3D3C" w:rsidP="00393E6E">
      <w:pPr>
        <w:spacing w:after="160" w:line="240" w:lineRule="auto"/>
        <w:jc w:val="center"/>
        <w:rPr>
          <w:noProof/>
          <w:lang w:eastAsia="en-GB"/>
        </w:rPr>
      </w:pPr>
    </w:p>
    <w:p w14:paraId="428BDDF4" w14:textId="2254BA9A" w:rsidR="00D063D8" w:rsidRDefault="00D45ECB" w:rsidP="001D23D6">
      <w:pPr>
        <w:spacing w:after="160" w:line="240" w:lineRule="auto"/>
        <w:jc w:val="both"/>
        <w:rPr>
          <w:b/>
          <w:color w:val="FF0000"/>
        </w:rPr>
      </w:pPr>
      <w:r w:rsidRPr="008B0FF8">
        <w:rPr>
          <w:sz w:val="24"/>
          <w:szCs w:val="24"/>
          <w:lang w:val="en"/>
        </w:rPr>
        <w:t xml:space="preserve">In Portland, management fully supports the work done in visiting </w:t>
      </w:r>
      <w:r w:rsidR="0065096B">
        <w:rPr>
          <w:sz w:val="24"/>
          <w:szCs w:val="24"/>
          <w:lang w:val="en"/>
        </w:rPr>
        <w:t>inmates</w:t>
      </w:r>
      <w:r>
        <w:rPr>
          <w:lang w:val="en"/>
        </w:rPr>
        <w:t xml:space="preserve"> and </w:t>
      </w:r>
      <w:r w:rsidR="00A1180A" w:rsidRPr="008B0FF8">
        <w:rPr>
          <w:sz w:val="24"/>
          <w:szCs w:val="24"/>
          <w:lang w:val="en"/>
        </w:rPr>
        <w:t xml:space="preserve">their </w:t>
      </w:r>
      <w:proofErr w:type="gramStart"/>
      <w:r w:rsidR="00A1180A" w:rsidRPr="008B0FF8">
        <w:rPr>
          <w:sz w:val="24"/>
          <w:szCs w:val="24"/>
          <w:lang w:val="en"/>
        </w:rPr>
        <w:t>families;</w:t>
      </w:r>
      <w:proofErr w:type="gramEnd"/>
      <w:r w:rsidR="00A1180A" w:rsidRPr="008B0FF8">
        <w:rPr>
          <w:sz w:val="24"/>
          <w:szCs w:val="24"/>
          <w:lang w:val="en"/>
        </w:rPr>
        <w:t xml:space="preserve"> which is led by </w:t>
      </w:r>
      <w:r w:rsidR="00195B92">
        <w:rPr>
          <w:sz w:val="24"/>
          <w:szCs w:val="24"/>
          <w:lang w:val="en"/>
        </w:rPr>
        <w:t>the Family</w:t>
      </w:r>
      <w:r>
        <w:rPr>
          <w:lang w:val="en"/>
        </w:rPr>
        <w:t xml:space="preserve"> </w:t>
      </w:r>
      <w:r w:rsidR="009D0572">
        <w:rPr>
          <w:lang w:val="en"/>
        </w:rPr>
        <w:t xml:space="preserve">and </w:t>
      </w:r>
      <w:r w:rsidR="009D0572" w:rsidRPr="008B0FF8">
        <w:rPr>
          <w:sz w:val="24"/>
          <w:szCs w:val="24"/>
          <w:lang w:val="en"/>
        </w:rPr>
        <w:t>Significant</w:t>
      </w:r>
      <w:r w:rsidR="00A1180A" w:rsidRPr="008B0FF8">
        <w:rPr>
          <w:sz w:val="24"/>
          <w:szCs w:val="24"/>
          <w:lang w:val="en"/>
        </w:rPr>
        <w:t xml:space="preserve"> Others' Pathway Lead (</w:t>
      </w:r>
      <w:r w:rsidR="007A2428">
        <w:rPr>
          <w:sz w:val="24"/>
          <w:szCs w:val="24"/>
          <w:lang w:val="en"/>
        </w:rPr>
        <w:t>Head of Operations and Health</w:t>
      </w:r>
      <w:r w:rsidR="005D721A">
        <w:rPr>
          <w:sz w:val="24"/>
          <w:szCs w:val="24"/>
          <w:lang w:val="en"/>
        </w:rPr>
        <w:t xml:space="preserve">, </w:t>
      </w:r>
      <w:r w:rsidR="00BA1C2F">
        <w:rPr>
          <w:sz w:val="24"/>
          <w:szCs w:val="24"/>
          <w:lang w:val="en"/>
        </w:rPr>
        <w:t>Gov Nantes</w:t>
      </w:r>
      <w:r w:rsidR="00A1180A" w:rsidRPr="008B0FF8">
        <w:rPr>
          <w:sz w:val="24"/>
          <w:szCs w:val="24"/>
          <w:lang w:val="en"/>
        </w:rPr>
        <w:t xml:space="preserve">) and prioritized at the quarterly pathway meeting. </w:t>
      </w:r>
      <w:r>
        <w:rPr>
          <w:lang w:val="en"/>
        </w:rPr>
        <w:t xml:space="preserve">  </w:t>
      </w:r>
    </w:p>
    <w:p w14:paraId="36388DD3" w14:textId="77777777" w:rsidR="00D063D8" w:rsidRDefault="00D063D8" w:rsidP="00217D01">
      <w:pPr>
        <w:spacing w:after="0" w:line="240" w:lineRule="auto"/>
        <w:rPr>
          <w:b/>
          <w:color w:val="FF0000"/>
        </w:rPr>
      </w:pPr>
    </w:p>
    <w:p w14:paraId="15E82ADE" w14:textId="3FF0BA1F" w:rsidR="00D063D8" w:rsidRDefault="00D063D8" w:rsidP="00217D01">
      <w:pPr>
        <w:spacing w:after="0" w:line="240" w:lineRule="auto"/>
        <w:rPr>
          <w:b/>
          <w:color w:val="FF0000"/>
        </w:rPr>
      </w:pPr>
      <w:r>
        <w:rPr>
          <w:b/>
          <w:color w:val="FF0000"/>
        </w:rPr>
        <w:t>Amendment sheet</w:t>
      </w:r>
    </w:p>
    <w:tbl>
      <w:tblPr>
        <w:tblStyle w:val="TableGrid"/>
        <w:tblW w:w="0" w:type="auto"/>
        <w:tblLook w:val="04A0" w:firstRow="1" w:lastRow="0" w:firstColumn="1" w:lastColumn="0" w:noHBand="0" w:noVBand="1"/>
      </w:tblPr>
      <w:tblGrid>
        <w:gridCol w:w="2199"/>
        <w:gridCol w:w="2132"/>
        <w:gridCol w:w="2212"/>
        <w:gridCol w:w="2051"/>
        <w:gridCol w:w="1862"/>
      </w:tblGrid>
      <w:tr w:rsidR="00F91E49" w14:paraId="056F4713" w14:textId="44E7D954" w:rsidTr="00F91E49">
        <w:tc>
          <w:tcPr>
            <w:tcW w:w="2199" w:type="dxa"/>
          </w:tcPr>
          <w:p w14:paraId="079F1DC7" w14:textId="781D3B29" w:rsidR="00F91E49" w:rsidRDefault="00F91E49" w:rsidP="00217D01">
            <w:pPr>
              <w:rPr>
                <w:b/>
                <w:color w:val="FF0000"/>
              </w:rPr>
            </w:pPr>
            <w:r>
              <w:rPr>
                <w:b/>
                <w:color w:val="FF0000"/>
              </w:rPr>
              <w:t>Date updated</w:t>
            </w:r>
          </w:p>
        </w:tc>
        <w:tc>
          <w:tcPr>
            <w:tcW w:w="2132" w:type="dxa"/>
          </w:tcPr>
          <w:p w14:paraId="7E4600AE" w14:textId="23D192C6" w:rsidR="00F91E49" w:rsidRDefault="00F91E49" w:rsidP="00217D01">
            <w:pPr>
              <w:rPr>
                <w:b/>
                <w:color w:val="FF0000"/>
              </w:rPr>
            </w:pPr>
            <w:r>
              <w:rPr>
                <w:b/>
                <w:color w:val="FF0000"/>
              </w:rPr>
              <w:t>Page amended</w:t>
            </w:r>
          </w:p>
        </w:tc>
        <w:tc>
          <w:tcPr>
            <w:tcW w:w="2212" w:type="dxa"/>
          </w:tcPr>
          <w:p w14:paraId="5E95058D" w14:textId="656CBC4B" w:rsidR="00F91E49" w:rsidRDefault="00F91E49" w:rsidP="00217D01">
            <w:pPr>
              <w:rPr>
                <w:b/>
                <w:color w:val="FF0000"/>
              </w:rPr>
            </w:pPr>
            <w:r>
              <w:rPr>
                <w:b/>
                <w:color w:val="FF0000"/>
              </w:rPr>
              <w:t>amendment</w:t>
            </w:r>
          </w:p>
        </w:tc>
        <w:tc>
          <w:tcPr>
            <w:tcW w:w="2051" w:type="dxa"/>
          </w:tcPr>
          <w:p w14:paraId="1602D342" w14:textId="350D73A6" w:rsidR="00F91E49" w:rsidRDefault="00F91E49" w:rsidP="00217D01">
            <w:pPr>
              <w:rPr>
                <w:b/>
                <w:color w:val="FF0000"/>
              </w:rPr>
            </w:pPr>
            <w:r>
              <w:rPr>
                <w:b/>
                <w:color w:val="FF0000"/>
              </w:rPr>
              <w:t>By whom</w:t>
            </w:r>
          </w:p>
        </w:tc>
        <w:tc>
          <w:tcPr>
            <w:tcW w:w="1862" w:type="dxa"/>
          </w:tcPr>
          <w:p w14:paraId="0D894DAD" w14:textId="5566D82E" w:rsidR="00F91E49" w:rsidRDefault="00F91E49" w:rsidP="00217D01">
            <w:pPr>
              <w:rPr>
                <w:b/>
                <w:color w:val="FF0000"/>
              </w:rPr>
            </w:pPr>
            <w:r>
              <w:rPr>
                <w:b/>
                <w:color w:val="FF0000"/>
              </w:rPr>
              <w:t>Version control</w:t>
            </w:r>
          </w:p>
        </w:tc>
      </w:tr>
      <w:tr w:rsidR="008C35B2" w14:paraId="03FE04A4" w14:textId="6AF5071D" w:rsidTr="00F91E49">
        <w:tc>
          <w:tcPr>
            <w:tcW w:w="2199" w:type="dxa"/>
            <w:vMerge w:val="restart"/>
          </w:tcPr>
          <w:p w14:paraId="721ECC98" w14:textId="77777777" w:rsidR="008C35B2" w:rsidRDefault="008C35B2" w:rsidP="00217D01">
            <w:pPr>
              <w:rPr>
                <w:b/>
                <w:color w:val="FF0000"/>
              </w:rPr>
            </w:pPr>
          </w:p>
          <w:p w14:paraId="0DEE43A8" w14:textId="54CDB17C" w:rsidR="008C35B2" w:rsidRDefault="008C35B2" w:rsidP="00217D01">
            <w:pPr>
              <w:rPr>
                <w:b/>
                <w:color w:val="FF0000"/>
              </w:rPr>
            </w:pPr>
            <w:r>
              <w:rPr>
                <w:b/>
                <w:color w:val="FF0000"/>
              </w:rPr>
              <w:t>11/9/2023</w:t>
            </w:r>
          </w:p>
          <w:p w14:paraId="19064AF1" w14:textId="612147D5" w:rsidR="008C35B2" w:rsidRDefault="008C35B2" w:rsidP="00217D01">
            <w:pPr>
              <w:rPr>
                <w:b/>
                <w:color w:val="FF0000"/>
              </w:rPr>
            </w:pPr>
          </w:p>
        </w:tc>
        <w:tc>
          <w:tcPr>
            <w:tcW w:w="2132" w:type="dxa"/>
          </w:tcPr>
          <w:p w14:paraId="2175CB61" w14:textId="458AE852" w:rsidR="008C35B2" w:rsidRDefault="008C35B2" w:rsidP="00217D01">
            <w:pPr>
              <w:rPr>
                <w:b/>
                <w:color w:val="FF0000"/>
              </w:rPr>
            </w:pPr>
            <w:r>
              <w:rPr>
                <w:b/>
                <w:color w:val="FF0000"/>
              </w:rPr>
              <w:t>10</w:t>
            </w:r>
          </w:p>
        </w:tc>
        <w:tc>
          <w:tcPr>
            <w:tcW w:w="2212" w:type="dxa"/>
          </w:tcPr>
          <w:p w14:paraId="3F081B2F" w14:textId="74E24B61" w:rsidR="008C35B2" w:rsidRDefault="008C35B2" w:rsidP="00217D01">
            <w:pPr>
              <w:rPr>
                <w:b/>
                <w:color w:val="FF0000"/>
              </w:rPr>
            </w:pPr>
            <w:r>
              <w:rPr>
                <w:b/>
                <w:color w:val="FF0000"/>
              </w:rPr>
              <w:t>Keyworker</w:t>
            </w:r>
          </w:p>
        </w:tc>
        <w:tc>
          <w:tcPr>
            <w:tcW w:w="2051" w:type="dxa"/>
          </w:tcPr>
          <w:p w14:paraId="3507B6D6" w14:textId="37698C19" w:rsidR="008C35B2" w:rsidRDefault="008C35B2" w:rsidP="00217D01">
            <w:pPr>
              <w:rPr>
                <w:b/>
                <w:color w:val="FF0000"/>
              </w:rPr>
            </w:pPr>
            <w:proofErr w:type="gramStart"/>
            <w:r>
              <w:rPr>
                <w:b/>
                <w:color w:val="FF0000"/>
              </w:rPr>
              <w:t>SO</w:t>
            </w:r>
            <w:proofErr w:type="gramEnd"/>
            <w:r>
              <w:rPr>
                <w:b/>
                <w:color w:val="FF0000"/>
              </w:rPr>
              <w:t xml:space="preserve"> Moate</w:t>
            </w:r>
          </w:p>
        </w:tc>
        <w:tc>
          <w:tcPr>
            <w:tcW w:w="1862" w:type="dxa"/>
            <w:vMerge w:val="restart"/>
          </w:tcPr>
          <w:p w14:paraId="21099555" w14:textId="77777777" w:rsidR="008C35B2" w:rsidRDefault="008C35B2" w:rsidP="00217D01">
            <w:pPr>
              <w:rPr>
                <w:b/>
                <w:color w:val="FF0000"/>
              </w:rPr>
            </w:pPr>
            <w:r>
              <w:rPr>
                <w:b/>
                <w:color w:val="FF0000"/>
              </w:rPr>
              <w:t>V1</w:t>
            </w:r>
          </w:p>
          <w:p w14:paraId="07B29867" w14:textId="77777777" w:rsidR="008C35B2" w:rsidRDefault="008C35B2" w:rsidP="00217D01">
            <w:pPr>
              <w:rPr>
                <w:b/>
                <w:color w:val="FF0000"/>
              </w:rPr>
            </w:pPr>
            <w:r>
              <w:rPr>
                <w:b/>
                <w:color w:val="FF0000"/>
              </w:rPr>
              <w:t>V1</w:t>
            </w:r>
          </w:p>
          <w:p w14:paraId="551ED6B3" w14:textId="698D5592" w:rsidR="008C35B2" w:rsidRDefault="008C35B2" w:rsidP="00217D01">
            <w:pPr>
              <w:rPr>
                <w:b/>
                <w:color w:val="FF0000"/>
              </w:rPr>
            </w:pPr>
            <w:r>
              <w:rPr>
                <w:b/>
                <w:color w:val="FF0000"/>
              </w:rPr>
              <w:t>V1</w:t>
            </w:r>
          </w:p>
        </w:tc>
      </w:tr>
      <w:tr w:rsidR="008C35B2" w14:paraId="4C7D001F" w14:textId="62E23CE6" w:rsidTr="00F91E49">
        <w:tc>
          <w:tcPr>
            <w:tcW w:w="2199" w:type="dxa"/>
            <w:vMerge/>
          </w:tcPr>
          <w:p w14:paraId="4304B356" w14:textId="43B090DC" w:rsidR="008C35B2" w:rsidRDefault="008C35B2" w:rsidP="00217D01">
            <w:pPr>
              <w:rPr>
                <w:b/>
                <w:color w:val="FF0000"/>
              </w:rPr>
            </w:pPr>
          </w:p>
        </w:tc>
        <w:tc>
          <w:tcPr>
            <w:tcW w:w="2132" w:type="dxa"/>
          </w:tcPr>
          <w:p w14:paraId="2660C715" w14:textId="3B3625BF" w:rsidR="008C35B2" w:rsidRDefault="008C35B2" w:rsidP="00217D01">
            <w:pPr>
              <w:rPr>
                <w:b/>
                <w:color w:val="FF0000"/>
              </w:rPr>
            </w:pPr>
            <w:r>
              <w:rPr>
                <w:b/>
                <w:color w:val="FF0000"/>
              </w:rPr>
              <w:t>9</w:t>
            </w:r>
          </w:p>
        </w:tc>
        <w:tc>
          <w:tcPr>
            <w:tcW w:w="2212" w:type="dxa"/>
          </w:tcPr>
          <w:p w14:paraId="69C22620" w14:textId="4A135356" w:rsidR="008C35B2" w:rsidRDefault="008C35B2" w:rsidP="00217D01">
            <w:pPr>
              <w:rPr>
                <w:b/>
                <w:color w:val="FF0000"/>
              </w:rPr>
            </w:pPr>
            <w:r>
              <w:rPr>
                <w:b/>
                <w:color w:val="FF0000"/>
              </w:rPr>
              <w:t>Care experience</w:t>
            </w:r>
          </w:p>
        </w:tc>
        <w:tc>
          <w:tcPr>
            <w:tcW w:w="2051" w:type="dxa"/>
          </w:tcPr>
          <w:p w14:paraId="583D8DFD" w14:textId="1C7902F9" w:rsidR="008C35B2" w:rsidRDefault="008C35B2" w:rsidP="00217D01">
            <w:pPr>
              <w:rPr>
                <w:b/>
                <w:color w:val="FF0000"/>
              </w:rPr>
            </w:pPr>
            <w:proofErr w:type="gramStart"/>
            <w:r>
              <w:rPr>
                <w:b/>
                <w:color w:val="FF0000"/>
              </w:rPr>
              <w:t>So</w:t>
            </w:r>
            <w:proofErr w:type="gramEnd"/>
            <w:r>
              <w:rPr>
                <w:b/>
                <w:color w:val="FF0000"/>
              </w:rPr>
              <w:t xml:space="preserve"> Moate</w:t>
            </w:r>
          </w:p>
        </w:tc>
        <w:tc>
          <w:tcPr>
            <w:tcW w:w="1862" w:type="dxa"/>
            <w:vMerge/>
          </w:tcPr>
          <w:p w14:paraId="1C473500" w14:textId="695ECCFE" w:rsidR="008C35B2" w:rsidRDefault="008C35B2" w:rsidP="00217D01">
            <w:pPr>
              <w:rPr>
                <w:b/>
                <w:color w:val="FF0000"/>
              </w:rPr>
            </w:pPr>
          </w:p>
        </w:tc>
      </w:tr>
      <w:tr w:rsidR="008C35B2" w14:paraId="17B58954" w14:textId="77AD6671" w:rsidTr="00F91E49">
        <w:tc>
          <w:tcPr>
            <w:tcW w:w="2199" w:type="dxa"/>
            <w:vMerge/>
          </w:tcPr>
          <w:p w14:paraId="727A7D99" w14:textId="113DCD2B" w:rsidR="008C35B2" w:rsidRDefault="008C35B2" w:rsidP="00217D01">
            <w:pPr>
              <w:rPr>
                <w:b/>
                <w:color w:val="FF0000"/>
              </w:rPr>
            </w:pPr>
          </w:p>
        </w:tc>
        <w:tc>
          <w:tcPr>
            <w:tcW w:w="2132" w:type="dxa"/>
          </w:tcPr>
          <w:p w14:paraId="60315CB4" w14:textId="42331708" w:rsidR="008C35B2" w:rsidRDefault="008C35B2" w:rsidP="00217D01">
            <w:pPr>
              <w:rPr>
                <w:b/>
                <w:color w:val="FF0000"/>
              </w:rPr>
            </w:pPr>
            <w:r>
              <w:rPr>
                <w:b/>
                <w:color w:val="FF0000"/>
              </w:rPr>
              <w:t>13</w:t>
            </w:r>
          </w:p>
        </w:tc>
        <w:tc>
          <w:tcPr>
            <w:tcW w:w="2212" w:type="dxa"/>
          </w:tcPr>
          <w:p w14:paraId="60BE449F" w14:textId="59782A4E" w:rsidR="008C35B2" w:rsidRDefault="008C35B2" w:rsidP="00217D01">
            <w:pPr>
              <w:rPr>
                <w:b/>
                <w:color w:val="FF0000"/>
              </w:rPr>
            </w:pPr>
            <w:r>
              <w:rPr>
                <w:b/>
                <w:color w:val="FF0000"/>
              </w:rPr>
              <w:t>Pictures</w:t>
            </w:r>
          </w:p>
        </w:tc>
        <w:tc>
          <w:tcPr>
            <w:tcW w:w="2051" w:type="dxa"/>
          </w:tcPr>
          <w:p w14:paraId="7E5B82CA" w14:textId="407FA0C5" w:rsidR="008C35B2" w:rsidRDefault="008C35B2" w:rsidP="00217D01">
            <w:pPr>
              <w:rPr>
                <w:b/>
                <w:color w:val="FF0000"/>
              </w:rPr>
            </w:pPr>
            <w:proofErr w:type="gramStart"/>
            <w:r>
              <w:rPr>
                <w:b/>
                <w:color w:val="FF0000"/>
              </w:rPr>
              <w:t>So</w:t>
            </w:r>
            <w:proofErr w:type="gramEnd"/>
            <w:r>
              <w:rPr>
                <w:b/>
                <w:color w:val="FF0000"/>
              </w:rPr>
              <w:t xml:space="preserve"> Moate</w:t>
            </w:r>
          </w:p>
        </w:tc>
        <w:tc>
          <w:tcPr>
            <w:tcW w:w="1862" w:type="dxa"/>
            <w:vMerge/>
          </w:tcPr>
          <w:p w14:paraId="523FF263" w14:textId="1844F2AE" w:rsidR="008C35B2" w:rsidRDefault="008C35B2" w:rsidP="00217D01">
            <w:pPr>
              <w:rPr>
                <w:b/>
                <w:color w:val="FF0000"/>
              </w:rPr>
            </w:pPr>
          </w:p>
        </w:tc>
      </w:tr>
      <w:tr w:rsidR="00F91E49" w14:paraId="7C16D4B3" w14:textId="362E5C67" w:rsidTr="00F91E49">
        <w:tc>
          <w:tcPr>
            <w:tcW w:w="2199" w:type="dxa"/>
          </w:tcPr>
          <w:p w14:paraId="69BC671A" w14:textId="582ECBA2" w:rsidR="00F91E49" w:rsidRDefault="00F91E49" w:rsidP="00217D01">
            <w:pPr>
              <w:rPr>
                <w:b/>
                <w:color w:val="FF0000"/>
              </w:rPr>
            </w:pPr>
            <w:r>
              <w:rPr>
                <w:b/>
                <w:color w:val="FF0000"/>
              </w:rPr>
              <w:t>12/12/23</w:t>
            </w:r>
          </w:p>
        </w:tc>
        <w:tc>
          <w:tcPr>
            <w:tcW w:w="2132" w:type="dxa"/>
          </w:tcPr>
          <w:p w14:paraId="7BCC4CE6" w14:textId="6EA972F7" w:rsidR="00F91E49" w:rsidRDefault="00F91E49" w:rsidP="00217D01">
            <w:pPr>
              <w:rPr>
                <w:b/>
                <w:color w:val="FF0000"/>
              </w:rPr>
            </w:pPr>
            <w:r>
              <w:rPr>
                <w:b/>
                <w:color w:val="FF0000"/>
              </w:rPr>
              <w:t>front</w:t>
            </w:r>
          </w:p>
        </w:tc>
        <w:tc>
          <w:tcPr>
            <w:tcW w:w="2212" w:type="dxa"/>
          </w:tcPr>
          <w:p w14:paraId="67AF0871" w14:textId="7B1171AA" w:rsidR="00F91E49" w:rsidRDefault="00F91E49" w:rsidP="00217D01">
            <w:pPr>
              <w:rPr>
                <w:b/>
                <w:color w:val="FF0000"/>
              </w:rPr>
            </w:pPr>
            <w:r>
              <w:rPr>
                <w:b/>
                <w:color w:val="FF0000"/>
              </w:rPr>
              <w:t>name</w:t>
            </w:r>
          </w:p>
        </w:tc>
        <w:tc>
          <w:tcPr>
            <w:tcW w:w="2051" w:type="dxa"/>
          </w:tcPr>
          <w:p w14:paraId="40E3BEAD" w14:textId="6FA0822F" w:rsidR="00F91E49" w:rsidRDefault="00F91E49" w:rsidP="00217D01">
            <w:pPr>
              <w:rPr>
                <w:b/>
                <w:color w:val="FF0000"/>
              </w:rPr>
            </w:pPr>
            <w:r>
              <w:rPr>
                <w:b/>
                <w:color w:val="FF0000"/>
              </w:rPr>
              <w:t xml:space="preserve">So </w:t>
            </w:r>
            <w:proofErr w:type="spellStart"/>
            <w:r>
              <w:rPr>
                <w:b/>
                <w:color w:val="FF0000"/>
              </w:rPr>
              <w:t>moate</w:t>
            </w:r>
            <w:proofErr w:type="spellEnd"/>
          </w:p>
        </w:tc>
        <w:tc>
          <w:tcPr>
            <w:tcW w:w="1862" w:type="dxa"/>
          </w:tcPr>
          <w:p w14:paraId="2B9B9B69" w14:textId="7CFE0663" w:rsidR="00F91E49" w:rsidRDefault="008C35B2" w:rsidP="00217D01">
            <w:pPr>
              <w:rPr>
                <w:b/>
                <w:color w:val="FF0000"/>
              </w:rPr>
            </w:pPr>
            <w:r>
              <w:rPr>
                <w:b/>
                <w:color w:val="FF0000"/>
              </w:rPr>
              <w:t>V2</w:t>
            </w:r>
          </w:p>
        </w:tc>
      </w:tr>
      <w:tr w:rsidR="00F91E49" w14:paraId="32980C14" w14:textId="61613FEF" w:rsidTr="00F91E49">
        <w:tc>
          <w:tcPr>
            <w:tcW w:w="2199" w:type="dxa"/>
          </w:tcPr>
          <w:p w14:paraId="2A621E6E" w14:textId="17711B11" w:rsidR="00F91E49" w:rsidRDefault="00F91E49" w:rsidP="00217D01">
            <w:pPr>
              <w:rPr>
                <w:b/>
                <w:color w:val="FF0000"/>
              </w:rPr>
            </w:pPr>
            <w:r>
              <w:rPr>
                <w:b/>
                <w:color w:val="FF0000"/>
              </w:rPr>
              <w:t>06/02/2024</w:t>
            </w:r>
          </w:p>
        </w:tc>
        <w:tc>
          <w:tcPr>
            <w:tcW w:w="2132" w:type="dxa"/>
          </w:tcPr>
          <w:p w14:paraId="11361D4F" w14:textId="4475C3EC" w:rsidR="00F91E49" w:rsidRDefault="00F91E49" w:rsidP="00217D01">
            <w:pPr>
              <w:rPr>
                <w:b/>
                <w:color w:val="FF0000"/>
              </w:rPr>
            </w:pPr>
            <w:r>
              <w:rPr>
                <w:b/>
                <w:color w:val="FF0000"/>
              </w:rPr>
              <w:t>12</w:t>
            </w:r>
          </w:p>
        </w:tc>
        <w:tc>
          <w:tcPr>
            <w:tcW w:w="2212" w:type="dxa"/>
          </w:tcPr>
          <w:p w14:paraId="640F0DC7" w14:textId="0E6BA028" w:rsidR="00F91E49" w:rsidRDefault="00F91E49" w:rsidP="00217D01">
            <w:pPr>
              <w:rPr>
                <w:b/>
                <w:color w:val="FF0000"/>
              </w:rPr>
            </w:pPr>
            <w:r>
              <w:rPr>
                <w:b/>
                <w:color w:val="FF0000"/>
              </w:rPr>
              <w:t>Pictures</w:t>
            </w:r>
          </w:p>
        </w:tc>
        <w:tc>
          <w:tcPr>
            <w:tcW w:w="2051" w:type="dxa"/>
          </w:tcPr>
          <w:p w14:paraId="30908055" w14:textId="2822DD5E" w:rsidR="00F91E49" w:rsidRDefault="00F91E49" w:rsidP="00217D01">
            <w:pPr>
              <w:rPr>
                <w:b/>
                <w:color w:val="FF0000"/>
              </w:rPr>
            </w:pPr>
            <w:proofErr w:type="gramStart"/>
            <w:r>
              <w:rPr>
                <w:b/>
                <w:color w:val="FF0000"/>
              </w:rPr>
              <w:t>So</w:t>
            </w:r>
            <w:proofErr w:type="gramEnd"/>
            <w:r>
              <w:rPr>
                <w:b/>
                <w:color w:val="FF0000"/>
              </w:rPr>
              <w:t xml:space="preserve"> Moate</w:t>
            </w:r>
          </w:p>
        </w:tc>
        <w:tc>
          <w:tcPr>
            <w:tcW w:w="1862" w:type="dxa"/>
          </w:tcPr>
          <w:p w14:paraId="6ADE995A" w14:textId="3B0CDD9D" w:rsidR="00F91E49" w:rsidRDefault="008C35B2" w:rsidP="00217D01">
            <w:pPr>
              <w:rPr>
                <w:b/>
                <w:color w:val="FF0000"/>
              </w:rPr>
            </w:pPr>
            <w:r>
              <w:rPr>
                <w:b/>
                <w:color w:val="FF0000"/>
              </w:rPr>
              <w:t>V3</w:t>
            </w:r>
          </w:p>
        </w:tc>
      </w:tr>
      <w:tr w:rsidR="00F91E49" w14:paraId="652F00A2" w14:textId="08D76F5F" w:rsidTr="00F91E49">
        <w:tc>
          <w:tcPr>
            <w:tcW w:w="2199" w:type="dxa"/>
          </w:tcPr>
          <w:p w14:paraId="0E1434E2" w14:textId="77777777" w:rsidR="00F91E49" w:rsidRDefault="00F91E49" w:rsidP="00217D01">
            <w:pPr>
              <w:rPr>
                <w:b/>
                <w:color w:val="FF0000"/>
              </w:rPr>
            </w:pPr>
          </w:p>
        </w:tc>
        <w:tc>
          <w:tcPr>
            <w:tcW w:w="2132" w:type="dxa"/>
          </w:tcPr>
          <w:p w14:paraId="383D7EDF" w14:textId="77777777" w:rsidR="00F91E49" w:rsidRDefault="00F91E49" w:rsidP="00217D01">
            <w:pPr>
              <w:rPr>
                <w:b/>
                <w:color w:val="FF0000"/>
              </w:rPr>
            </w:pPr>
          </w:p>
        </w:tc>
        <w:tc>
          <w:tcPr>
            <w:tcW w:w="2212" w:type="dxa"/>
          </w:tcPr>
          <w:p w14:paraId="2A38F067" w14:textId="77777777" w:rsidR="00F91E49" w:rsidRDefault="00F91E49" w:rsidP="00217D01">
            <w:pPr>
              <w:rPr>
                <w:b/>
                <w:color w:val="FF0000"/>
              </w:rPr>
            </w:pPr>
          </w:p>
        </w:tc>
        <w:tc>
          <w:tcPr>
            <w:tcW w:w="2051" w:type="dxa"/>
          </w:tcPr>
          <w:p w14:paraId="656B6C84" w14:textId="77777777" w:rsidR="00F91E49" w:rsidRDefault="00F91E49" w:rsidP="00217D01">
            <w:pPr>
              <w:rPr>
                <w:b/>
                <w:color w:val="FF0000"/>
              </w:rPr>
            </w:pPr>
          </w:p>
        </w:tc>
        <w:tc>
          <w:tcPr>
            <w:tcW w:w="1862" w:type="dxa"/>
          </w:tcPr>
          <w:p w14:paraId="4BD84DB4" w14:textId="77777777" w:rsidR="00F91E49" w:rsidRDefault="00F91E49" w:rsidP="00217D01">
            <w:pPr>
              <w:rPr>
                <w:b/>
                <w:color w:val="FF0000"/>
              </w:rPr>
            </w:pPr>
          </w:p>
        </w:tc>
      </w:tr>
      <w:tr w:rsidR="00F91E49" w14:paraId="4159E56F" w14:textId="2FE3FF8A" w:rsidTr="00F91E49">
        <w:tc>
          <w:tcPr>
            <w:tcW w:w="2199" w:type="dxa"/>
          </w:tcPr>
          <w:p w14:paraId="57382A48" w14:textId="77777777" w:rsidR="00F91E49" w:rsidRDefault="00F91E49" w:rsidP="00217D01">
            <w:pPr>
              <w:rPr>
                <w:b/>
                <w:color w:val="FF0000"/>
              </w:rPr>
            </w:pPr>
          </w:p>
        </w:tc>
        <w:tc>
          <w:tcPr>
            <w:tcW w:w="2132" w:type="dxa"/>
          </w:tcPr>
          <w:p w14:paraId="20BAE76C" w14:textId="77777777" w:rsidR="00F91E49" w:rsidRDefault="00F91E49" w:rsidP="00217D01">
            <w:pPr>
              <w:rPr>
                <w:b/>
                <w:color w:val="FF0000"/>
              </w:rPr>
            </w:pPr>
          </w:p>
        </w:tc>
        <w:tc>
          <w:tcPr>
            <w:tcW w:w="2212" w:type="dxa"/>
          </w:tcPr>
          <w:p w14:paraId="3D4CD6DA" w14:textId="77777777" w:rsidR="00F91E49" w:rsidRDefault="00F91E49" w:rsidP="00217D01">
            <w:pPr>
              <w:rPr>
                <w:b/>
                <w:color w:val="FF0000"/>
              </w:rPr>
            </w:pPr>
          </w:p>
        </w:tc>
        <w:tc>
          <w:tcPr>
            <w:tcW w:w="2051" w:type="dxa"/>
          </w:tcPr>
          <w:p w14:paraId="47DB4103" w14:textId="77777777" w:rsidR="00F91E49" w:rsidRDefault="00F91E49" w:rsidP="00217D01">
            <w:pPr>
              <w:rPr>
                <w:b/>
                <w:color w:val="FF0000"/>
              </w:rPr>
            </w:pPr>
          </w:p>
        </w:tc>
        <w:tc>
          <w:tcPr>
            <w:tcW w:w="1862" w:type="dxa"/>
          </w:tcPr>
          <w:p w14:paraId="58CF1804" w14:textId="77777777" w:rsidR="00F91E49" w:rsidRDefault="00F91E49" w:rsidP="00217D01">
            <w:pPr>
              <w:rPr>
                <w:b/>
                <w:color w:val="FF0000"/>
              </w:rPr>
            </w:pPr>
          </w:p>
        </w:tc>
      </w:tr>
      <w:tr w:rsidR="00F91E49" w14:paraId="5B309FF4" w14:textId="409B572A" w:rsidTr="00F91E49">
        <w:tc>
          <w:tcPr>
            <w:tcW w:w="2199" w:type="dxa"/>
          </w:tcPr>
          <w:p w14:paraId="30C3A8E5" w14:textId="77777777" w:rsidR="00F91E49" w:rsidRDefault="00F91E49" w:rsidP="00217D01">
            <w:pPr>
              <w:rPr>
                <w:b/>
                <w:color w:val="FF0000"/>
              </w:rPr>
            </w:pPr>
          </w:p>
        </w:tc>
        <w:tc>
          <w:tcPr>
            <w:tcW w:w="2132" w:type="dxa"/>
          </w:tcPr>
          <w:p w14:paraId="5D331D4D" w14:textId="77777777" w:rsidR="00F91E49" w:rsidRDefault="00F91E49" w:rsidP="00217D01">
            <w:pPr>
              <w:rPr>
                <w:b/>
                <w:color w:val="FF0000"/>
              </w:rPr>
            </w:pPr>
          </w:p>
        </w:tc>
        <w:tc>
          <w:tcPr>
            <w:tcW w:w="2212" w:type="dxa"/>
          </w:tcPr>
          <w:p w14:paraId="0CF7F116" w14:textId="77777777" w:rsidR="00F91E49" w:rsidRDefault="00F91E49" w:rsidP="00217D01">
            <w:pPr>
              <w:rPr>
                <w:b/>
                <w:color w:val="FF0000"/>
              </w:rPr>
            </w:pPr>
          </w:p>
        </w:tc>
        <w:tc>
          <w:tcPr>
            <w:tcW w:w="2051" w:type="dxa"/>
          </w:tcPr>
          <w:p w14:paraId="1EE891DD" w14:textId="77777777" w:rsidR="00F91E49" w:rsidRDefault="00F91E49" w:rsidP="00217D01">
            <w:pPr>
              <w:rPr>
                <w:b/>
                <w:color w:val="FF0000"/>
              </w:rPr>
            </w:pPr>
          </w:p>
        </w:tc>
        <w:tc>
          <w:tcPr>
            <w:tcW w:w="1862" w:type="dxa"/>
          </w:tcPr>
          <w:p w14:paraId="226BBAB4" w14:textId="77777777" w:rsidR="00F91E49" w:rsidRDefault="00F91E49" w:rsidP="00217D01">
            <w:pPr>
              <w:rPr>
                <w:b/>
                <w:color w:val="FF0000"/>
              </w:rPr>
            </w:pPr>
          </w:p>
        </w:tc>
      </w:tr>
      <w:tr w:rsidR="00F91E49" w14:paraId="5ADB2AF4" w14:textId="437FF57D" w:rsidTr="00F91E49">
        <w:tc>
          <w:tcPr>
            <w:tcW w:w="2199" w:type="dxa"/>
          </w:tcPr>
          <w:p w14:paraId="73753738" w14:textId="77777777" w:rsidR="00F91E49" w:rsidRDefault="00F91E49" w:rsidP="00217D01">
            <w:pPr>
              <w:rPr>
                <w:b/>
                <w:color w:val="FF0000"/>
              </w:rPr>
            </w:pPr>
          </w:p>
        </w:tc>
        <w:tc>
          <w:tcPr>
            <w:tcW w:w="2132" w:type="dxa"/>
          </w:tcPr>
          <w:p w14:paraId="72D4488A" w14:textId="77777777" w:rsidR="00F91E49" w:rsidRDefault="00F91E49" w:rsidP="00217D01">
            <w:pPr>
              <w:rPr>
                <w:b/>
                <w:color w:val="FF0000"/>
              </w:rPr>
            </w:pPr>
          </w:p>
        </w:tc>
        <w:tc>
          <w:tcPr>
            <w:tcW w:w="2212" w:type="dxa"/>
          </w:tcPr>
          <w:p w14:paraId="54EFD73C" w14:textId="77777777" w:rsidR="00F91E49" w:rsidRDefault="00F91E49" w:rsidP="00217D01">
            <w:pPr>
              <w:rPr>
                <w:b/>
                <w:color w:val="FF0000"/>
              </w:rPr>
            </w:pPr>
          </w:p>
        </w:tc>
        <w:tc>
          <w:tcPr>
            <w:tcW w:w="2051" w:type="dxa"/>
          </w:tcPr>
          <w:p w14:paraId="1020F171" w14:textId="77777777" w:rsidR="00F91E49" w:rsidRDefault="00F91E49" w:rsidP="00217D01">
            <w:pPr>
              <w:rPr>
                <w:b/>
                <w:color w:val="FF0000"/>
              </w:rPr>
            </w:pPr>
          </w:p>
        </w:tc>
        <w:tc>
          <w:tcPr>
            <w:tcW w:w="1862" w:type="dxa"/>
          </w:tcPr>
          <w:p w14:paraId="1EF99F8B" w14:textId="77777777" w:rsidR="00F91E49" w:rsidRDefault="00F91E49" w:rsidP="00217D01">
            <w:pPr>
              <w:rPr>
                <w:b/>
                <w:color w:val="FF0000"/>
              </w:rPr>
            </w:pPr>
          </w:p>
        </w:tc>
      </w:tr>
      <w:tr w:rsidR="00F91E49" w14:paraId="459227B1" w14:textId="5E2603FE" w:rsidTr="00F91E49">
        <w:tc>
          <w:tcPr>
            <w:tcW w:w="2199" w:type="dxa"/>
          </w:tcPr>
          <w:p w14:paraId="250BC79B" w14:textId="77777777" w:rsidR="00F91E49" w:rsidRDefault="00F91E49" w:rsidP="00217D01">
            <w:pPr>
              <w:rPr>
                <w:b/>
                <w:color w:val="FF0000"/>
              </w:rPr>
            </w:pPr>
          </w:p>
        </w:tc>
        <w:tc>
          <w:tcPr>
            <w:tcW w:w="2132" w:type="dxa"/>
          </w:tcPr>
          <w:p w14:paraId="4FF54D8A" w14:textId="77777777" w:rsidR="00F91E49" w:rsidRDefault="00F91E49" w:rsidP="00217D01">
            <w:pPr>
              <w:rPr>
                <w:b/>
                <w:color w:val="FF0000"/>
              </w:rPr>
            </w:pPr>
          </w:p>
        </w:tc>
        <w:tc>
          <w:tcPr>
            <w:tcW w:w="2212" w:type="dxa"/>
          </w:tcPr>
          <w:p w14:paraId="10AC84DF" w14:textId="77777777" w:rsidR="00F91E49" w:rsidRDefault="00F91E49" w:rsidP="00217D01">
            <w:pPr>
              <w:rPr>
                <w:b/>
                <w:color w:val="FF0000"/>
              </w:rPr>
            </w:pPr>
          </w:p>
        </w:tc>
        <w:tc>
          <w:tcPr>
            <w:tcW w:w="2051" w:type="dxa"/>
          </w:tcPr>
          <w:p w14:paraId="45721B67" w14:textId="77777777" w:rsidR="00F91E49" w:rsidRDefault="00F91E49" w:rsidP="00217D01">
            <w:pPr>
              <w:rPr>
                <w:b/>
                <w:color w:val="FF0000"/>
              </w:rPr>
            </w:pPr>
          </w:p>
        </w:tc>
        <w:tc>
          <w:tcPr>
            <w:tcW w:w="1862" w:type="dxa"/>
          </w:tcPr>
          <w:p w14:paraId="73740AB3" w14:textId="77777777" w:rsidR="00F91E49" w:rsidRDefault="00F91E49" w:rsidP="00217D01">
            <w:pPr>
              <w:rPr>
                <w:b/>
                <w:color w:val="FF0000"/>
              </w:rPr>
            </w:pPr>
          </w:p>
        </w:tc>
      </w:tr>
      <w:tr w:rsidR="00F91E49" w14:paraId="10987894" w14:textId="2564C2DD" w:rsidTr="00F91E49">
        <w:tc>
          <w:tcPr>
            <w:tcW w:w="2199" w:type="dxa"/>
          </w:tcPr>
          <w:p w14:paraId="13099303" w14:textId="77777777" w:rsidR="00F91E49" w:rsidRDefault="00F91E49" w:rsidP="00217D01">
            <w:pPr>
              <w:rPr>
                <w:b/>
                <w:color w:val="FF0000"/>
              </w:rPr>
            </w:pPr>
          </w:p>
        </w:tc>
        <w:tc>
          <w:tcPr>
            <w:tcW w:w="2132" w:type="dxa"/>
          </w:tcPr>
          <w:p w14:paraId="7159882B" w14:textId="77777777" w:rsidR="00F91E49" w:rsidRDefault="00F91E49" w:rsidP="00217D01">
            <w:pPr>
              <w:rPr>
                <w:b/>
                <w:color w:val="FF0000"/>
              </w:rPr>
            </w:pPr>
          </w:p>
        </w:tc>
        <w:tc>
          <w:tcPr>
            <w:tcW w:w="2212" w:type="dxa"/>
          </w:tcPr>
          <w:p w14:paraId="12C9CEAA" w14:textId="77777777" w:rsidR="00F91E49" w:rsidRDefault="00F91E49" w:rsidP="00217D01">
            <w:pPr>
              <w:rPr>
                <w:b/>
                <w:color w:val="FF0000"/>
              </w:rPr>
            </w:pPr>
          </w:p>
        </w:tc>
        <w:tc>
          <w:tcPr>
            <w:tcW w:w="2051" w:type="dxa"/>
          </w:tcPr>
          <w:p w14:paraId="6309F8BE" w14:textId="77777777" w:rsidR="00F91E49" w:rsidRDefault="00F91E49" w:rsidP="00217D01">
            <w:pPr>
              <w:rPr>
                <w:b/>
                <w:color w:val="FF0000"/>
              </w:rPr>
            </w:pPr>
          </w:p>
        </w:tc>
        <w:tc>
          <w:tcPr>
            <w:tcW w:w="1862" w:type="dxa"/>
          </w:tcPr>
          <w:p w14:paraId="25946563" w14:textId="77777777" w:rsidR="00F91E49" w:rsidRDefault="00F91E49" w:rsidP="00217D01">
            <w:pPr>
              <w:rPr>
                <w:b/>
                <w:color w:val="FF0000"/>
              </w:rPr>
            </w:pPr>
          </w:p>
        </w:tc>
      </w:tr>
      <w:tr w:rsidR="00F91E49" w14:paraId="2941037C" w14:textId="6AEF33C1" w:rsidTr="00F91E49">
        <w:tc>
          <w:tcPr>
            <w:tcW w:w="2199" w:type="dxa"/>
          </w:tcPr>
          <w:p w14:paraId="44567A4A" w14:textId="77777777" w:rsidR="00F91E49" w:rsidRDefault="00F91E49" w:rsidP="00217D01">
            <w:pPr>
              <w:rPr>
                <w:b/>
                <w:color w:val="FF0000"/>
              </w:rPr>
            </w:pPr>
          </w:p>
        </w:tc>
        <w:tc>
          <w:tcPr>
            <w:tcW w:w="2132" w:type="dxa"/>
          </w:tcPr>
          <w:p w14:paraId="449E4F62" w14:textId="77777777" w:rsidR="00F91E49" w:rsidRDefault="00F91E49" w:rsidP="00217D01">
            <w:pPr>
              <w:rPr>
                <w:b/>
                <w:color w:val="FF0000"/>
              </w:rPr>
            </w:pPr>
          </w:p>
        </w:tc>
        <w:tc>
          <w:tcPr>
            <w:tcW w:w="2212" w:type="dxa"/>
          </w:tcPr>
          <w:p w14:paraId="08584F07" w14:textId="77777777" w:rsidR="00F91E49" w:rsidRDefault="00F91E49" w:rsidP="00217D01">
            <w:pPr>
              <w:rPr>
                <w:b/>
                <w:color w:val="FF0000"/>
              </w:rPr>
            </w:pPr>
          </w:p>
        </w:tc>
        <w:tc>
          <w:tcPr>
            <w:tcW w:w="2051" w:type="dxa"/>
          </w:tcPr>
          <w:p w14:paraId="3EDC6CA6" w14:textId="77777777" w:rsidR="00F91E49" w:rsidRDefault="00F91E49" w:rsidP="00217D01">
            <w:pPr>
              <w:rPr>
                <w:b/>
                <w:color w:val="FF0000"/>
              </w:rPr>
            </w:pPr>
          </w:p>
        </w:tc>
        <w:tc>
          <w:tcPr>
            <w:tcW w:w="1862" w:type="dxa"/>
          </w:tcPr>
          <w:p w14:paraId="75A1563E" w14:textId="77777777" w:rsidR="00F91E49" w:rsidRDefault="00F91E49" w:rsidP="00217D01">
            <w:pPr>
              <w:rPr>
                <w:b/>
                <w:color w:val="FF0000"/>
              </w:rPr>
            </w:pPr>
          </w:p>
        </w:tc>
      </w:tr>
      <w:tr w:rsidR="00F91E49" w14:paraId="4C83869B" w14:textId="0ACE7F46" w:rsidTr="00F91E49">
        <w:tc>
          <w:tcPr>
            <w:tcW w:w="2199" w:type="dxa"/>
          </w:tcPr>
          <w:p w14:paraId="3E2F6418" w14:textId="77777777" w:rsidR="00F91E49" w:rsidRDefault="00F91E49" w:rsidP="00217D01">
            <w:pPr>
              <w:rPr>
                <w:b/>
                <w:color w:val="FF0000"/>
              </w:rPr>
            </w:pPr>
          </w:p>
        </w:tc>
        <w:tc>
          <w:tcPr>
            <w:tcW w:w="2132" w:type="dxa"/>
          </w:tcPr>
          <w:p w14:paraId="3B1FC177" w14:textId="77777777" w:rsidR="00F91E49" w:rsidRDefault="00F91E49" w:rsidP="00217D01">
            <w:pPr>
              <w:rPr>
                <w:b/>
                <w:color w:val="FF0000"/>
              </w:rPr>
            </w:pPr>
          </w:p>
        </w:tc>
        <w:tc>
          <w:tcPr>
            <w:tcW w:w="2212" w:type="dxa"/>
          </w:tcPr>
          <w:p w14:paraId="4C4DB66A" w14:textId="77777777" w:rsidR="00F91E49" w:rsidRDefault="00F91E49" w:rsidP="00217D01">
            <w:pPr>
              <w:rPr>
                <w:b/>
                <w:color w:val="FF0000"/>
              </w:rPr>
            </w:pPr>
          </w:p>
        </w:tc>
        <w:tc>
          <w:tcPr>
            <w:tcW w:w="2051" w:type="dxa"/>
          </w:tcPr>
          <w:p w14:paraId="5C5BE596" w14:textId="77777777" w:rsidR="00F91E49" w:rsidRDefault="00F91E49" w:rsidP="00217D01">
            <w:pPr>
              <w:rPr>
                <w:b/>
                <w:color w:val="FF0000"/>
              </w:rPr>
            </w:pPr>
          </w:p>
        </w:tc>
        <w:tc>
          <w:tcPr>
            <w:tcW w:w="1862" w:type="dxa"/>
          </w:tcPr>
          <w:p w14:paraId="2EF559C0" w14:textId="77777777" w:rsidR="00F91E49" w:rsidRDefault="00F91E49" w:rsidP="00217D01">
            <w:pPr>
              <w:rPr>
                <w:b/>
                <w:color w:val="FF0000"/>
              </w:rPr>
            </w:pPr>
          </w:p>
        </w:tc>
      </w:tr>
      <w:tr w:rsidR="00F91E49" w14:paraId="2928F5C2" w14:textId="73FD8EF2" w:rsidTr="00F91E49">
        <w:tc>
          <w:tcPr>
            <w:tcW w:w="2199" w:type="dxa"/>
          </w:tcPr>
          <w:p w14:paraId="6CCFBD5A" w14:textId="77777777" w:rsidR="00F91E49" w:rsidRDefault="00F91E49" w:rsidP="00217D01">
            <w:pPr>
              <w:rPr>
                <w:b/>
                <w:color w:val="FF0000"/>
              </w:rPr>
            </w:pPr>
          </w:p>
        </w:tc>
        <w:tc>
          <w:tcPr>
            <w:tcW w:w="2132" w:type="dxa"/>
          </w:tcPr>
          <w:p w14:paraId="78A005C0" w14:textId="77777777" w:rsidR="00F91E49" w:rsidRDefault="00F91E49" w:rsidP="00217D01">
            <w:pPr>
              <w:rPr>
                <w:b/>
                <w:color w:val="FF0000"/>
              </w:rPr>
            </w:pPr>
          </w:p>
        </w:tc>
        <w:tc>
          <w:tcPr>
            <w:tcW w:w="2212" w:type="dxa"/>
          </w:tcPr>
          <w:p w14:paraId="2E0991DC" w14:textId="77777777" w:rsidR="00F91E49" w:rsidRDefault="00F91E49" w:rsidP="00217D01">
            <w:pPr>
              <w:rPr>
                <w:b/>
                <w:color w:val="FF0000"/>
              </w:rPr>
            </w:pPr>
          </w:p>
        </w:tc>
        <w:tc>
          <w:tcPr>
            <w:tcW w:w="2051" w:type="dxa"/>
          </w:tcPr>
          <w:p w14:paraId="402D692F" w14:textId="77777777" w:rsidR="00F91E49" w:rsidRDefault="00F91E49" w:rsidP="00217D01">
            <w:pPr>
              <w:rPr>
                <w:b/>
                <w:color w:val="FF0000"/>
              </w:rPr>
            </w:pPr>
          </w:p>
        </w:tc>
        <w:tc>
          <w:tcPr>
            <w:tcW w:w="1862" w:type="dxa"/>
          </w:tcPr>
          <w:p w14:paraId="6161C5E2" w14:textId="77777777" w:rsidR="00F91E49" w:rsidRDefault="00F91E49" w:rsidP="00217D01">
            <w:pPr>
              <w:rPr>
                <w:b/>
                <w:color w:val="FF0000"/>
              </w:rPr>
            </w:pPr>
          </w:p>
        </w:tc>
      </w:tr>
      <w:tr w:rsidR="00F91E49" w14:paraId="2F39ACCE" w14:textId="5201C154" w:rsidTr="00F91E49">
        <w:tc>
          <w:tcPr>
            <w:tcW w:w="2199" w:type="dxa"/>
          </w:tcPr>
          <w:p w14:paraId="2368EA78" w14:textId="77777777" w:rsidR="00F91E49" w:rsidRDefault="00F91E49" w:rsidP="00217D01">
            <w:pPr>
              <w:rPr>
                <w:b/>
                <w:color w:val="FF0000"/>
              </w:rPr>
            </w:pPr>
          </w:p>
        </w:tc>
        <w:tc>
          <w:tcPr>
            <w:tcW w:w="2132" w:type="dxa"/>
          </w:tcPr>
          <w:p w14:paraId="0AF7D304" w14:textId="77777777" w:rsidR="00F91E49" w:rsidRDefault="00F91E49" w:rsidP="00217D01">
            <w:pPr>
              <w:rPr>
                <w:b/>
                <w:color w:val="FF0000"/>
              </w:rPr>
            </w:pPr>
          </w:p>
        </w:tc>
        <w:tc>
          <w:tcPr>
            <w:tcW w:w="2212" w:type="dxa"/>
          </w:tcPr>
          <w:p w14:paraId="6066F6A0" w14:textId="77777777" w:rsidR="00F91E49" w:rsidRDefault="00F91E49" w:rsidP="00217D01">
            <w:pPr>
              <w:rPr>
                <w:b/>
                <w:color w:val="FF0000"/>
              </w:rPr>
            </w:pPr>
          </w:p>
        </w:tc>
        <w:tc>
          <w:tcPr>
            <w:tcW w:w="2051" w:type="dxa"/>
          </w:tcPr>
          <w:p w14:paraId="69103E7A" w14:textId="77777777" w:rsidR="00F91E49" w:rsidRDefault="00F91E49" w:rsidP="00217D01">
            <w:pPr>
              <w:rPr>
                <w:b/>
                <w:color w:val="FF0000"/>
              </w:rPr>
            </w:pPr>
          </w:p>
        </w:tc>
        <w:tc>
          <w:tcPr>
            <w:tcW w:w="1862" w:type="dxa"/>
          </w:tcPr>
          <w:p w14:paraId="28629DC4" w14:textId="77777777" w:rsidR="00F91E49" w:rsidRDefault="00F91E49" w:rsidP="00217D01">
            <w:pPr>
              <w:rPr>
                <w:b/>
                <w:color w:val="FF0000"/>
              </w:rPr>
            </w:pPr>
          </w:p>
        </w:tc>
      </w:tr>
    </w:tbl>
    <w:p w14:paraId="46F27F8E" w14:textId="77777777" w:rsidR="002203C3" w:rsidRDefault="002203C3" w:rsidP="00217D01">
      <w:pPr>
        <w:spacing w:after="0" w:line="240" w:lineRule="auto"/>
        <w:rPr>
          <w:b/>
          <w:color w:val="FF0000"/>
        </w:rPr>
      </w:pPr>
    </w:p>
    <w:sectPr w:rsidR="002203C3" w:rsidSect="00AE3BF7">
      <w:footerReference w:type="default" r:id="rId28"/>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8FE30D" w14:textId="77777777" w:rsidR="00AE3BF7" w:rsidRDefault="00AE3BF7" w:rsidP="00B911C8">
      <w:pPr>
        <w:spacing w:after="0" w:line="240" w:lineRule="auto"/>
      </w:pPr>
      <w:r>
        <w:rPr>
          <w:lang w:val="en"/>
        </w:rPr>
        <w:separator/>
      </w:r>
    </w:p>
  </w:endnote>
  <w:endnote w:type="continuationSeparator" w:id="0">
    <w:p w14:paraId="0C97714B" w14:textId="77777777" w:rsidR="00AE3BF7" w:rsidRDefault="00AE3BF7" w:rsidP="00B911C8">
      <w:pPr>
        <w:spacing w:after="0" w:line="240" w:lineRule="auto"/>
      </w:pPr>
      <w:r>
        <w:rPr>
          <w:lang w:val="en"/>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2B5286" w14:textId="359B5A84" w:rsidR="005F07E7" w:rsidRPr="005F07E7" w:rsidRDefault="005F07E7">
    <w:pPr>
      <w:pStyle w:val="Footer"/>
      <w:rPr>
        <w:lang w:val="en-US"/>
      </w:rPr>
    </w:pPr>
    <w:r>
      <w:rPr>
        <w:lang w:val="en-US"/>
      </w:rPr>
      <w:t xml:space="preserve">Version 3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740DAB" w14:textId="77777777" w:rsidR="00AE3BF7" w:rsidRDefault="00AE3BF7" w:rsidP="00B911C8">
      <w:pPr>
        <w:spacing w:after="0" w:line="240" w:lineRule="auto"/>
      </w:pPr>
      <w:r>
        <w:rPr>
          <w:lang w:val="en"/>
        </w:rPr>
        <w:separator/>
      </w:r>
    </w:p>
  </w:footnote>
  <w:footnote w:type="continuationSeparator" w:id="0">
    <w:p w14:paraId="14C81C59" w14:textId="77777777" w:rsidR="00AE3BF7" w:rsidRDefault="00AE3BF7" w:rsidP="00B911C8">
      <w:pPr>
        <w:spacing w:after="0" w:line="240" w:lineRule="auto"/>
      </w:pPr>
      <w:r>
        <w:rPr>
          <w:lang w:val="en"/>
        </w:rP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540887"/>
    <w:multiLevelType w:val="hybridMultilevel"/>
    <w:tmpl w:val="A322FA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42438AD"/>
    <w:multiLevelType w:val="hybridMultilevel"/>
    <w:tmpl w:val="F53491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A466BBE"/>
    <w:multiLevelType w:val="hybridMultilevel"/>
    <w:tmpl w:val="6C06A0BA"/>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2ACB6579"/>
    <w:multiLevelType w:val="multilevel"/>
    <w:tmpl w:val="426CB7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2B51467"/>
    <w:multiLevelType w:val="multilevel"/>
    <w:tmpl w:val="B28048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9E37FAD"/>
    <w:multiLevelType w:val="hybridMultilevel"/>
    <w:tmpl w:val="67ACBF8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BCA0010"/>
    <w:multiLevelType w:val="hybridMultilevel"/>
    <w:tmpl w:val="E3DAAB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E383148"/>
    <w:multiLevelType w:val="hybridMultilevel"/>
    <w:tmpl w:val="A9DCFE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8E95178"/>
    <w:multiLevelType w:val="hybridMultilevel"/>
    <w:tmpl w:val="7B9465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8B440B9"/>
    <w:multiLevelType w:val="hybridMultilevel"/>
    <w:tmpl w:val="0E58BEE0"/>
    <w:lvl w:ilvl="0" w:tplc="8E84DADE">
      <w:start w:val="1"/>
      <w:numFmt w:val="decimal"/>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 w15:restartNumberingAfterBreak="0">
    <w:nsid w:val="5D1B1B13"/>
    <w:multiLevelType w:val="hybridMultilevel"/>
    <w:tmpl w:val="CD42FF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E8A316A"/>
    <w:multiLevelType w:val="hybridMultilevel"/>
    <w:tmpl w:val="DC9ABC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F0A4BBA"/>
    <w:multiLevelType w:val="hybridMultilevel"/>
    <w:tmpl w:val="BC9C31D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66760DC7"/>
    <w:multiLevelType w:val="multilevel"/>
    <w:tmpl w:val="954E6D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6CF61E3"/>
    <w:multiLevelType w:val="hybridMultilevel"/>
    <w:tmpl w:val="9A206ADA"/>
    <w:lvl w:ilvl="0" w:tplc="0809000F">
      <w:start w:val="1"/>
      <w:numFmt w:val="decimal"/>
      <w:lvlText w:val="%1."/>
      <w:lvlJc w:val="left"/>
      <w:pPr>
        <w:ind w:left="720" w:hanging="720"/>
      </w:pPr>
      <w:rPr>
        <w:rFonts w:hint="default"/>
        <w:color w:val="auto"/>
      </w:r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5" w15:restartNumberingAfterBreak="0">
    <w:nsid w:val="6EAE692B"/>
    <w:multiLevelType w:val="hybridMultilevel"/>
    <w:tmpl w:val="F014F7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0844F26"/>
    <w:multiLevelType w:val="hybridMultilevel"/>
    <w:tmpl w:val="F1504A98"/>
    <w:lvl w:ilvl="0" w:tplc="826E4798">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4FE7ACB"/>
    <w:multiLevelType w:val="hybridMultilevel"/>
    <w:tmpl w:val="2014FB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A3D4881"/>
    <w:multiLevelType w:val="multilevel"/>
    <w:tmpl w:val="A064A8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FC57884"/>
    <w:multiLevelType w:val="hybridMultilevel"/>
    <w:tmpl w:val="7F845A72"/>
    <w:lvl w:ilvl="0" w:tplc="0809000F">
      <w:start w:val="5"/>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16cid:durableId="1205101497">
    <w:abstractNumId w:val="15"/>
  </w:num>
  <w:num w:numId="2" w16cid:durableId="1140876555">
    <w:abstractNumId w:val="6"/>
  </w:num>
  <w:num w:numId="3" w16cid:durableId="1994721899">
    <w:abstractNumId w:val="7"/>
  </w:num>
  <w:num w:numId="4" w16cid:durableId="1720933488">
    <w:abstractNumId w:val="11"/>
  </w:num>
  <w:num w:numId="5" w16cid:durableId="1039162932">
    <w:abstractNumId w:val="1"/>
  </w:num>
  <w:num w:numId="6" w16cid:durableId="466973973">
    <w:abstractNumId w:val="0"/>
  </w:num>
  <w:num w:numId="7" w16cid:durableId="504438028">
    <w:abstractNumId w:val="14"/>
  </w:num>
  <w:num w:numId="8" w16cid:durableId="399835724">
    <w:abstractNumId w:val="10"/>
  </w:num>
  <w:num w:numId="9" w16cid:durableId="1886135888">
    <w:abstractNumId w:val="19"/>
  </w:num>
  <w:num w:numId="10" w16cid:durableId="1151822843">
    <w:abstractNumId w:val="17"/>
  </w:num>
  <w:num w:numId="11" w16cid:durableId="1504517417">
    <w:abstractNumId w:val="16"/>
  </w:num>
  <w:num w:numId="12" w16cid:durableId="513612985">
    <w:abstractNumId w:val="18"/>
  </w:num>
  <w:num w:numId="13" w16cid:durableId="74278394">
    <w:abstractNumId w:val="13"/>
  </w:num>
  <w:num w:numId="14" w16cid:durableId="807667743">
    <w:abstractNumId w:val="4"/>
  </w:num>
  <w:num w:numId="15" w16cid:durableId="805974265">
    <w:abstractNumId w:val="3"/>
  </w:num>
  <w:num w:numId="16" w16cid:durableId="2116628759">
    <w:abstractNumId w:val="5"/>
  </w:num>
  <w:num w:numId="17" w16cid:durableId="893740187">
    <w:abstractNumId w:val="9"/>
  </w:num>
  <w:num w:numId="18" w16cid:durableId="1569725379">
    <w:abstractNumId w:val="8"/>
  </w:num>
  <w:num w:numId="19" w16cid:durableId="696541081">
    <w:abstractNumId w:val="2"/>
  </w:num>
  <w:num w:numId="20" w16cid:durableId="1575554651">
    <w:abstractNumId w:val="12"/>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11C8"/>
    <w:rsid w:val="000022D4"/>
    <w:rsid w:val="00012BE9"/>
    <w:rsid w:val="00022B91"/>
    <w:rsid w:val="000301D3"/>
    <w:rsid w:val="000309A2"/>
    <w:rsid w:val="00033819"/>
    <w:rsid w:val="000362C4"/>
    <w:rsid w:val="00036DBD"/>
    <w:rsid w:val="000414A3"/>
    <w:rsid w:val="00047B28"/>
    <w:rsid w:val="00052C14"/>
    <w:rsid w:val="000535FD"/>
    <w:rsid w:val="0005768C"/>
    <w:rsid w:val="0006097F"/>
    <w:rsid w:val="00063425"/>
    <w:rsid w:val="00086B04"/>
    <w:rsid w:val="00092162"/>
    <w:rsid w:val="000A6EEF"/>
    <w:rsid w:val="000B141F"/>
    <w:rsid w:val="000B186E"/>
    <w:rsid w:val="000B6C36"/>
    <w:rsid w:val="000C5872"/>
    <w:rsid w:val="000D13FF"/>
    <w:rsid w:val="000D2383"/>
    <w:rsid w:val="000D4B4D"/>
    <w:rsid w:val="000D6303"/>
    <w:rsid w:val="000E16DB"/>
    <w:rsid w:val="000E7053"/>
    <w:rsid w:val="000F5582"/>
    <w:rsid w:val="000F7A4F"/>
    <w:rsid w:val="0012228D"/>
    <w:rsid w:val="00141B94"/>
    <w:rsid w:val="00141BFD"/>
    <w:rsid w:val="00141C44"/>
    <w:rsid w:val="00142407"/>
    <w:rsid w:val="00152885"/>
    <w:rsid w:val="0016653F"/>
    <w:rsid w:val="00180CCB"/>
    <w:rsid w:val="00183F75"/>
    <w:rsid w:val="0018737C"/>
    <w:rsid w:val="001918C2"/>
    <w:rsid w:val="00195B92"/>
    <w:rsid w:val="00197937"/>
    <w:rsid w:val="001A0DFF"/>
    <w:rsid w:val="001A2B57"/>
    <w:rsid w:val="001B1BA2"/>
    <w:rsid w:val="001B3767"/>
    <w:rsid w:val="001B410B"/>
    <w:rsid w:val="001B5239"/>
    <w:rsid w:val="001C01B8"/>
    <w:rsid w:val="001C7907"/>
    <w:rsid w:val="001C7956"/>
    <w:rsid w:val="001D0E9C"/>
    <w:rsid w:val="001D23D6"/>
    <w:rsid w:val="001E3882"/>
    <w:rsid w:val="001F4C17"/>
    <w:rsid w:val="001F712E"/>
    <w:rsid w:val="002056D4"/>
    <w:rsid w:val="00207A21"/>
    <w:rsid w:val="00211B34"/>
    <w:rsid w:val="002168F4"/>
    <w:rsid w:val="00217D01"/>
    <w:rsid w:val="00220204"/>
    <w:rsid w:val="002203C3"/>
    <w:rsid w:val="00233845"/>
    <w:rsid w:val="00243F1C"/>
    <w:rsid w:val="00246775"/>
    <w:rsid w:val="00250123"/>
    <w:rsid w:val="00262A3A"/>
    <w:rsid w:val="0026399E"/>
    <w:rsid w:val="002645F7"/>
    <w:rsid w:val="00265456"/>
    <w:rsid w:val="0027093E"/>
    <w:rsid w:val="00275C97"/>
    <w:rsid w:val="0027723A"/>
    <w:rsid w:val="002818E7"/>
    <w:rsid w:val="002A2277"/>
    <w:rsid w:val="002A23F0"/>
    <w:rsid w:val="002A2B30"/>
    <w:rsid w:val="002A555A"/>
    <w:rsid w:val="002A67B0"/>
    <w:rsid w:val="002C0CA4"/>
    <w:rsid w:val="002D27B2"/>
    <w:rsid w:val="002D379C"/>
    <w:rsid w:val="002E0248"/>
    <w:rsid w:val="002E1A64"/>
    <w:rsid w:val="002F083B"/>
    <w:rsid w:val="002F33BE"/>
    <w:rsid w:val="002F35E7"/>
    <w:rsid w:val="002F611C"/>
    <w:rsid w:val="002F7387"/>
    <w:rsid w:val="002F78CA"/>
    <w:rsid w:val="00301AE7"/>
    <w:rsid w:val="00307271"/>
    <w:rsid w:val="00307C11"/>
    <w:rsid w:val="003141FC"/>
    <w:rsid w:val="00316494"/>
    <w:rsid w:val="00322A56"/>
    <w:rsid w:val="00324EE6"/>
    <w:rsid w:val="00336145"/>
    <w:rsid w:val="00336E1F"/>
    <w:rsid w:val="00364478"/>
    <w:rsid w:val="003649B4"/>
    <w:rsid w:val="00365AC0"/>
    <w:rsid w:val="0037386E"/>
    <w:rsid w:val="0038331E"/>
    <w:rsid w:val="00383CEA"/>
    <w:rsid w:val="00387D7B"/>
    <w:rsid w:val="00393E6E"/>
    <w:rsid w:val="00396933"/>
    <w:rsid w:val="0039772D"/>
    <w:rsid w:val="003A0FEC"/>
    <w:rsid w:val="003B0B9C"/>
    <w:rsid w:val="003B3F0B"/>
    <w:rsid w:val="003B46FF"/>
    <w:rsid w:val="003B4959"/>
    <w:rsid w:val="003C55EE"/>
    <w:rsid w:val="003C76C0"/>
    <w:rsid w:val="003C7828"/>
    <w:rsid w:val="003D0FD8"/>
    <w:rsid w:val="003D2F2E"/>
    <w:rsid w:val="003D3133"/>
    <w:rsid w:val="003D701F"/>
    <w:rsid w:val="003E3CCA"/>
    <w:rsid w:val="003F482A"/>
    <w:rsid w:val="003F5CA3"/>
    <w:rsid w:val="003F7193"/>
    <w:rsid w:val="00407E17"/>
    <w:rsid w:val="00414921"/>
    <w:rsid w:val="00415C66"/>
    <w:rsid w:val="0042105A"/>
    <w:rsid w:val="00422C4B"/>
    <w:rsid w:val="004242DC"/>
    <w:rsid w:val="004356E5"/>
    <w:rsid w:val="00436642"/>
    <w:rsid w:val="0044280B"/>
    <w:rsid w:val="00442A3F"/>
    <w:rsid w:val="00443E09"/>
    <w:rsid w:val="00444228"/>
    <w:rsid w:val="00451374"/>
    <w:rsid w:val="004520CC"/>
    <w:rsid w:val="0047479E"/>
    <w:rsid w:val="004768BB"/>
    <w:rsid w:val="00487B77"/>
    <w:rsid w:val="004950C5"/>
    <w:rsid w:val="004A0C6A"/>
    <w:rsid w:val="004A1C53"/>
    <w:rsid w:val="004A25B5"/>
    <w:rsid w:val="004A5792"/>
    <w:rsid w:val="004A5F1C"/>
    <w:rsid w:val="004B2A33"/>
    <w:rsid w:val="004D325D"/>
    <w:rsid w:val="004D4BC5"/>
    <w:rsid w:val="004D5770"/>
    <w:rsid w:val="004E77C7"/>
    <w:rsid w:val="0050459A"/>
    <w:rsid w:val="0050680A"/>
    <w:rsid w:val="00511E4A"/>
    <w:rsid w:val="00512938"/>
    <w:rsid w:val="00516239"/>
    <w:rsid w:val="005170F0"/>
    <w:rsid w:val="00517F9F"/>
    <w:rsid w:val="005221FE"/>
    <w:rsid w:val="00545ABE"/>
    <w:rsid w:val="005558F2"/>
    <w:rsid w:val="00561D73"/>
    <w:rsid w:val="00562040"/>
    <w:rsid w:val="0056387C"/>
    <w:rsid w:val="00570208"/>
    <w:rsid w:val="00571A95"/>
    <w:rsid w:val="00574774"/>
    <w:rsid w:val="00574789"/>
    <w:rsid w:val="00577ED6"/>
    <w:rsid w:val="0058146B"/>
    <w:rsid w:val="005832A4"/>
    <w:rsid w:val="0058386D"/>
    <w:rsid w:val="005840A9"/>
    <w:rsid w:val="0058542E"/>
    <w:rsid w:val="00586592"/>
    <w:rsid w:val="00587970"/>
    <w:rsid w:val="005907BB"/>
    <w:rsid w:val="00593690"/>
    <w:rsid w:val="005A4A4A"/>
    <w:rsid w:val="005A5023"/>
    <w:rsid w:val="005B0881"/>
    <w:rsid w:val="005B7937"/>
    <w:rsid w:val="005D0119"/>
    <w:rsid w:val="005D0D50"/>
    <w:rsid w:val="005D31BC"/>
    <w:rsid w:val="005D46FE"/>
    <w:rsid w:val="005D640C"/>
    <w:rsid w:val="005D721A"/>
    <w:rsid w:val="005E3D3C"/>
    <w:rsid w:val="005E65A9"/>
    <w:rsid w:val="005E7A84"/>
    <w:rsid w:val="005F0207"/>
    <w:rsid w:val="005F07E7"/>
    <w:rsid w:val="005F0C34"/>
    <w:rsid w:val="005F1D3C"/>
    <w:rsid w:val="005F5357"/>
    <w:rsid w:val="005F6B2D"/>
    <w:rsid w:val="0060699A"/>
    <w:rsid w:val="00612A0C"/>
    <w:rsid w:val="0062006C"/>
    <w:rsid w:val="00630650"/>
    <w:rsid w:val="00631F43"/>
    <w:rsid w:val="006327A0"/>
    <w:rsid w:val="00632CE7"/>
    <w:rsid w:val="0064060E"/>
    <w:rsid w:val="00650611"/>
    <w:rsid w:val="0065096B"/>
    <w:rsid w:val="00656D90"/>
    <w:rsid w:val="006640DD"/>
    <w:rsid w:val="006814BD"/>
    <w:rsid w:val="006849D7"/>
    <w:rsid w:val="0068557D"/>
    <w:rsid w:val="006A0A8F"/>
    <w:rsid w:val="006A482B"/>
    <w:rsid w:val="006B6541"/>
    <w:rsid w:val="006B68E0"/>
    <w:rsid w:val="006C3ECE"/>
    <w:rsid w:val="006C3FB0"/>
    <w:rsid w:val="006D5260"/>
    <w:rsid w:val="006D63C1"/>
    <w:rsid w:val="006E14D3"/>
    <w:rsid w:val="006E31B0"/>
    <w:rsid w:val="006E31EC"/>
    <w:rsid w:val="006E6E70"/>
    <w:rsid w:val="006F1B90"/>
    <w:rsid w:val="006F433F"/>
    <w:rsid w:val="006F774D"/>
    <w:rsid w:val="006F7EB3"/>
    <w:rsid w:val="007047A9"/>
    <w:rsid w:val="0071043F"/>
    <w:rsid w:val="00714FDA"/>
    <w:rsid w:val="00716D00"/>
    <w:rsid w:val="00720729"/>
    <w:rsid w:val="00723E4F"/>
    <w:rsid w:val="00726F17"/>
    <w:rsid w:val="00730EC3"/>
    <w:rsid w:val="00732EB9"/>
    <w:rsid w:val="00741230"/>
    <w:rsid w:val="0074143B"/>
    <w:rsid w:val="007446F4"/>
    <w:rsid w:val="00744729"/>
    <w:rsid w:val="00745413"/>
    <w:rsid w:val="007515E9"/>
    <w:rsid w:val="00751BDC"/>
    <w:rsid w:val="0075470F"/>
    <w:rsid w:val="00754DD7"/>
    <w:rsid w:val="00755328"/>
    <w:rsid w:val="00763218"/>
    <w:rsid w:val="0077115D"/>
    <w:rsid w:val="007720BB"/>
    <w:rsid w:val="0077590E"/>
    <w:rsid w:val="007A2428"/>
    <w:rsid w:val="007A51E7"/>
    <w:rsid w:val="007B1AB9"/>
    <w:rsid w:val="007B29C4"/>
    <w:rsid w:val="007B3CEE"/>
    <w:rsid w:val="007B4750"/>
    <w:rsid w:val="007B5942"/>
    <w:rsid w:val="007C389D"/>
    <w:rsid w:val="007D47DA"/>
    <w:rsid w:val="007D51CC"/>
    <w:rsid w:val="007D6411"/>
    <w:rsid w:val="007E0556"/>
    <w:rsid w:val="007E57B6"/>
    <w:rsid w:val="007E6062"/>
    <w:rsid w:val="007E7B6C"/>
    <w:rsid w:val="00800B83"/>
    <w:rsid w:val="00802786"/>
    <w:rsid w:val="00802C67"/>
    <w:rsid w:val="008061F1"/>
    <w:rsid w:val="0081144B"/>
    <w:rsid w:val="00812504"/>
    <w:rsid w:val="00817649"/>
    <w:rsid w:val="00827315"/>
    <w:rsid w:val="00830E44"/>
    <w:rsid w:val="00832D41"/>
    <w:rsid w:val="00835794"/>
    <w:rsid w:val="00844F87"/>
    <w:rsid w:val="00850DE2"/>
    <w:rsid w:val="0085534F"/>
    <w:rsid w:val="00856088"/>
    <w:rsid w:val="00863AD2"/>
    <w:rsid w:val="00870CDD"/>
    <w:rsid w:val="0087317F"/>
    <w:rsid w:val="00874D05"/>
    <w:rsid w:val="00881A08"/>
    <w:rsid w:val="00884E3E"/>
    <w:rsid w:val="00887FEB"/>
    <w:rsid w:val="00891D97"/>
    <w:rsid w:val="008A1383"/>
    <w:rsid w:val="008A1398"/>
    <w:rsid w:val="008B0FF8"/>
    <w:rsid w:val="008B63AF"/>
    <w:rsid w:val="008C0098"/>
    <w:rsid w:val="008C35B2"/>
    <w:rsid w:val="008D2751"/>
    <w:rsid w:val="008D291E"/>
    <w:rsid w:val="008E5CB9"/>
    <w:rsid w:val="008E7AD9"/>
    <w:rsid w:val="008F1407"/>
    <w:rsid w:val="008F14AE"/>
    <w:rsid w:val="008F78AB"/>
    <w:rsid w:val="008F7997"/>
    <w:rsid w:val="009103FA"/>
    <w:rsid w:val="00917297"/>
    <w:rsid w:val="009230E2"/>
    <w:rsid w:val="0092511E"/>
    <w:rsid w:val="0092553E"/>
    <w:rsid w:val="00925F57"/>
    <w:rsid w:val="00926D1F"/>
    <w:rsid w:val="0093378D"/>
    <w:rsid w:val="009359C0"/>
    <w:rsid w:val="00936106"/>
    <w:rsid w:val="0093656E"/>
    <w:rsid w:val="009409A1"/>
    <w:rsid w:val="00950F38"/>
    <w:rsid w:val="009757EF"/>
    <w:rsid w:val="00986E3B"/>
    <w:rsid w:val="009A1BDF"/>
    <w:rsid w:val="009A3634"/>
    <w:rsid w:val="009A607A"/>
    <w:rsid w:val="009A6F74"/>
    <w:rsid w:val="009A709D"/>
    <w:rsid w:val="009B0D96"/>
    <w:rsid w:val="009B47B4"/>
    <w:rsid w:val="009C1121"/>
    <w:rsid w:val="009D0572"/>
    <w:rsid w:val="009D2EB5"/>
    <w:rsid w:val="009D2F3E"/>
    <w:rsid w:val="009D4364"/>
    <w:rsid w:val="009D526B"/>
    <w:rsid w:val="009E1F15"/>
    <w:rsid w:val="009E77F4"/>
    <w:rsid w:val="009F06B0"/>
    <w:rsid w:val="009F3560"/>
    <w:rsid w:val="00A02662"/>
    <w:rsid w:val="00A04F7B"/>
    <w:rsid w:val="00A107CB"/>
    <w:rsid w:val="00A1180A"/>
    <w:rsid w:val="00A158D7"/>
    <w:rsid w:val="00A15A26"/>
    <w:rsid w:val="00A22478"/>
    <w:rsid w:val="00A238C7"/>
    <w:rsid w:val="00A265DC"/>
    <w:rsid w:val="00A31F0C"/>
    <w:rsid w:val="00A33AD0"/>
    <w:rsid w:val="00A355BB"/>
    <w:rsid w:val="00A36CBE"/>
    <w:rsid w:val="00A3777A"/>
    <w:rsid w:val="00A51011"/>
    <w:rsid w:val="00A5266B"/>
    <w:rsid w:val="00A53449"/>
    <w:rsid w:val="00A575B7"/>
    <w:rsid w:val="00A71395"/>
    <w:rsid w:val="00A719F2"/>
    <w:rsid w:val="00A73CB5"/>
    <w:rsid w:val="00A961AB"/>
    <w:rsid w:val="00A9670D"/>
    <w:rsid w:val="00AA38CF"/>
    <w:rsid w:val="00AA7802"/>
    <w:rsid w:val="00AB3D71"/>
    <w:rsid w:val="00AC1610"/>
    <w:rsid w:val="00AC7E43"/>
    <w:rsid w:val="00AD1988"/>
    <w:rsid w:val="00AD776F"/>
    <w:rsid w:val="00AD78CE"/>
    <w:rsid w:val="00AE22AA"/>
    <w:rsid w:val="00AE3BF7"/>
    <w:rsid w:val="00AE3CFB"/>
    <w:rsid w:val="00AE4621"/>
    <w:rsid w:val="00AE6036"/>
    <w:rsid w:val="00AF0B01"/>
    <w:rsid w:val="00AF6A6E"/>
    <w:rsid w:val="00B01718"/>
    <w:rsid w:val="00B059D1"/>
    <w:rsid w:val="00B14ADD"/>
    <w:rsid w:val="00B15682"/>
    <w:rsid w:val="00B209E3"/>
    <w:rsid w:val="00B2432E"/>
    <w:rsid w:val="00B27F12"/>
    <w:rsid w:val="00B318ED"/>
    <w:rsid w:val="00B45537"/>
    <w:rsid w:val="00B52D8A"/>
    <w:rsid w:val="00B53F2A"/>
    <w:rsid w:val="00B64AAB"/>
    <w:rsid w:val="00B72022"/>
    <w:rsid w:val="00B733D5"/>
    <w:rsid w:val="00B763E3"/>
    <w:rsid w:val="00B76588"/>
    <w:rsid w:val="00B82B96"/>
    <w:rsid w:val="00B86817"/>
    <w:rsid w:val="00B911C8"/>
    <w:rsid w:val="00B924D0"/>
    <w:rsid w:val="00BA0F57"/>
    <w:rsid w:val="00BA1C2F"/>
    <w:rsid w:val="00BA218B"/>
    <w:rsid w:val="00BA2A32"/>
    <w:rsid w:val="00BB24DF"/>
    <w:rsid w:val="00BB68D4"/>
    <w:rsid w:val="00BB6CBA"/>
    <w:rsid w:val="00BC1573"/>
    <w:rsid w:val="00BC46ED"/>
    <w:rsid w:val="00BE1584"/>
    <w:rsid w:val="00BE163C"/>
    <w:rsid w:val="00BE58A6"/>
    <w:rsid w:val="00BE6C4C"/>
    <w:rsid w:val="00BF6CBC"/>
    <w:rsid w:val="00C0302C"/>
    <w:rsid w:val="00C04A82"/>
    <w:rsid w:val="00C1106C"/>
    <w:rsid w:val="00C113BC"/>
    <w:rsid w:val="00C12213"/>
    <w:rsid w:val="00C34B58"/>
    <w:rsid w:val="00C81D16"/>
    <w:rsid w:val="00C869FC"/>
    <w:rsid w:val="00C95CE1"/>
    <w:rsid w:val="00CA6907"/>
    <w:rsid w:val="00CA71FD"/>
    <w:rsid w:val="00CA730F"/>
    <w:rsid w:val="00CB5103"/>
    <w:rsid w:val="00CD00C2"/>
    <w:rsid w:val="00CE7945"/>
    <w:rsid w:val="00CF6938"/>
    <w:rsid w:val="00D04FC2"/>
    <w:rsid w:val="00D05986"/>
    <w:rsid w:val="00D063D8"/>
    <w:rsid w:val="00D0766C"/>
    <w:rsid w:val="00D13B57"/>
    <w:rsid w:val="00D13D4E"/>
    <w:rsid w:val="00D15517"/>
    <w:rsid w:val="00D32FCF"/>
    <w:rsid w:val="00D33F46"/>
    <w:rsid w:val="00D45ECB"/>
    <w:rsid w:val="00D46ED6"/>
    <w:rsid w:val="00D55CC0"/>
    <w:rsid w:val="00D60100"/>
    <w:rsid w:val="00D60429"/>
    <w:rsid w:val="00D64558"/>
    <w:rsid w:val="00D64580"/>
    <w:rsid w:val="00D66116"/>
    <w:rsid w:val="00D71B53"/>
    <w:rsid w:val="00D724AD"/>
    <w:rsid w:val="00D7261A"/>
    <w:rsid w:val="00D74326"/>
    <w:rsid w:val="00D83BCB"/>
    <w:rsid w:val="00D8427E"/>
    <w:rsid w:val="00D92F2F"/>
    <w:rsid w:val="00D94DD8"/>
    <w:rsid w:val="00DA2443"/>
    <w:rsid w:val="00DA24BC"/>
    <w:rsid w:val="00DA626C"/>
    <w:rsid w:val="00DA7CD5"/>
    <w:rsid w:val="00DB2DAF"/>
    <w:rsid w:val="00DB665A"/>
    <w:rsid w:val="00DC4166"/>
    <w:rsid w:val="00DD7012"/>
    <w:rsid w:val="00DD73B3"/>
    <w:rsid w:val="00DD7E6E"/>
    <w:rsid w:val="00DE6C60"/>
    <w:rsid w:val="00DF17AE"/>
    <w:rsid w:val="00DF2F64"/>
    <w:rsid w:val="00DF77FD"/>
    <w:rsid w:val="00E103F1"/>
    <w:rsid w:val="00E13A0D"/>
    <w:rsid w:val="00E14495"/>
    <w:rsid w:val="00E1520A"/>
    <w:rsid w:val="00E16AE1"/>
    <w:rsid w:val="00E304AA"/>
    <w:rsid w:val="00E33560"/>
    <w:rsid w:val="00E3375D"/>
    <w:rsid w:val="00E376D2"/>
    <w:rsid w:val="00E37E98"/>
    <w:rsid w:val="00E44D22"/>
    <w:rsid w:val="00E46003"/>
    <w:rsid w:val="00E52055"/>
    <w:rsid w:val="00E66BF1"/>
    <w:rsid w:val="00E67FE2"/>
    <w:rsid w:val="00E7286C"/>
    <w:rsid w:val="00E741DC"/>
    <w:rsid w:val="00E82BC0"/>
    <w:rsid w:val="00E83E6D"/>
    <w:rsid w:val="00E96478"/>
    <w:rsid w:val="00E96F5C"/>
    <w:rsid w:val="00EB0A15"/>
    <w:rsid w:val="00EB0F1C"/>
    <w:rsid w:val="00EB3F0B"/>
    <w:rsid w:val="00EB4146"/>
    <w:rsid w:val="00EB5484"/>
    <w:rsid w:val="00EC08F9"/>
    <w:rsid w:val="00EC0C1D"/>
    <w:rsid w:val="00EC14F7"/>
    <w:rsid w:val="00EC20D6"/>
    <w:rsid w:val="00EC532E"/>
    <w:rsid w:val="00EC6DCB"/>
    <w:rsid w:val="00ED1B9E"/>
    <w:rsid w:val="00EE7F7B"/>
    <w:rsid w:val="00EF31C8"/>
    <w:rsid w:val="00EF6430"/>
    <w:rsid w:val="00F167D1"/>
    <w:rsid w:val="00F22CBB"/>
    <w:rsid w:val="00F23A5D"/>
    <w:rsid w:val="00F2631D"/>
    <w:rsid w:val="00F303A6"/>
    <w:rsid w:val="00F37433"/>
    <w:rsid w:val="00F43DE7"/>
    <w:rsid w:val="00F4500B"/>
    <w:rsid w:val="00F453EA"/>
    <w:rsid w:val="00F6059D"/>
    <w:rsid w:val="00F60D7B"/>
    <w:rsid w:val="00F666A1"/>
    <w:rsid w:val="00F67BB8"/>
    <w:rsid w:val="00F70A76"/>
    <w:rsid w:val="00F711B4"/>
    <w:rsid w:val="00F858E2"/>
    <w:rsid w:val="00F90968"/>
    <w:rsid w:val="00F91E49"/>
    <w:rsid w:val="00F93DBE"/>
    <w:rsid w:val="00F978B4"/>
    <w:rsid w:val="00FA02D9"/>
    <w:rsid w:val="00FA06D5"/>
    <w:rsid w:val="00FA15F5"/>
    <w:rsid w:val="00FA3987"/>
    <w:rsid w:val="00FB078B"/>
    <w:rsid w:val="00FB51C8"/>
    <w:rsid w:val="00FB5320"/>
    <w:rsid w:val="00FC1E50"/>
    <w:rsid w:val="00FC2838"/>
    <w:rsid w:val="00FC2BFD"/>
    <w:rsid w:val="00FC7C0B"/>
    <w:rsid w:val="00FD7C7F"/>
    <w:rsid w:val="00FE2CA4"/>
    <w:rsid w:val="00FF48F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2144F0"/>
  <w15:docId w15:val="{84FFE1B7-2932-4513-8029-99A1DEBE9B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666A1"/>
  </w:style>
  <w:style w:type="paragraph" w:styleId="Heading1">
    <w:name w:val="heading 1"/>
    <w:basedOn w:val="Normal"/>
    <w:next w:val="Normal"/>
    <w:link w:val="Heading1Char"/>
    <w:uiPriority w:val="9"/>
    <w:qFormat/>
    <w:rsid w:val="00A3777A"/>
    <w:pPr>
      <w:keepNext/>
      <w:spacing w:before="240" w:after="480" w:line="264" w:lineRule="auto"/>
      <w:outlineLvl w:val="0"/>
    </w:pPr>
    <w:rPr>
      <w:rFonts w:ascii="Arial" w:eastAsia="Calibri" w:hAnsi="Arial" w:cs="Arial"/>
      <w:b/>
      <w:color w:val="7F4098"/>
      <w:sz w:val="54"/>
    </w:rPr>
  </w:style>
  <w:style w:type="paragraph" w:styleId="Heading2">
    <w:name w:val="heading 2"/>
    <w:basedOn w:val="Normal"/>
    <w:next w:val="Normal"/>
    <w:link w:val="Heading2Char"/>
    <w:uiPriority w:val="9"/>
    <w:semiHidden/>
    <w:unhideWhenUsed/>
    <w:qFormat/>
    <w:rsid w:val="00A3777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4E77C7"/>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911C8"/>
    <w:pPr>
      <w:tabs>
        <w:tab w:val="center" w:pos="4513"/>
        <w:tab w:val="right" w:pos="9026"/>
      </w:tabs>
      <w:spacing w:after="0" w:line="240" w:lineRule="auto"/>
    </w:pPr>
  </w:style>
  <w:style w:type="character" w:customStyle="1" w:styleId="HeaderChar">
    <w:name w:val="Header Char"/>
    <w:basedOn w:val="DefaultParagraphFont"/>
    <w:link w:val="Header"/>
    <w:uiPriority w:val="99"/>
    <w:rsid w:val="00B911C8"/>
  </w:style>
  <w:style w:type="paragraph" w:styleId="Footer">
    <w:name w:val="footer"/>
    <w:basedOn w:val="Normal"/>
    <w:link w:val="FooterChar"/>
    <w:uiPriority w:val="99"/>
    <w:unhideWhenUsed/>
    <w:rsid w:val="00B911C8"/>
    <w:pPr>
      <w:tabs>
        <w:tab w:val="center" w:pos="4513"/>
        <w:tab w:val="right" w:pos="9026"/>
      </w:tabs>
      <w:spacing w:after="0" w:line="240" w:lineRule="auto"/>
    </w:pPr>
  </w:style>
  <w:style w:type="character" w:customStyle="1" w:styleId="FooterChar">
    <w:name w:val="Footer Char"/>
    <w:basedOn w:val="DefaultParagraphFont"/>
    <w:link w:val="Footer"/>
    <w:uiPriority w:val="99"/>
    <w:rsid w:val="00B911C8"/>
  </w:style>
  <w:style w:type="paragraph" w:styleId="BalloonText">
    <w:name w:val="Balloon Text"/>
    <w:basedOn w:val="Normal"/>
    <w:link w:val="BalloonTextChar"/>
    <w:uiPriority w:val="99"/>
    <w:semiHidden/>
    <w:unhideWhenUsed/>
    <w:rsid w:val="00B911C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911C8"/>
    <w:rPr>
      <w:rFonts w:ascii="Tahoma" w:hAnsi="Tahoma" w:cs="Tahoma"/>
      <w:sz w:val="16"/>
      <w:szCs w:val="16"/>
    </w:rPr>
  </w:style>
  <w:style w:type="table" w:styleId="TableGrid">
    <w:name w:val="Table Grid"/>
    <w:basedOn w:val="TableNormal"/>
    <w:uiPriority w:val="39"/>
    <w:rsid w:val="000F55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F5 List Paragraph,List Paragraph1,Dot pt,No Spacing1,List Paragraph Char Char Char,Indicator Text,Colorful List - Accent 11,Numbered Para 1,Bullet 1,Bullet Points,MAIN CONTENT,List Paragraph2,Normal numbered,List Paragraph11,OBC Bullet,L"/>
    <w:basedOn w:val="Normal"/>
    <w:link w:val="ListParagraphChar"/>
    <w:uiPriority w:val="34"/>
    <w:qFormat/>
    <w:rsid w:val="000F5582"/>
    <w:pPr>
      <w:ind w:left="720"/>
      <w:contextualSpacing/>
    </w:pPr>
  </w:style>
  <w:style w:type="paragraph" w:customStyle="1" w:styleId="Covertitle">
    <w:name w:val="Cover title"/>
    <w:rsid w:val="00A3777A"/>
    <w:pPr>
      <w:spacing w:after="240" w:line="240" w:lineRule="auto"/>
    </w:pPr>
    <w:rPr>
      <w:rFonts w:ascii="Arial" w:eastAsia="Times New Roman" w:hAnsi="Arial" w:cs="Times New Roman"/>
      <w:b/>
      <w:sz w:val="96"/>
      <w:szCs w:val="20"/>
      <w:lang w:eastAsia="en-GB"/>
    </w:rPr>
  </w:style>
  <w:style w:type="character" w:customStyle="1" w:styleId="Heading1Char">
    <w:name w:val="Heading 1 Char"/>
    <w:basedOn w:val="DefaultParagraphFont"/>
    <w:link w:val="Heading1"/>
    <w:uiPriority w:val="9"/>
    <w:rsid w:val="00A3777A"/>
    <w:rPr>
      <w:rFonts w:ascii="Arial" w:eastAsia="Calibri" w:hAnsi="Arial" w:cs="Arial"/>
      <w:b/>
      <w:color w:val="7F4098"/>
      <w:sz w:val="54"/>
      <w:lang w:bidi="he-IL"/>
    </w:rPr>
  </w:style>
  <w:style w:type="character" w:customStyle="1" w:styleId="ListParagraphChar">
    <w:name w:val="List Paragraph Char"/>
    <w:aliases w:val="F5 List Paragraph Char,List Paragraph1 Char,Dot pt Char,No Spacing1 Char,List Paragraph Char Char Char Char,Indicator Text Char,Colorful List - Accent 11 Char,Numbered Para 1 Char,Bullet 1 Char,Bullet Points Char,MAIN CONTENT Char"/>
    <w:link w:val="ListParagraph"/>
    <w:uiPriority w:val="34"/>
    <w:qFormat/>
    <w:locked/>
    <w:rsid w:val="00A3777A"/>
  </w:style>
  <w:style w:type="character" w:styleId="Hyperlink">
    <w:name w:val="Hyperlink"/>
    <w:uiPriority w:val="99"/>
    <w:unhideWhenUsed/>
    <w:rsid w:val="00A3777A"/>
    <w:rPr>
      <w:color w:val="0563C1"/>
      <w:u w:val="single"/>
    </w:rPr>
  </w:style>
  <w:style w:type="paragraph" w:styleId="FootnoteText">
    <w:name w:val="footnote text"/>
    <w:basedOn w:val="Normal"/>
    <w:link w:val="FootnoteTextChar"/>
    <w:uiPriority w:val="99"/>
    <w:semiHidden/>
    <w:unhideWhenUsed/>
    <w:rsid w:val="00A3777A"/>
    <w:pPr>
      <w:spacing w:after="120" w:line="264" w:lineRule="auto"/>
      <w:ind w:left="397" w:hanging="397"/>
    </w:pPr>
    <w:rPr>
      <w:rFonts w:ascii="Arial" w:eastAsia="Calibri" w:hAnsi="Arial" w:cs="Arial"/>
      <w:sz w:val="20"/>
      <w:szCs w:val="20"/>
      <w:lang w:bidi="he-IL"/>
    </w:rPr>
  </w:style>
  <w:style w:type="character" w:customStyle="1" w:styleId="FootnoteTextChar">
    <w:name w:val="Footnote Text Char"/>
    <w:basedOn w:val="DefaultParagraphFont"/>
    <w:link w:val="FootnoteText"/>
    <w:uiPriority w:val="99"/>
    <w:semiHidden/>
    <w:rsid w:val="00A3777A"/>
    <w:rPr>
      <w:rFonts w:ascii="Arial" w:eastAsia="Calibri" w:hAnsi="Arial" w:cs="Arial"/>
      <w:sz w:val="20"/>
      <w:szCs w:val="20"/>
      <w:lang w:bidi="he-IL"/>
    </w:rPr>
  </w:style>
  <w:style w:type="character" w:styleId="FootnoteReference">
    <w:name w:val="footnote reference"/>
    <w:uiPriority w:val="99"/>
    <w:semiHidden/>
    <w:unhideWhenUsed/>
    <w:rsid w:val="00A3777A"/>
    <w:rPr>
      <w:vertAlign w:val="superscript"/>
    </w:rPr>
  </w:style>
  <w:style w:type="paragraph" w:styleId="Title">
    <w:name w:val="Title"/>
    <w:basedOn w:val="Normal"/>
    <w:next w:val="Normal"/>
    <w:link w:val="TitleChar"/>
    <w:uiPriority w:val="10"/>
    <w:qFormat/>
    <w:rsid w:val="00A3777A"/>
    <w:pPr>
      <w:spacing w:after="0" w:line="240" w:lineRule="auto"/>
      <w:contextualSpacing/>
    </w:pPr>
    <w:rPr>
      <w:rFonts w:asciiTheme="majorHAnsi" w:eastAsiaTheme="majorEastAsia" w:hAnsiTheme="majorHAnsi" w:cstheme="majorBidi"/>
      <w:spacing w:val="-10"/>
      <w:kern w:val="28"/>
      <w:sz w:val="56"/>
      <w:szCs w:val="56"/>
      <w:lang w:bidi="he-IL"/>
    </w:rPr>
  </w:style>
  <w:style w:type="character" w:customStyle="1" w:styleId="TitleChar">
    <w:name w:val="Title Char"/>
    <w:basedOn w:val="DefaultParagraphFont"/>
    <w:link w:val="Title"/>
    <w:uiPriority w:val="10"/>
    <w:rsid w:val="00A3777A"/>
    <w:rPr>
      <w:rFonts w:asciiTheme="majorHAnsi" w:eastAsiaTheme="majorEastAsia" w:hAnsiTheme="majorHAnsi" w:cstheme="majorBidi"/>
      <w:spacing w:val="-10"/>
      <w:kern w:val="28"/>
      <w:sz w:val="56"/>
      <w:szCs w:val="56"/>
      <w:lang w:bidi="he-IL"/>
    </w:rPr>
  </w:style>
  <w:style w:type="character" w:customStyle="1" w:styleId="Heading2Char">
    <w:name w:val="Heading 2 Char"/>
    <w:basedOn w:val="DefaultParagraphFont"/>
    <w:link w:val="Heading2"/>
    <w:uiPriority w:val="9"/>
    <w:semiHidden/>
    <w:rsid w:val="00A3777A"/>
    <w:rPr>
      <w:rFonts w:asciiTheme="majorHAnsi" w:eastAsiaTheme="majorEastAsia" w:hAnsiTheme="majorHAnsi" w:cstheme="majorBidi"/>
      <w:b/>
      <w:bCs/>
      <w:color w:val="4F81BD" w:themeColor="accent1"/>
      <w:sz w:val="26"/>
      <w:szCs w:val="26"/>
    </w:rPr>
  </w:style>
  <w:style w:type="character" w:customStyle="1" w:styleId="e24kjd">
    <w:name w:val="e24kjd"/>
    <w:basedOn w:val="DefaultParagraphFont"/>
    <w:rsid w:val="00B86817"/>
  </w:style>
  <w:style w:type="character" w:styleId="Strong">
    <w:name w:val="Strong"/>
    <w:basedOn w:val="DefaultParagraphFont"/>
    <w:uiPriority w:val="22"/>
    <w:qFormat/>
    <w:rsid w:val="009A3634"/>
    <w:rPr>
      <w:b/>
      <w:bCs/>
    </w:rPr>
  </w:style>
  <w:style w:type="paragraph" w:styleId="NormalWeb">
    <w:name w:val="Normal (Web)"/>
    <w:basedOn w:val="Normal"/>
    <w:uiPriority w:val="99"/>
    <w:unhideWhenUsed/>
    <w:rsid w:val="003F7193"/>
    <w:pPr>
      <w:spacing w:before="100" w:beforeAutospacing="1" w:after="408" w:line="240" w:lineRule="auto"/>
    </w:pPr>
    <w:rPr>
      <w:rFonts w:ascii="Times New Roman" w:eastAsia="Times New Roman" w:hAnsi="Times New Roman" w:cs="Times New Roman"/>
      <w:sz w:val="24"/>
      <w:szCs w:val="24"/>
      <w:lang w:eastAsia="en-GB"/>
    </w:rPr>
  </w:style>
  <w:style w:type="paragraph" w:customStyle="1" w:styleId="TableText">
    <w:name w:val="Table Text"/>
    <w:basedOn w:val="Normal"/>
    <w:qFormat/>
    <w:rsid w:val="009A709D"/>
    <w:pPr>
      <w:spacing w:after="0" w:line="264" w:lineRule="auto"/>
    </w:pPr>
    <w:rPr>
      <w:rFonts w:ascii="Arial" w:eastAsia="Times New Roman" w:hAnsi="Arial" w:cs="Arial"/>
      <w:sz w:val="24"/>
      <w:lang w:bidi="he-IL"/>
    </w:rPr>
  </w:style>
  <w:style w:type="character" w:customStyle="1" w:styleId="text-mainChar">
    <w:name w:val="text - main Char"/>
    <w:link w:val="text-main"/>
    <w:locked/>
    <w:rsid w:val="009A709D"/>
    <w:rPr>
      <w:rFonts w:ascii="Gill Sans MT" w:hAnsi="Gill Sans MT"/>
      <w:sz w:val="24"/>
    </w:rPr>
  </w:style>
  <w:style w:type="paragraph" w:customStyle="1" w:styleId="text-main">
    <w:name w:val="text - main"/>
    <w:link w:val="text-mainChar"/>
    <w:qFormat/>
    <w:rsid w:val="009A709D"/>
    <w:pPr>
      <w:spacing w:after="0" w:line="260" w:lineRule="exact"/>
    </w:pPr>
    <w:rPr>
      <w:rFonts w:ascii="Gill Sans MT" w:hAnsi="Gill Sans MT"/>
      <w:sz w:val="24"/>
    </w:rPr>
  </w:style>
  <w:style w:type="paragraph" w:customStyle="1" w:styleId="Default">
    <w:name w:val="Default"/>
    <w:rsid w:val="00012BE9"/>
    <w:pPr>
      <w:autoSpaceDE w:val="0"/>
      <w:autoSpaceDN w:val="0"/>
      <w:adjustRightInd w:val="0"/>
      <w:spacing w:after="0" w:line="240" w:lineRule="auto"/>
    </w:pPr>
    <w:rPr>
      <w:rFonts w:ascii="Arial" w:hAnsi="Arial" w:cs="Arial"/>
      <w:color w:val="000000"/>
      <w:sz w:val="24"/>
      <w:szCs w:val="24"/>
    </w:rPr>
  </w:style>
  <w:style w:type="character" w:customStyle="1" w:styleId="Heading3Char">
    <w:name w:val="Heading 3 Char"/>
    <w:basedOn w:val="DefaultParagraphFont"/>
    <w:link w:val="Heading3"/>
    <w:uiPriority w:val="9"/>
    <w:semiHidden/>
    <w:rsid w:val="004E77C7"/>
    <w:rPr>
      <w:rFonts w:asciiTheme="majorHAnsi" w:eastAsiaTheme="majorEastAsia" w:hAnsiTheme="majorHAnsi" w:cstheme="majorBidi"/>
      <w:color w:val="243F60" w:themeColor="accent1" w:themeShade="7F"/>
      <w:sz w:val="24"/>
      <w:szCs w:val="24"/>
    </w:rPr>
  </w:style>
  <w:style w:type="character" w:styleId="PlaceholderText">
    <w:name w:val="Placeholder Text"/>
    <w:basedOn w:val="DefaultParagraphFont"/>
    <w:uiPriority w:val="99"/>
    <w:semiHidden/>
    <w:rsid w:val="00262A3A"/>
    <w:rPr>
      <w:color w:val="808080"/>
    </w:rPr>
  </w:style>
  <w:style w:type="character" w:customStyle="1" w:styleId="hgkelc">
    <w:name w:val="hgkelc"/>
    <w:basedOn w:val="DefaultParagraphFont"/>
    <w:rsid w:val="00E52055"/>
  </w:style>
  <w:style w:type="character" w:customStyle="1" w:styleId="kx21rb">
    <w:name w:val="kx21rb"/>
    <w:basedOn w:val="DefaultParagraphFont"/>
    <w:rsid w:val="00E5205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5042281">
      <w:bodyDiv w:val="1"/>
      <w:marLeft w:val="0"/>
      <w:marRight w:val="0"/>
      <w:marTop w:val="0"/>
      <w:marBottom w:val="0"/>
      <w:divBdr>
        <w:top w:val="none" w:sz="0" w:space="0" w:color="auto"/>
        <w:left w:val="none" w:sz="0" w:space="0" w:color="auto"/>
        <w:bottom w:val="none" w:sz="0" w:space="0" w:color="auto"/>
        <w:right w:val="none" w:sz="0" w:space="0" w:color="auto"/>
      </w:divBdr>
    </w:div>
    <w:div w:id="248085045">
      <w:bodyDiv w:val="1"/>
      <w:marLeft w:val="0"/>
      <w:marRight w:val="0"/>
      <w:marTop w:val="0"/>
      <w:marBottom w:val="0"/>
      <w:divBdr>
        <w:top w:val="none" w:sz="0" w:space="0" w:color="auto"/>
        <w:left w:val="none" w:sz="0" w:space="0" w:color="auto"/>
        <w:bottom w:val="none" w:sz="0" w:space="0" w:color="auto"/>
        <w:right w:val="none" w:sz="0" w:space="0" w:color="auto"/>
      </w:divBdr>
      <w:divsChild>
        <w:div w:id="1583830192">
          <w:marLeft w:val="0"/>
          <w:marRight w:val="0"/>
          <w:marTop w:val="0"/>
          <w:marBottom w:val="0"/>
          <w:divBdr>
            <w:top w:val="none" w:sz="0" w:space="0" w:color="auto"/>
            <w:left w:val="none" w:sz="0" w:space="0" w:color="auto"/>
            <w:bottom w:val="none" w:sz="0" w:space="0" w:color="auto"/>
            <w:right w:val="none" w:sz="0" w:space="0" w:color="auto"/>
          </w:divBdr>
          <w:divsChild>
            <w:div w:id="1950357511">
              <w:marLeft w:val="0"/>
              <w:marRight w:val="0"/>
              <w:marTop w:val="0"/>
              <w:marBottom w:val="0"/>
              <w:divBdr>
                <w:top w:val="none" w:sz="0" w:space="0" w:color="auto"/>
                <w:left w:val="none" w:sz="0" w:space="0" w:color="auto"/>
                <w:bottom w:val="none" w:sz="0" w:space="0" w:color="auto"/>
                <w:right w:val="none" w:sz="0" w:space="0" w:color="auto"/>
              </w:divBdr>
              <w:divsChild>
                <w:div w:id="217324372">
                  <w:marLeft w:val="-225"/>
                  <w:marRight w:val="-225"/>
                  <w:marTop w:val="0"/>
                  <w:marBottom w:val="0"/>
                  <w:divBdr>
                    <w:top w:val="none" w:sz="0" w:space="0" w:color="auto"/>
                    <w:left w:val="none" w:sz="0" w:space="0" w:color="auto"/>
                    <w:bottom w:val="none" w:sz="0" w:space="0" w:color="auto"/>
                    <w:right w:val="none" w:sz="0" w:space="0" w:color="auto"/>
                  </w:divBdr>
                  <w:divsChild>
                    <w:div w:id="2005473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6376895">
      <w:bodyDiv w:val="1"/>
      <w:marLeft w:val="0"/>
      <w:marRight w:val="0"/>
      <w:marTop w:val="0"/>
      <w:marBottom w:val="0"/>
      <w:divBdr>
        <w:top w:val="none" w:sz="0" w:space="0" w:color="auto"/>
        <w:left w:val="none" w:sz="0" w:space="0" w:color="auto"/>
        <w:bottom w:val="none" w:sz="0" w:space="0" w:color="auto"/>
        <w:right w:val="none" w:sz="0" w:space="0" w:color="auto"/>
      </w:divBdr>
    </w:div>
    <w:div w:id="373695781">
      <w:bodyDiv w:val="1"/>
      <w:marLeft w:val="0"/>
      <w:marRight w:val="0"/>
      <w:marTop w:val="0"/>
      <w:marBottom w:val="0"/>
      <w:divBdr>
        <w:top w:val="none" w:sz="0" w:space="0" w:color="auto"/>
        <w:left w:val="none" w:sz="0" w:space="0" w:color="auto"/>
        <w:bottom w:val="none" w:sz="0" w:space="0" w:color="auto"/>
        <w:right w:val="none" w:sz="0" w:space="0" w:color="auto"/>
      </w:divBdr>
      <w:divsChild>
        <w:div w:id="2019191302">
          <w:marLeft w:val="0"/>
          <w:marRight w:val="0"/>
          <w:marTop w:val="0"/>
          <w:marBottom w:val="0"/>
          <w:divBdr>
            <w:top w:val="none" w:sz="0" w:space="0" w:color="auto"/>
            <w:left w:val="none" w:sz="0" w:space="0" w:color="auto"/>
            <w:bottom w:val="none" w:sz="0" w:space="0" w:color="auto"/>
            <w:right w:val="none" w:sz="0" w:space="0" w:color="auto"/>
          </w:divBdr>
          <w:divsChild>
            <w:div w:id="952248359">
              <w:marLeft w:val="-225"/>
              <w:marRight w:val="-225"/>
              <w:marTop w:val="0"/>
              <w:marBottom w:val="0"/>
              <w:divBdr>
                <w:top w:val="none" w:sz="0" w:space="0" w:color="auto"/>
                <w:left w:val="none" w:sz="0" w:space="0" w:color="auto"/>
                <w:bottom w:val="none" w:sz="0" w:space="0" w:color="auto"/>
                <w:right w:val="none" w:sz="0" w:space="0" w:color="auto"/>
              </w:divBdr>
              <w:divsChild>
                <w:div w:id="981695641">
                  <w:marLeft w:val="0"/>
                  <w:marRight w:val="0"/>
                  <w:marTop w:val="0"/>
                  <w:marBottom w:val="0"/>
                  <w:divBdr>
                    <w:top w:val="none" w:sz="0" w:space="0" w:color="auto"/>
                    <w:left w:val="none" w:sz="0" w:space="0" w:color="auto"/>
                    <w:bottom w:val="none" w:sz="0" w:space="0" w:color="auto"/>
                    <w:right w:val="none" w:sz="0" w:space="0" w:color="auto"/>
                  </w:divBdr>
                  <w:divsChild>
                    <w:div w:id="1682930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7624001">
      <w:bodyDiv w:val="1"/>
      <w:marLeft w:val="0"/>
      <w:marRight w:val="0"/>
      <w:marTop w:val="0"/>
      <w:marBottom w:val="0"/>
      <w:divBdr>
        <w:top w:val="none" w:sz="0" w:space="0" w:color="auto"/>
        <w:left w:val="none" w:sz="0" w:space="0" w:color="auto"/>
        <w:bottom w:val="none" w:sz="0" w:space="0" w:color="auto"/>
        <w:right w:val="none" w:sz="0" w:space="0" w:color="auto"/>
      </w:divBdr>
      <w:divsChild>
        <w:div w:id="1622220729">
          <w:marLeft w:val="0"/>
          <w:marRight w:val="0"/>
          <w:marTop w:val="0"/>
          <w:marBottom w:val="0"/>
          <w:divBdr>
            <w:top w:val="none" w:sz="0" w:space="0" w:color="auto"/>
            <w:left w:val="none" w:sz="0" w:space="0" w:color="auto"/>
            <w:bottom w:val="none" w:sz="0" w:space="0" w:color="auto"/>
            <w:right w:val="none" w:sz="0" w:space="0" w:color="auto"/>
          </w:divBdr>
          <w:divsChild>
            <w:div w:id="1783525396">
              <w:marLeft w:val="0"/>
              <w:marRight w:val="0"/>
              <w:marTop w:val="0"/>
              <w:marBottom w:val="0"/>
              <w:divBdr>
                <w:top w:val="none" w:sz="0" w:space="0" w:color="auto"/>
                <w:left w:val="none" w:sz="0" w:space="0" w:color="auto"/>
                <w:bottom w:val="none" w:sz="0" w:space="0" w:color="auto"/>
                <w:right w:val="none" w:sz="0" w:space="0" w:color="auto"/>
              </w:divBdr>
              <w:divsChild>
                <w:div w:id="1252466076">
                  <w:marLeft w:val="0"/>
                  <w:marRight w:val="0"/>
                  <w:marTop w:val="0"/>
                  <w:marBottom w:val="1200"/>
                  <w:divBdr>
                    <w:top w:val="none" w:sz="0" w:space="0" w:color="auto"/>
                    <w:left w:val="none" w:sz="0" w:space="0" w:color="auto"/>
                    <w:bottom w:val="none" w:sz="0" w:space="0" w:color="auto"/>
                    <w:right w:val="none" w:sz="0" w:space="0" w:color="auto"/>
                  </w:divBdr>
                  <w:divsChild>
                    <w:div w:id="1222325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8061985">
      <w:bodyDiv w:val="1"/>
      <w:marLeft w:val="0"/>
      <w:marRight w:val="0"/>
      <w:marTop w:val="0"/>
      <w:marBottom w:val="0"/>
      <w:divBdr>
        <w:top w:val="none" w:sz="0" w:space="0" w:color="auto"/>
        <w:left w:val="none" w:sz="0" w:space="0" w:color="auto"/>
        <w:bottom w:val="none" w:sz="0" w:space="0" w:color="auto"/>
        <w:right w:val="none" w:sz="0" w:space="0" w:color="auto"/>
      </w:divBdr>
      <w:divsChild>
        <w:div w:id="1153838484">
          <w:marLeft w:val="0"/>
          <w:marRight w:val="0"/>
          <w:marTop w:val="0"/>
          <w:marBottom w:val="0"/>
          <w:divBdr>
            <w:top w:val="none" w:sz="0" w:space="0" w:color="auto"/>
            <w:left w:val="none" w:sz="0" w:space="0" w:color="auto"/>
            <w:bottom w:val="none" w:sz="0" w:space="0" w:color="auto"/>
            <w:right w:val="none" w:sz="0" w:space="0" w:color="auto"/>
          </w:divBdr>
          <w:divsChild>
            <w:div w:id="2023240913">
              <w:marLeft w:val="0"/>
              <w:marRight w:val="0"/>
              <w:marTop w:val="0"/>
              <w:marBottom w:val="0"/>
              <w:divBdr>
                <w:top w:val="none" w:sz="0" w:space="0" w:color="auto"/>
                <w:left w:val="none" w:sz="0" w:space="0" w:color="auto"/>
                <w:bottom w:val="none" w:sz="0" w:space="0" w:color="auto"/>
                <w:right w:val="none" w:sz="0" w:space="0" w:color="auto"/>
              </w:divBdr>
              <w:divsChild>
                <w:div w:id="672491884">
                  <w:marLeft w:val="0"/>
                  <w:marRight w:val="0"/>
                  <w:marTop w:val="0"/>
                  <w:marBottom w:val="0"/>
                  <w:divBdr>
                    <w:top w:val="none" w:sz="0" w:space="0" w:color="auto"/>
                    <w:left w:val="none" w:sz="0" w:space="0" w:color="auto"/>
                    <w:bottom w:val="none" w:sz="0" w:space="0" w:color="auto"/>
                    <w:right w:val="none" w:sz="0" w:space="0" w:color="auto"/>
                  </w:divBdr>
                  <w:divsChild>
                    <w:div w:id="1266424047">
                      <w:marLeft w:val="0"/>
                      <w:marRight w:val="0"/>
                      <w:marTop w:val="0"/>
                      <w:marBottom w:val="0"/>
                      <w:divBdr>
                        <w:top w:val="none" w:sz="0" w:space="0" w:color="auto"/>
                        <w:left w:val="none" w:sz="0" w:space="0" w:color="auto"/>
                        <w:bottom w:val="none" w:sz="0" w:space="0" w:color="auto"/>
                        <w:right w:val="none" w:sz="0" w:space="0" w:color="auto"/>
                      </w:divBdr>
                      <w:divsChild>
                        <w:div w:id="731120452">
                          <w:marLeft w:val="0"/>
                          <w:marRight w:val="0"/>
                          <w:marTop w:val="0"/>
                          <w:marBottom w:val="0"/>
                          <w:divBdr>
                            <w:top w:val="none" w:sz="0" w:space="0" w:color="auto"/>
                            <w:left w:val="none" w:sz="0" w:space="0" w:color="auto"/>
                            <w:bottom w:val="none" w:sz="0" w:space="0" w:color="auto"/>
                            <w:right w:val="none" w:sz="0" w:space="0" w:color="auto"/>
                          </w:divBdr>
                          <w:divsChild>
                            <w:div w:id="1352415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7892915">
      <w:bodyDiv w:val="1"/>
      <w:marLeft w:val="0"/>
      <w:marRight w:val="0"/>
      <w:marTop w:val="0"/>
      <w:marBottom w:val="0"/>
      <w:divBdr>
        <w:top w:val="none" w:sz="0" w:space="0" w:color="auto"/>
        <w:left w:val="none" w:sz="0" w:space="0" w:color="auto"/>
        <w:bottom w:val="none" w:sz="0" w:space="0" w:color="auto"/>
        <w:right w:val="none" w:sz="0" w:space="0" w:color="auto"/>
      </w:divBdr>
      <w:divsChild>
        <w:div w:id="384842346">
          <w:marLeft w:val="0"/>
          <w:marRight w:val="0"/>
          <w:marTop w:val="0"/>
          <w:marBottom w:val="0"/>
          <w:divBdr>
            <w:top w:val="none" w:sz="0" w:space="0" w:color="auto"/>
            <w:left w:val="none" w:sz="0" w:space="0" w:color="auto"/>
            <w:bottom w:val="none" w:sz="0" w:space="0" w:color="auto"/>
            <w:right w:val="none" w:sz="0" w:space="0" w:color="auto"/>
          </w:divBdr>
          <w:divsChild>
            <w:div w:id="628245649">
              <w:marLeft w:val="0"/>
              <w:marRight w:val="0"/>
              <w:marTop w:val="1500"/>
              <w:marBottom w:val="0"/>
              <w:divBdr>
                <w:top w:val="none" w:sz="0" w:space="0" w:color="auto"/>
                <w:left w:val="none" w:sz="0" w:space="0" w:color="auto"/>
                <w:bottom w:val="none" w:sz="0" w:space="0" w:color="auto"/>
                <w:right w:val="none" w:sz="0" w:space="0" w:color="auto"/>
              </w:divBdr>
              <w:divsChild>
                <w:div w:id="1280913452">
                  <w:marLeft w:val="0"/>
                  <w:marRight w:val="-35"/>
                  <w:marTop w:val="0"/>
                  <w:marBottom w:val="0"/>
                  <w:divBdr>
                    <w:top w:val="none" w:sz="0" w:space="0" w:color="auto"/>
                    <w:left w:val="none" w:sz="0" w:space="0" w:color="auto"/>
                    <w:bottom w:val="none" w:sz="0" w:space="0" w:color="auto"/>
                    <w:right w:val="none" w:sz="0" w:space="0" w:color="auto"/>
                  </w:divBdr>
                  <w:divsChild>
                    <w:div w:id="1247884954">
                      <w:marLeft w:val="0"/>
                      <w:marRight w:val="0"/>
                      <w:marTop w:val="0"/>
                      <w:marBottom w:val="408"/>
                      <w:divBdr>
                        <w:top w:val="none" w:sz="0" w:space="0" w:color="auto"/>
                        <w:left w:val="none" w:sz="0" w:space="0" w:color="auto"/>
                        <w:bottom w:val="none" w:sz="0" w:space="0" w:color="auto"/>
                        <w:right w:val="none" w:sz="0" w:space="0" w:color="auto"/>
                      </w:divBdr>
                    </w:div>
                  </w:divsChild>
                </w:div>
              </w:divsChild>
            </w:div>
          </w:divsChild>
        </w:div>
      </w:divsChild>
    </w:div>
    <w:div w:id="535778155">
      <w:bodyDiv w:val="1"/>
      <w:marLeft w:val="0"/>
      <w:marRight w:val="0"/>
      <w:marTop w:val="0"/>
      <w:marBottom w:val="0"/>
      <w:divBdr>
        <w:top w:val="none" w:sz="0" w:space="0" w:color="auto"/>
        <w:left w:val="none" w:sz="0" w:space="0" w:color="auto"/>
        <w:bottom w:val="none" w:sz="0" w:space="0" w:color="auto"/>
        <w:right w:val="none" w:sz="0" w:space="0" w:color="auto"/>
      </w:divBdr>
      <w:divsChild>
        <w:div w:id="268784740">
          <w:marLeft w:val="0"/>
          <w:marRight w:val="0"/>
          <w:marTop w:val="0"/>
          <w:marBottom w:val="0"/>
          <w:divBdr>
            <w:top w:val="none" w:sz="0" w:space="0" w:color="auto"/>
            <w:left w:val="none" w:sz="0" w:space="0" w:color="auto"/>
            <w:bottom w:val="none" w:sz="0" w:space="0" w:color="auto"/>
            <w:right w:val="none" w:sz="0" w:space="0" w:color="auto"/>
          </w:divBdr>
          <w:divsChild>
            <w:div w:id="2049647979">
              <w:marLeft w:val="0"/>
              <w:marRight w:val="0"/>
              <w:marTop w:val="0"/>
              <w:marBottom w:val="0"/>
              <w:divBdr>
                <w:top w:val="none" w:sz="0" w:space="0" w:color="auto"/>
                <w:left w:val="none" w:sz="0" w:space="0" w:color="auto"/>
                <w:bottom w:val="none" w:sz="0" w:space="0" w:color="auto"/>
                <w:right w:val="none" w:sz="0" w:space="0" w:color="auto"/>
              </w:divBdr>
              <w:divsChild>
                <w:div w:id="951324806">
                  <w:marLeft w:val="0"/>
                  <w:marRight w:val="0"/>
                  <w:marTop w:val="0"/>
                  <w:marBottom w:val="0"/>
                  <w:divBdr>
                    <w:top w:val="none" w:sz="0" w:space="0" w:color="auto"/>
                    <w:left w:val="none" w:sz="0" w:space="0" w:color="auto"/>
                    <w:bottom w:val="none" w:sz="0" w:space="0" w:color="auto"/>
                    <w:right w:val="none" w:sz="0" w:space="0" w:color="auto"/>
                  </w:divBdr>
                  <w:divsChild>
                    <w:div w:id="212548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9402686">
      <w:bodyDiv w:val="1"/>
      <w:marLeft w:val="0"/>
      <w:marRight w:val="0"/>
      <w:marTop w:val="0"/>
      <w:marBottom w:val="0"/>
      <w:divBdr>
        <w:top w:val="none" w:sz="0" w:space="0" w:color="auto"/>
        <w:left w:val="none" w:sz="0" w:space="0" w:color="auto"/>
        <w:bottom w:val="none" w:sz="0" w:space="0" w:color="auto"/>
        <w:right w:val="none" w:sz="0" w:space="0" w:color="auto"/>
      </w:divBdr>
    </w:div>
    <w:div w:id="818234035">
      <w:bodyDiv w:val="1"/>
      <w:marLeft w:val="0"/>
      <w:marRight w:val="0"/>
      <w:marTop w:val="0"/>
      <w:marBottom w:val="0"/>
      <w:divBdr>
        <w:top w:val="none" w:sz="0" w:space="0" w:color="auto"/>
        <w:left w:val="none" w:sz="0" w:space="0" w:color="auto"/>
        <w:bottom w:val="none" w:sz="0" w:space="0" w:color="auto"/>
        <w:right w:val="none" w:sz="0" w:space="0" w:color="auto"/>
      </w:divBdr>
    </w:div>
    <w:div w:id="821694887">
      <w:bodyDiv w:val="1"/>
      <w:marLeft w:val="0"/>
      <w:marRight w:val="0"/>
      <w:marTop w:val="0"/>
      <w:marBottom w:val="0"/>
      <w:divBdr>
        <w:top w:val="none" w:sz="0" w:space="0" w:color="auto"/>
        <w:left w:val="none" w:sz="0" w:space="0" w:color="auto"/>
        <w:bottom w:val="none" w:sz="0" w:space="0" w:color="auto"/>
        <w:right w:val="none" w:sz="0" w:space="0" w:color="auto"/>
      </w:divBdr>
      <w:divsChild>
        <w:div w:id="384913838">
          <w:marLeft w:val="0"/>
          <w:marRight w:val="0"/>
          <w:marTop w:val="0"/>
          <w:marBottom w:val="0"/>
          <w:divBdr>
            <w:top w:val="none" w:sz="0" w:space="0" w:color="auto"/>
            <w:left w:val="none" w:sz="0" w:space="0" w:color="auto"/>
            <w:bottom w:val="none" w:sz="0" w:space="0" w:color="auto"/>
            <w:right w:val="none" w:sz="0" w:space="0" w:color="auto"/>
          </w:divBdr>
          <w:divsChild>
            <w:div w:id="1288243755">
              <w:marLeft w:val="0"/>
              <w:marRight w:val="0"/>
              <w:marTop w:val="0"/>
              <w:marBottom w:val="0"/>
              <w:divBdr>
                <w:top w:val="none" w:sz="0" w:space="0" w:color="auto"/>
                <w:left w:val="none" w:sz="0" w:space="0" w:color="auto"/>
                <w:bottom w:val="none" w:sz="0" w:space="0" w:color="auto"/>
                <w:right w:val="none" w:sz="0" w:space="0" w:color="auto"/>
              </w:divBdr>
              <w:divsChild>
                <w:div w:id="1914973943">
                  <w:marLeft w:val="0"/>
                  <w:marRight w:val="0"/>
                  <w:marTop w:val="0"/>
                  <w:marBottom w:val="0"/>
                  <w:divBdr>
                    <w:top w:val="none" w:sz="0" w:space="0" w:color="auto"/>
                    <w:left w:val="none" w:sz="0" w:space="0" w:color="auto"/>
                    <w:bottom w:val="none" w:sz="0" w:space="0" w:color="auto"/>
                    <w:right w:val="none" w:sz="0" w:space="0" w:color="auto"/>
                  </w:divBdr>
                  <w:divsChild>
                    <w:div w:id="1658806448">
                      <w:marLeft w:val="0"/>
                      <w:marRight w:val="0"/>
                      <w:marTop w:val="0"/>
                      <w:marBottom w:val="0"/>
                      <w:divBdr>
                        <w:top w:val="none" w:sz="0" w:space="0" w:color="auto"/>
                        <w:left w:val="none" w:sz="0" w:space="0" w:color="auto"/>
                        <w:bottom w:val="none" w:sz="0" w:space="0" w:color="auto"/>
                        <w:right w:val="none" w:sz="0" w:space="0" w:color="auto"/>
                      </w:divBdr>
                      <w:divsChild>
                        <w:div w:id="156238614">
                          <w:marLeft w:val="0"/>
                          <w:marRight w:val="0"/>
                          <w:marTop w:val="0"/>
                          <w:marBottom w:val="0"/>
                          <w:divBdr>
                            <w:top w:val="none" w:sz="0" w:space="0" w:color="auto"/>
                            <w:left w:val="none" w:sz="0" w:space="0" w:color="auto"/>
                            <w:bottom w:val="none" w:sz="0" w:space="0" w:color="auto"/>
                            <w:right w:val="none" w:sz="0" w:space="0" w:color="auto"/>
                          </w:divBdr>
                          <w:divsChild>
                            <w:div w:id="1323848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1697316">
      <w:bodyDiv w:val="1"/>
      <w:marLeft w:val="0"/>
      <w:marRight w:val="0"/>
      <w:marTop w:val="0"/>
      <w:marBottom w:val="0"/>
      <w:divBdr>
        <w:top w:val="none" w:sz="0" w:space="0" w:color="auto"/>
        <w:left w:val="none" w:sz="0" w:space="0" w:color="auto"/>
        <w:bottom w:val="none" w:sz="0" w:space="0" w:color="auto"/>
        <w:right w:val="none" w:sz="0" w:space="0" w:color="auto"/>
      </w:divBdr>
      <w:divsChild>
        <w:div w:id="1598365322">
          <w:marLeft w:val="0"/>
          <w:marRight w:val="0"/>
          <w:marTop w:val="0"/>
          <w:marBottom w:val="0"/>
          <w:divBdr>
            <w:top w:val="none" w:sz="0" w:space="0" w:color="auto"/>
            <w:left w:val="none" w:sz="0" w:space="0" w:color="auto"/>
            <w:bottom w:val="none" w:sz="0" w:space="0" w:color="auto"/>
            <w:right w:val="none" w:sz="0" w:space="0" w:color="auto"/>
          </w:divBdr>
          <w:divsChild>
            <w:div w:id="161358686">
              <w:marLeft w:val="0"/>
              <w:marRight w:val="0"/>
              <w:marTop w:val="0"/>
              <w:marBottom w:val="0"/>
              <w:divBdr>
                <w:top w:val="none" w:sz="0" w:space="0" w:color="auto"/>
                <w:left w:val="none" w:sz="0" w:space="0" w:color="auto"/>
                <w:bottom w:val="none" w:sz="0" w:space="0" w:color="auto"/>
                <w:right w:val="none" w:sz="0" w:space="0" w:color="auto"/>
              </w:divBdr>
              <w:divsChild>
                <w:div w:id="1814834993">
                  <w:marLeft w:val="-225"/>
                  <w:marRight w:val="-225"/>
                  <w:marTop w:val="0"/>
                  <w:marBottom w:val="0"/>
                  <w:divBdr>
                    <w:top w:val="none" w:sz="0" w:space="0" w:color="auto"/>
                    <w:left w:val="none" w:sz="0" w:space="0" w:color="auto"/>
                    <w:bottom w:val="none" w:sz="0" w:space="0" w:color="auto"/>
                    <w:right w:val="none" w:sz="0" w:space="0" w:color="auto"/>
                  </w:divBdr>
                  <w:divsChild>
                    <w:div w:id="1451897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8165895">
      <w:bodyDiv w:val="1"/>
      <w:marLeft w:val="0"/>
      <w:marRight w:val="0"/>
      <w:marTop w:val="0"/>
      <w:marBottom w:val="0"/>
      <w:divBdr>
        <w:top w:val="none" w:sz="0" w:space="0" w:color="auto"/>
        <w:left w:val="none" w:sz="0" w:space="0" w:color="auto"/>
        <w:bottom w:val="none" w:sz="0" w:space="0" w:color="auto"/>
        <w:right w:val="none" w:sz="0" w:space="0" w:color="auto"/>
      </w:divBdr>
      <w:divsChild>
        <w:div w:id="1618174575">
          <w:marLeft w:val="0"/>
          <w:marRight w:val="0"/>
          <w:marTop w:val="0"/>
          <w:marBottom w:val="0"/>
          <w:divBdr>
            <w:top w:val="none" w:sz="0" w:space="0" w:color="auto"/>
            <w:left w:val="none" w:sz="0" w:space="0" w:color="auto"/>
            <w:bottom w:val="none" w:sz="0" w:space="0" w:color="auto"/>
            <w:right w:val="none" w:sz="0" w:space="0" w:color="auto"/>
          </w:divBdr>
          <w:divsChild>
            <w:div w:id="177894430">
              <w:marLeft w:val="0"/>
              <w:marRight w:val="0"/>
              <w:marTop w:val="0"/>
              <w:marBottom w:val="0"/>
              <w:divBdr>
                <w:top w:val="none" w:sz="0" w:space="0" w:color="auto"/>
                <w:left w:val="none" w:sz="0" w:space="0" w:color="auto"/>
                <w:bottom w:val="none" w:sz="0" w:space="0" w:color="auto"/>
                <w:right w:val="none" w:sz="0" w:space="0" w:color="auto"/>
              </w:divBdr>
              <w:divsChild>
                <w:div w:id="415397333">
                  <w:marLeft w:val="0"/>
                  <w:marRight w:val="0"/>
                  <w:marTop w:val="0"/>
                  <w:marBottom w:val="0"/>
                  <w:divBdr>
                    <w:top w:val="none" w:sz="0" w:space="0" w:color="auto"/>
                    <w:left w:val="none" w:sz="0" w:space="0" w:color="auto"/>
                    <w:bottom w:val="none" w:sz="0" w:space="0" w:color="auto"/>
                    <w:right w:val="none" w:sz="0" w:space="0" w:color="auto"/>
                  </w:divBdr>
                  <w:divsChild>
                    <w:div w:id="1242981554">
                      <w:marLeft w:val="0"/>
                      <w:marRight w:val="0"/>
                      <w:marTop w:val="0"/>
                      <w:marBottom w:val="0"/>
                      <w:divBdr>
                        <w:top w:val="none" w:sz="0" w:space="0" w:color="auto"/>
                        <w:left w:val="none" w:sz="0" w:space="0" w:color="auto"/>
                        <w:bottom w:val="none" w:sz="0" w:space="0" w:color="auto"/>
                        <w:right w:val="none" w:sz="0" w:space="0" w:color="auto"/>
                      </w:divBdr>
                      <w:divsChild>
                        <w:div w:id="883175916">
                          <w:marLeft w:val="0"/>
                          <w:marRight w:val="0"/>
                          <w:marTop w:val="0"/>
                          <w:marBottom w:val="0"/>
                          <w:divBdr>
                            <w:top w:val="none" w:sz="0" w:space="0" w:color="auto"/>
                            <w:left w:val="none" w:sz="0" w:space="0" w:color="auto"/>
                            <w:bottom w:val="none" w:sz="0" w:space="0" w:color="auto"/>
                            <w:right w:val="none" w:sz="0" w:space="0" w:color="auto"/>
                          </w:divBdr>
                          <w:divsChild>
                            <w:div w:id="403113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7187934">
      <w:bodyDiv w:val="1"/>
      <w:marLeft w:val="0"/>
      <w:marRight w:val="0"/>
      <w:marTop w:val="0"/>
      <w:marBottom w:val="0"/>
      <w:divBdr>
        <w:top w:val="none" w:sz="0" w:space="0" w:color="auto"/>
        <w:left w:val="none" w:sz="0" w:space="0" w:color="auto"/>
        <w:bottom w:val="none" w:sz="0" w:space="0" w:color="auto"/>
        <w:right w:val="none" w:sz="0" w:space="0" w:color="auto"/>
      </w:divBdr>
    </w:div>
    <w:div w:id="1544757357">
      <w:bodyDiv w:val="1"/>
      <w:marLeft w:val="0"/>
      <w:marRight w:val="0"/>
      <w:marTop w:val="0"/>
      <w:marBottom w:val="0"/>
      <w:divBdr>
        <w:top w:val="none" w:sz="0" w:space="0" w:color="auto"/>
        <w:left w:val="none" w:sz="0" w:space="0" w:color="auto"/>
        <w:bottom w:val="none" w:sz="0" w:space="0" w:color="auto"/>
        <w:right w:val="none" w:sz="0" w:space="0" w:color="auto"/>
      </w:divBdr>
      <w:divsChild>
        <w:div w:id="544761040">
          <w:marLeft w:val="547"/>
          <w:marRight w:val="0"/>
          <w:marTop w:val="58"/>
          <w:marBottom w:val="0"/>
          <w:divBdr>
            <w:top w:val="none" w:sz="0" w:space="0" w:color="auto"/>
            <w:left w:val="none" w:sz="0" w:space="0" w:color="auto"/>
            <w:bottom w:val="none" w:sz="0" w:space="0" w:color="auto"/>
            <w:right w:val="none" w:sz="0" w:space="0" w:color="auto"/>
          </w:divBdr>
        </w:div>
        <w:div w:id="166557189">
          <w:marLeft w:val="547"/>
          <w:marRight w:val="0"/>
          <w:marTop w:val="58"/>
          <w:marBottom w:val="0"/>
          <w:divBdr>
            <w:top w:val="none" w:sz="0" w:space="0" w:color="auto"/>
            <w:left w:val="none" w:sz="0" w:space="0" w:color="auto"/>
            <w:bottom w:val="none" w:sz="0" w:space="0" w:color="auto"/>
            <w:right w:val="none" w:sz="0" w:space="0" w:color="auto"/>
          </w:divBdr>
        </w:div>
        <w:div w:id="806583938">
          <w:marLeft w:val="547"/>
          <w:marRight w:val="0"/>
          <w:marTop w:val="58"/>
          <w:marBottom w:val="0"/>
          <w:divBdr>
            <w:top w:val="none" w:sz="0" w:space="0" w:color="auto"/>
            <w:left w:val="none" w:sz="0" w:space="0" w:color="auto"/>
            <w:bottom w:val="none" w:sz="0" w:space="0" w:color="auto"/>
            <w:right w:val="none" w:sz="0" w:space="0" w:color="auto"/>
          </w:divBdr>
        </w:div>
      </w:divsChild>
    </w:div>
    <w:div w:id="1618102807">
      <w:bodyDiv w:val="1"/>
      <w:marLeft w:val="0"/>
      <w:marRight w:val="0"/>
      <w:marTop w:val="0"/>
      <w:marBottom w:val="0"/>
      <w:divBdr>
        <w:top w:val="none" w:sz="0" w:space="0" w:color="auto"/>
        <w:left w:val="none" w:sz="0" w:space="0" w:color="auto"/>
        <w:bottom w:val="none" w:sz="0" w:space="0" w:color="auto"/>
        <w:right w:val="none" w:sz="0" w:space="0" w:color="auto"/>
      </w:divBdr>
    </w:div>
    <w:div w:id="1673288854">
      <w:bodyDiv w:val="1"/>
      <w:marLeft w:val="0"/>
      <w:marRight w:val="0"/>
      <w:marTop w:val="0"/>
      <w:marBottom w:val="0"/>
      <w:divBdr>
        <w:top w:val="none" w:sz="0" w:space="0" w:color="auto"/>
        <w:left w:val="none" w:sz="0" w:space="0" w:color="auto"/>
        <w:bottom w:val="none" w:sz="0" w:space="0" w:color="auto"/>
        <w:right w:val="none" w:sz="0" w:space="0" w:color="auto"/>
      </w:divBdr>
      <w:divsChild>
        <w:div w:id="1497843189">
          <w:marLeft w:val="0"/>
          <w:marRight w:val="0"/>
          <w:marTop w:val="0"/>
          <w:marBottom w:val="0"/>
          <w:divBdr>
            <w:top w:val="none" w:sz="0" w:space="0" w:color="auto"/>
            <w:left w:val="none" w:sz="0" w:space="0" w:color="auto"/>
            <w:bottom w:val="none" w:sz="0" w:space="0" w:color="auto"/>
            <w:right w:val="none" w:sz="0" w:space="0" w:color="auto"/>
          </w:divBdr>
          <w:divsChild>
            <w:div w:id="1377201439">
              <w:marLeft w:val="0"/>
              <w:marRight w:val="0"/>
              <w:marTop w:val="0"/>
              <w:marBottom w:val="0"/>
              <w:divBdr>
                <w:top w:val="none" w:sz="0" w:space="0" w:color="auto"/>
                <w:left w:val="none" w:sz="0" w:space="0" w:color="auto"/>
                <w:bottom w:val="none" w:sz="0" w:space="0" w:color="auto"/>
                <w:right w:val="none" w:sz="0" w:space="0" w:color="auto"/>
              </w:divBdr>
              <w:divsChild>
                <w:div w:id="863597421">
                  <w:marLeft w:val="0"/>
                  <w:marRight w:val="0"/>
                  <w:marTop w:val="0"/>
                  <w:marBottom w:val="0"/>
                  <w:divBdr>
                    <w:top w:val="none" w:sz="0" w:space="0" w:color="auto"/>
                    <w:left w:val="none" w:sz="0" w:space="0" w:color="auto"/>
                    <w:bottom w:val="none" w:sz="0" w:space="0" w:color="auto"/>
                    <w:right w:val="none" w:sz="0" w:space="0" w:color="auto"/>
                  </w:divBdr>
                  <w:divsChild>
                    <w:div w:id="1615096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diagramColors" Target="diagrams/colors1.xml"/><Relationship Id="rId3" Type="http://schemas.openxmlformats.org/officeDocument/2006/relationships/customXml" Target="../customXml/item3.xml"/><Relationship Id="rId21" Type="http://schemas.openxmlformats.org/officeDocument/2006/relationships/image" Target="media/image11.jpe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diagramQuickStyle" Target="diagrams/quickStyle1.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diagramLayout" Target="diagrams/layout1.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diagramData" Target="diagrams/data1.xml"/><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9.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png"/><Relationship Id="rId27" Type="http://schemas.microsoft.com/office/2007/relationships/diagramDrawing" Target="diagrams/drawing1.xml"/><Relationship Id="rId30"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1910B77-82A6-40D6-B898-2F5BB7F69CF0}" type="doc">
      <dgm:prSet loTypeId="urn:microsoft.com/office/officeart/2008/layout/NameandTitleOrganizationalChart" loCatId="hierarchy" qsTypeId="urn:microsoft.com/office/officeart/2005/8/quickstyle/simple2" qsCatId="simple" csTypeId="urn:microsoft.com/office/officeart/2005/8/colors/accent3_2" csCatId="accent3" phldr="1"/>
      <dgm:spPr/>
      <dgm:t>
        <a:bodyPr/>
        <a:lstStyle/>
        <a:p>
          <a:endParaRPr lang="en-GB"/>
        </a:p>
      </dgm:t>
    </dgm:pt>
    <dgm:pt modelId="{7A712D95-7FD5-4331-B824-A8648B09158C}">
      <dgm:prSet phldrT="[Text]"/>
      <dgm:spPr/>
      <dgm:t>
        <a:bodyPr/>
        <a:lstStyle/>
        <a:p>
          <a:r>
            <a:rPr lang="en-GB"/>
            <a:t>Governor</a:t>
          </a:r>
        </a:p>
      </dgm:t>
    </dgm:pt>
    <dgm:pt modelId="{F581FBDF-8097-471C-9DD8-9C351C8B815A}" type="parTrans" cxnId="{05C4C801-A543-455A-9251-67AD57DA0708}">
      <dgm:prSet/>
      <dgm:spPr/>
      <dgm:t>
        <a:bodyPr/>
        <a:lstStyle/>
        <a:p>
          <a:endParaRPr lang="en-GB"/>
        </a:p>
      </dgm:t>
    </dgm:pt>
    <dgm:pt modelId="{1D8D63AF-9527-49E3-9FC3-54EFE1BF1CA8}" type="sibTrans" cxnId="{05C4C801-A543-455A-9251-67AD57DA0708}">
      <dgm:prSet/>
      <dgm:spPr/>
      <dgm:t>
        <a:bodyPr/>
        <a:lstStyle/>
        <a:p>
          <a:pPr algn="ctr"/>
          <a:r>
            <a:rPr lang="en-GB"/>
            <a:t>Gov Lewis</a:t>
          </a:r>
        </a:p>
      </dgm:t>
    </dgm:pt>
    <dgm:pt modelId="{068B53FD-82BE-4A1A-B9A3-773B8B1219E2}">
      <dgm:prSet phldrT="[Text]"/>
      <dgm:spPr/>
      <dgm:t>
        <a:bodyPr/>
        <a:lstStyle/>
        <a:p>
          <a:r>
            <a:rPr lang="en-GB"/>
            <a:t>Head of Operations &amp; Health</a:t>
          </a:r>
        </a:p>
      </dgm:t>
    </dgm:pt>
    <dgm:pt modelId="{42FF8C79-61CD-41A5-BA03-C78435DB4C55}" type="parTrans" cxnId="{17C62023-4A3C-4B70-9D46-A95B5E3D864A}">
      <dgm:prSet/>
      <dgm:spPr/>
      <dgm:t>
        <a:bodyPr/>
        <a:lstStyle/>
        <a:p>
          <a:endParaRPr lang="en-GB"/>
        </a:p>
      </dgm:t>
    </dgm:pt>
    <dgm:pt modelId="{F39CAC4E-D836-44B2-A81A-0ED68E2CA367}" type="sibTrans" cxnId="{17C62023-4A3C-4B70-9D46-A95B5E3D864A}">
      <dgm:prSet/>
      <dgm:spPr/>
      <dgm:t>
        <a:bodyPr/>
        <a:lstStyle/>
        <a:p>
          <a:endParaRPr lang="en-GB"/>
        </a:p>
      </dgm:t>
    </dgm:pt>
    <dgm:pt modelId="{4F7B0AE4-9EA5-415F-8258-D52457725A62}">
      <dgm:prSet phldrT="[Text]"/>
      <dgm:spPr/>
      <dgm:t>
        <a:bodyPr/>
        <a:lstStyle/>
        <a:p>
          <a:r>
            <a:rPr lang="en-GB"/>
            <a:t>Activities Custodia Manager</a:t>
          </a:r>
        </a:p>
      </dgm:t>
    </dgm:pt>
    <dgm:pt modelId="{4F53809C-3E70-4B60-AE44-35C4C167B323}" type="parTrans" cxnId="{0D59EAF7-3F1F-4F7F-BE28-397256568709}">
      <dgm:prSet/>
      <dgm:spPr/>
      <dgm:t>
        <a:bodyPr/>
        <a:lstStyle/>
        <a:p>
          <a:endParaRPr lang="en-GB"/>
        </a:p>
      </dgm:t>
    </dgm:pt>
    <dgm:pt modelId="{7AA3F052-8EE9-4767-B768-8D776F694FC0}" type="sibTrans" cxnId="{0D59EAF7-3F1F-4F7F-BE28-397256568709}">
      <dgm:prSet/>
      <dgm:spPr/>
      <dgm:t>
        <a:bodyPr/>
        <a:lstStyle/>
        <a:p>
          <a:r>
            <a:rPr lang="en-GB"/>
            <a:t>SO Moate</a:t>
          </a:r>
        </a:p>
      </dgm:t>
    </dgm:pt>
    <dgm:pt modelId="{AAFF6EC4-07A5-4D97-9EFE-55A9CFA1A31E}">
      <dgm:prSet phldrT="[Text]"/>
      <dgm:spPr/>
      <dgm:t>
        <a:bodyPr/>
        <a:lstStyle/>
        <a:p>
          <a:r>
            <a:rPr lang="en-GB"/>
            <a:t>PACT</a:t>
          </a:r>
        </a:p>
      </dgm:t>
    </dgm:pt>
    <dgm:pt modelId="{9C58775D-4181-4AD1-A45F-034D266A6F34}" type="parTrans" cxnId="{0A2248A7-DFB8-431D-8B4E-FDE0CD2ACD17}">
      <dgm:prSet/>
      <dgm:spPr/>
      <dgm:t>
        <a:bodyPr/>
        <a:lstStyle/>
        <a:p>
          <a:endParaRPr lang="en-GB"/>
        </a:p>
      </dgm:t>
    </dgm:pt>
    <dgm:pt modelId="{39CBFECB-8BB2-4D2B-81F6-77F1B82E6507}" type="sibTrans" cxnId="{0A2248A7-DFB8-431D-8B4E-FDE0CD2ACD17}">
      <dgm:prSet/>
      <dgm:spPr/>
      <dgm:t>
        <a:bodyPr/>
        <a:lstStyle/>
        <a:p>
          <a:r>
            <a:rPr lang="en-GB"/>
            <a:t>Nadia </a:t>
          </a:r>
        </a:p>
      </dgm:t>
    </dgm:pt>
    <dgm:pt modelId="{D6EC262B-086A-4793-8581-7A2976830C37}">
      <dgm:prSet phldrT="[Text]"/>
      <dgm:spPr/>
      <dgm:t>
        <a:bodyPr/>
        <a:lstStyle/>
        <a:p>
          <a:r>
            <a:rPr lang="en-GB"/>
            <a:t>EDP </a:t>
          </a:r>
        </a:p>
      </dgm:t>
    </dgm:pt>
    <dgm:pt modelId="{A5FE24F8-3C4F-47FD-8438-A050AC6F5579}" type="parTrans" cxnId="{B15B29EC-2D28-44A5-9CE0-56D0BD7D2831}">
      <dgm:prSet/>
      <dgm:spPr/>
      <dgm:t>
        <a:bodyPr/>
        <a:lstStyle/>
        <a:p>
          <a:endParaRPr lang="en-GB"/>
        </a:p>
      </dgm:t>
    </dgm:pt>
    <dgm:pt modelId="{E74D3AE3-A52A-4E0B-BEB2-F01C20E2279C}" type="sibTrans" cxnId="{B15B29EC-2D28-44A5-9CE0-56D0BD7D2831}">
      <dgm:prSet/>
      <dgm:spPr/>
      <dgm:t>
        <a:bodyPr/>
        <a:lstStyle/>
        <a:p>
          <a:r>
            <a:rPr lang="en-GB"/>
            <a:t>Richard Homer</a:t>
          </a:r>
        </a:p>
      </dgm:t>
    </dgm:pt>
    <dgm:pt modelId="{C83652D9-CDA5-4522-9106-3308846A1B0E}">
      <dgm:prSet phldrT="[Text]"/>
      <dgm:spPr/>
      <dgm:t>
        <a:bodyPr/>
        <a:lstStyle/>
        <a:p>
          <a:r>
            <a:rPr lang="en-GB"/>
            <a:t>Allocations</a:t>
          </a:r>
        </a:p>
      </dgm:t>
    </dgm:pt>
    <dgm:pt modelId="{4C0366B3-28C5-4CFB-AFE6-E594A2F74BA4}" type="parTrans" cxnId="{B1704FF4-623D-4225-BF8B-A5C6220C70D9}">
      <dgm:prSet/>
      <dgm:spPr/>
      <dgm:t>
        <a:bodyPr/>
        <a:lstStyle/>
        <a:p>
          <a:endParaRPr lang="en-GB"/>
        </a:p>
      </dgm:t>
    </dgm:pt>
    <dgm:pt modelId="{6539D799-CC64-4D09-AF9C-2CD47068E9EF}" type="sibTrans" cxnId="{B1704FF4-623D-4225-BF8B-A5C6220C70D9}">
      <dgm:prSet/>
      <dgm:spPr/>
      <dgm:t>
        <a:bodyPr/>
        <a:lstStyle/>
        <a:p>
          <a:r>
            <a:rPr lang="en-GB"/>
            <a:t>Gov Duggan</a:t>
          </a:r>
        </a:p>
      </dgm:t>
    </dgm:pt>
    <dgm:pt modelId="{1C890DCB-010F-4C6E-8953-CAE4FE1C8159}">
      <dgm:prSet phldrT="[Text]"/>
      <dgm:spPr/>
      <dgm:t>
        <a:bodyPr/>
        <a:lstStyle/>
        <a:p>
          <a:r>
            <a:rPr lang="en-GB"/>
            <a:t>Volunteers</a:t>
          </a:r>
        </a:p>
      </dgm:t>
    </dgm:pt>
    <dgm:pt modelId="{38EE1B95-8A25-40D7-8105-7588D453D90A}" type="parTrans" cxnId="{B8477794-39D7-4C2E-8B38-438CD0F82364}">
      <dgm:prSet/>
      <dgm:spPr/>
      <dgm:t>
        <a:bodyPr/>
        <a:lstStyle/>
        <a:p>
          <a:endParaRPr lang="en-GB"/>
        </a:p>
      </dgm:t>
    </dgm:pt>
    <dgm:pt modelId="{5ADA0131-0D8A-45E7-ACC2-EB22BED7F4D7}" type="sibTrans" cxnId="{B8477794-39D7-4C2E-8B38-438CD0F82364}">
      <dgm:prSet/>
      <dgm:spPr/>
      <dgm:t>
        <a:bodyPr/>
        <a:lstStyle/>
        <a:p>
          <a:r>
            <a:rPr lang="en-GB"/>
            <a:t>Various</a:t>
          </a:r>
        </a:p>
      </dgm:t>
    </dgm:pt>
    <dgm:pt modelId="{5FA28A51-9B43-49DA-A78B-B20518653B68}" type="pres">
      <dgm:prSet presAssocID="{D1910B77-82A6-40D6-B898-2F5BB7F69CF0}" presName="hierChild1" presStyleCnt="0">
        <dgm:presLayoutVars>
          <dgm:orgChart val="1"/>
          <dgm:chPref val="1"/>
          <dgm:dir/>
          <dgm:animOne val="branch"/>
          <dgm:animLvl val="lvl"/>
          <dgm:resizeHandles/>
        </dgm:presLayoutVars>
      </dgm:prSet>
      <dgm:spPr/>
    </dgm:pt>
    <dgm:pt modelId="{A1A3F0BB-239F-4822-BB34-50B9DA79683E}" type="pres">
      <dgm:prSet presAssocID="{7A712D95-7FD5-4331-B824-A8648B09158C}" presName="hierRoot1" presStyleCnt="0">
        <dgm:presLayoutVars>
          <dgm:hierBranch val="init"/>
        </dgm:presLayoutVars>
      </dgm:prSet>
      <dgm:spPr/>
    </dgm:pt>
    <dgm:pt modelId="{9EDA1A8B-7CCB-4F38-95BD-FF158D41DA0F}" type="pres">
      <dgm:prSet presAssocID="{7A712D95-7FD5-4331-B824-A8648B09158C}" presName="rootComposite1" presStyleCnt="0"/>
      <dgm:spPr/>
    </dgm:pt>
    <dgm:pt modelId="{609670F6-EEB1-42DB-9D22-205B8CD04E81}" type="pres">
      <dgm:prSet presAssocID="{7A712D95-7FD5-4331-B824-A8648B09158C}" presName="rootText1" presStyleLbl="node0" presStyleIdx="0" presStyleCnt="1">
        <dgm:presLayoutVars>
          <dgm:chMax/>
          <dgm:chPref val="3"/>
        </dgm:presLayoutVars>
      </dgm:prSet>
      <dgm:spPr/>
    </dgm:pt>
    <dgm:pt modelId="{D1E6D8A1-50C0-4811-8081-953695203704}" type="pres">
      <dgm:prSet presAssocID="{7A712D95-7FD5-4331-B824-A8648B09158C}" presName="titleText1" presStyleLbl="fgAcc0" presStyleIdx="0" presStyleCnt="1">
        <dgm:presLayoutVars>
          <dgm:chMax val="0"/>
          <dgm:chPref val="0"/>
        </dgm:presLayoutVars>
      </dgm:prSet>
      <dgm:spPr/>
    </dgm:pt>
    <dgm:pt modelId="{158AEE0D-133A-431C-BAAC-85E9A6FBDC94}" type="pres">
      <dgm:prSet presAssocID="{7A712D95-7FD5-4331-B824-A8648B09158C}" presName="rootConnector1" presStyleLbl="node1" presStyleIdx="0" presStyleCnt="6"/>
      <dgm:spPr/>
    </dgm:pt>
    <dgm:pt modelId="{DE8EAFA4-42E3-4AC5-AB92-2CF0EA60EC87}" type="pres">
      <dgm:prSet presAssocID="{7A712D95-7FD5-4331-B824-A8648B09158C}" presName="hierChild2" presStyleCnt="0"/>
      <dgm:spPr/>
    </dgm:pt>
    <dgm:pt modelId="{1B6D49EC-7A37-4CD1-A108-65ABDD2CFD7E}" type="pres">
      <dgm:prSet presAssocID="{42FF8C79-61CD-41A5-BA03-C78435DB4C55}" presName="Name37" presStyleLbl="parChTrans1D2" presStyleIdx="0" presStyleCnt="1"/>
      <dgm:spPr/>
    </dgm:pt>
    <dgm:pt modelId="{22244FBE-025F-4D31-8D0E-A8A6E236AF83}" type="pres">
      <dgm:prSet presAssocID="{068B53FD-82BE-4A1A-B9A3-773B8B1219E2}" presName="hierRoot2" presStyleCnt="0">
        <dgm:presLayoutVars>
          <dgm:hierBranch val="init"/>
        </dgm:presLayoutVars>
      </dgm:prSet>
      <dgm:spPr/>
    </dgm:pt>
    <dgm:pt modelId="{C83F6D90-5F38-4597-9AA3-793E6A63EB63}" type="pres">
      <dgm:prSet presAssocID="{068B53FD-82BE-4A1A-B9A3-773B8B1219E2}" presName="rootComposite" presStyleCnt="0"/>
      <dgm:spPr/>
    </dgm:pt>
    <dgm:pt modelId="{55F4B82D-E4B5-4725-A1B4-8273BAB21B53}" type="pres">
      <dgm:prSet presAssocID="{068B53FD-82BE-4A1A-B9A3-773B8B1219E2}" presName="rootText" presStyleLbl="node1" presStyleIdx="0" presStyleCnt="6">
        <dgm:presLayoutVars>
          <dgm:chMax/>
          <dgm:chPref val="3"/>
        </dgm:presLayoutVars>
      </dgm:prSet>
      <dgm:spPr/>
    </dgm:pt>
    <dgm:pt modelId="{8F7B1EB9-990C-432D-B58B-712950344E73}" type="pres">
      <dgm:prSet presAssocID="{068B53FD-82BE-4A1A-B9A3-773B8B1219E2}" presName="titleText2" presStyleLbl="fgAcc1" presStyleIdx="0" presStyleCnt="6" custLinFactNeighborX="2687" custLinFactNeighborY="21786">
        <dgm:presLayoutVars>
          <dgm:chMax val="0"/>
          <dgm:chPref val="0"/>
        </dgm:presLayoutVars>
      </dgm:prSet>
      <dgm:spPr/>
    </dgm:pt>
    <dgm:pt modelId="{1BF6392F-2C16-48A7-AD16-467B2B3CBC47}" type="pres">
      <dgm:prSet presAssocID="{068B53FD-82BE-4A1A-B9A3-773B8B1219E2}" presName="rootConnector" presStyleLbl="node2" presStyleIdx="0" presStyleCnt="0"/>
      <dgm:spPr/>
    </dgm:pt>
    <dgm:pt modelId="{26F1684B-ECA5-430F-AA80-11F0AE52A568}" type="pres">
      <dgm:prSet presAssocID="{068B53FD-82BE-4A1A-B9A3-773B8B1219E2}" presName="hierChild4" presStyleCnt="0"/>
      <dgm:spPr/>
    </dgm:pt>
    <dgm:pt modelId="{33B11A65-86E0-4EF6-BECE-27774E8A68B1}" type="pres">
      <dgm:prSet presAssocID="{4F53809C-3E70-4B60-AE44-35C4C167B323}" presName="Name37" presStyleLbl="parChTrans1D3" presStyleIdx="0" presStyleCnt="4"/>
      <dgm:spPr/>
    </dgm:pt>
    <dgm:pt modelId="{C06DC8BF-DD98-49EA-95D7-515132FDAABD}" type="pres">
      <dgm:prSet presAssocID="{4F7B0AE4-9EA5-415F-8258-D52457725A62}" presName="hierRoot2" presStyleCnt="0">
        <dgm:presLayoutVars>
          <dgm:hierBranch val="init"/>
        </dgm:presLayoutVars>
      </dgm:prSet>
      <dgm:spPr/>
    </dgm:pt>
    <dgm:pt modelId="{540EAD9C-C3E0-40FE-84E4-ABBE37F74CBE}" type="pres">
      <dgm:prSet presAssocID="{4F7B0AE4-9EA5-415F-8258-D52457725A62}" presName="rootComposite" presStyleCnt="0"/>
      <dgm:spPr/>
    </dgm:pt>
    <dgm:pt modelId="{54C15D89-0C38-43E0-B88E-A55BA568982F}" type="pres">
      <dgm:prSet presAssocID="{4F7B0AE4-9EA5-415F-8258-D52457725A62}" presName="rootText" presStyleLbl="node1" presStyleIdx="1" presStyleCnt="6">
        <dgm:presLayoutVars>
          <dgm:chMax/>
          <dgm:chPref val="3"/>
        </dgm:presLayoutVars>
      </dgm:prSet>
      <dgm:spPr/>
    </dgm:pt>
    <dgm:pt modelId="{753D9B97-8B68-48F2-92CE-13493129CB3D}" type="pres">
      <dgm:prSet presAssocID="{4F7B0AE4-9EA5-415F-8258-D52457725A62}" presName="titleText2" presStyleLbl="fgAcc1" presStyleIdx="1" presStyleCnt="6">
        <dgm:presLayoutVars>
          <dgm:chMax val="0"/>
          <dgm:chPref val="0"/>
        </dgm:presLayoutVars>
      </dgm:prSet>
      <dgm:spPr/>
    </dgm:pt>
    <dgm:pt modelId="{A8BAF7BD-3570-4911-8EF6-4666BF4EC9F5}" type="pres">
      <dgm:prSet presAssocID="{4F7B0AE4-9EA5-415F-8258-D52457725A62}" presName="rootConnector" presStyleLbl="node3" presStyleIdx="0" presStyleCnt="0"/>
      <dgm:spPr/>
    </dgm:pt>
    <dgm:pt modelId="{26BCFF0C-FDED-4FF6-B75E-C06E0401B59B}" type="pres">
      <dgm:prSet presAssocID="{4F7B0AE4-9EA5-415F-8258-D52457725A62}" presName="hierChild4" presStyleCnt="0"/>
      <dgm:spPr/>
    </dgm:pt>
    <dgm:pt modelId="{E24EF888-B7A6-4551-BF93-583A5E81E21E}" type="pres">
      <dgm:prSet presAssocID="{4F7B0AE4-9EA5-415F-8258-D52457725A62}" presName="hierChild5" presStyleCnt="0"/>
      <dgm:spPr/>
    </dgm:pt>
    <dgm:pt modelId="{0D6CAE4D-6642-4094-A876-F6F902826B2E}" type="pres">
      <dgm:prSet presAssocID="{9C58775D-4181-4AD1-A45F-034D266A6F34}" presName="Name37" presStyleLbl="parChTrans1D3" presStyleIdx="1" presStyleCnt="4"/>
      <dgm:spPr/>
    </dgm:pt>
    <dgm:pt modelId="{E5719DCC-824C-4769-8588-5DCD32CCCD5E}" type="pres">
      <dgm:prSet presAssocID="{AAFF6EC4-07A5-4D97-9EFE-55A9CFA1A31E}" presName="hierRoot2" presStyleCnt="0">
        <dgm:presLayoutVars>
          <dgm:hierBranch val="init"/>
        </dgm:presLayoutVars>
      </dgm:prSet>
      <dgm:spPr/>
    </dgm:pt>
    <dgm:pt modelId="{6F5D116C-7F2D-458A-AAF7-BD562CE2D13B}" type="pres">
      <dgm:prSet presAssocID="{AAFF6EC4-07A5-4D97-9EFE-55A9CFA1A31E}" presName="rootComposite" presStyleCnt="0"/>
      <dgm:spPr/>
    </dgm:pt>
    <dgm:pt modelId="{6795F884-3531-4DB5-961E-6113A433DF7B}" type="pres">
      <dgm:prSet presAssocID="{AAFF6EC4-07A5-4D97-9EFE-55A9CFA1A31E}" presName="rootText" presStyleLbl="node1" presStyleIdx="2" presStyleCnt="6">
        <dgm:presLayoutVars>
          <dgm:chMax/>
          <dgm:chPref val="3"/>
        </dgm:presLayoutVars>
      </dgm:prSet>
      <dgm:spPr/>
    </dgm:pt>
    <dgm:pt modelId="{45AC917C-1238-45E5-A278-417E03F1FEF8}" type="pres">
      <dgm:prSet presAssocID="{AAFF6EC4-07A5-4D97-9EFE-55A9CFA1A31E}" presName="titleText2" presStyleLbl="fgAcc1" presStyleIdx="2" presStyleCnt="6">
        <dgm:presLayoutVars>
          <dgm:chMax val="0"/>
          <dgm:chPref val="0"/>
        </dgm:presLayoutVars>
      </dgm:prSet>
      <dgm:spPr/>
    </dgm:pt>
    <dgm:pt modelId="{C56E3EAC-B6D6-4803-99F3-846E4FCA4A84}" type="pres">
      <dgm:prSet presAssocID="{AAFF6EC4-07A5-4D97-9EFE-55A9CFA1A31E}" presName="rootConnector" presStyleLbl="node3" presStyleIdx="0" presStyleCnt="0"/>
      <dgm:spPr/>
    </dgm:pt>
    <dgm:pt modelId="{8BB7CD3F-B7A1-440C-8BAB-112FBBB50079}" type="pres">
      <dgm:prSet presAssocID="{AAFF6EC4-07A5-4D97-9EFE-55A9CFA1A31E}" presName="hierChild4" presStyleCnt="0"/>
      <dgm:spPr/>
    </dgm:pt>
    <dgm:pt modelId="{3C32E045-2837-4F32-BD25-04B6BCF4DA73}" type="pres">
      <dgm:prSet presAssocID="{38EE1B95-8A25-40D7-8105-7588D453D90A}" presName="Name37" presStyleLbl="parChTrans1D4" presStyleIdx="0" presStyleCnt="1"/>
      <dgm:spPr/>
    </dgm:pt>
    <dgm:pt modelId="{4F4D1FE3-C036-4972-9EF9-4485A0A23451}" type="pres">
      <dgm:prSet presAssocID="{1C890DCB-010F-4C6E-8953-CAE4FE1C8159}" presName="hierRoot2" presStyleCnt="0">
        <dgm:presLayoutVars>
          <dgm:hierBranch val="init"/>
        </dgm:presLayoutVars>
      </dgm:prSet>
      <dgm:spPr/>
    </dgm:pt>
    <dgm:pt modelId="{0CC0F4AA-8F2B-40B6-8C1A-C0973BDB0FC6}" type="pres">
      <dgm:prSet presAssocID="{1C890DCB-010F-4C6E-8953-CAE4FE1C8159}" presName="rootComposite" presStyleCnt="0"/>
      <dgm:spPr/>
    </dgm:pt>
    <dgm:pt modelId="{5C783866-40D5-4965-BAAC-1EA1D7606DAD}" type="pres">
      <dgm:prSet presAssocID="{1C890DCB-010F-4C6E-8953-CAE4FE1C8159}" presName="rootText" presStyleLbl="node1" presStyleIdx="3" presStyleCnt="6">
        <dgm:presLayoutVars>
          <dgm:chMax/>
          <dgm:chPref val="3"/>
        </dgm:presLayoutVars>
      </dgm:prSet>
      <dgm:spPr/>
    </dgm:pt>
    <dgm:pt modelId="{4055695A-0348-4F40-97BD-B800ABEC9991}" type="pres">
      <dgm:prSet presAssocID="{1C890DCB-010F-4C6E-8953-CAE4FE1C8159}" presName="titleText2" presStyleLbl="fgAcc1" presStyleIdx="3" presStyleCnt="6">
        <dgm:presLayoutVars>
          <dgm:chMax val="0"/>
          <dgm:chPref val="0"/>
        </dgm:presLayoutVars>
      </dgm:prSet>
      <dgm:spPr/>
    </dgm:pt>
    <dgm:pt modelId="{850CFBA2-379E-45DE-A869-051F8B5FB903}" type="pres">
      <dgm:prSet presAssocID="{1C890DCB-010F-4C6E-8953-CAE4FE1C8159}" presName="rootConnector" presStyleLbl="node4" presStyleIdx="0" presStyleCnt="0"/>
      <dgm:spPr/>
    </dgm:pt>
    <dgm:pt modelId="{708CBEF5-C8CB-4471-878A-E7CBF8B2626A}" type="pres">
      <dgm:prSet presAssocID="{1C890DCB-010F-4C6E-8953-CAE4FE1C8159}" presName="hierChild4" presStyleCnt="0"/>
      <dgm:spPr/>
    </dgm:pt>
    <dgm:pt modelId="{7F6F9B68-0866-46F1-BEF8-22EF230BBD75}" type="pres">
      <dgm:prSet presAssocID="{1C890DCB-010F-4C6E-8953-CAE4FE1C8159}" presName="hierChild5" presStyleCnt="0"/>
      <dgm:spPr/>
    </dgm:pt>
    <dgm:pt modelId="{E28184C6-7D6D-49F9-AF89-9E7685778FA4}" type="pres">
      <dgm:prSet presAssocID="{AAFF6EC4-07A5-4D97-9EFE-55A9CFA1A31E}" presName="hierChild5" presStyleCnt="0"/>
      <dgm:spPr/>
    </dgm:pt>
    <dgm:pt modelId="{839E7A88-50AE-4264-BDB1-A99D93CE9B53}" type="pres">
      <dgm:prSet presAssocID="{A5FE24F8-3C4F-47FD-8438-A050AC6F5579}" presName="Name37" presStyleLbl="parChTrans1D3" presStyleIdx="2" presStyleCnt="4"/>
      <dgm:spPr/>
    </dgm:pt>
    <dgm:pt modelId="{08DBEE29-1D70-44EA-97F6-A52A00523AA2}" type="pres">
      <dgm:prSet presAssocID="{D6EC262B-086A-4793-8581-7A2976830C37}" presName="hierRoot2" presStyleCnt="0">
        <dgm:presLayoutVars>
          <dgm:hierBranch val="init"/>
        </dgm:presLayoutVars>
      </dgm:prSet>
      <dgm:spPr/>
    </dgm:pt>
    <dgm:pt modelId="{9E13B62A-DC5E-4828-8F05-31450566380C}" type="pres">
      <dgm:prSet presAssocID="{D6EC262B-086A-4793-8581-7A2976830C37}" presName="rootComposite" presStyleCnt="0"/>
      <dgm:spPr/>
    </dgm:pt>
    <dgm:pt modelId="{987F27F7-B237-442C-B086-5E37DC2A5867}" type="pres">
      <dgm:prSet presAssocID="{D6EC262B-086A-4793-8581-7A2976830C37}" presName="rootText" presStyleLbl="node1" presStyleIdx="4" presStyleCnt="6">
        <dgm:presLayoutVars>
          <dgm:chMax/>
          <dgm:chPref val="3"/>
        </dgm:presLayoutVars>
      </dgm:prSet>
      <dgm:spPr/>
    </dgm:pt>
    <dgm:pt modelId="{E2F72916-F6F5-445D-8CA6-1131E47F1D07}" type="pres">
      <dgm:prSet presAssocID="{D6EC262B-086A-4793-8581-7A2976830C37}" presName="titleText2" presStyleLbl="fgAcc1" presStyleIdx="4" presStyleCnt="6">
        <dgm:presLayoutVars>
          <dgm:chMax val="0"/>
          <dgm:chPref val="0"/>
        </dgm:presLayoutVars>
      </dgm:prSet>
      <dgm:spPr/>
    </dgm:pt>
    <dgm:pt modelId="{D2B94A1B-69CE-402C-96AD-5EC55D20E9C6}" type="pres">
      <dgm:prSet presAssocID="{D6EC262B-086A-4793-8581-7A2976830C37}" presName="rootConnector" presStyleLbl="node3" presStyleIdx="0" presStyleCnt="0"/>
      <dgm:spPr/>
    </dgm:pt>
    <dgm:pt modelId="{2FD01755-0AB0-4265-BF66-F26E36516288}" type="pres">
      <dgm:prSet presAssocID="{D6EC262B-086A-4793-8581-7A2976830C37}" presName="hierChild4" presStyleCnt="0"/>
      <dgm:spPr/>
    </dgm:pt>
    <dgm:pt modelId="{F2A17B5F-45EE-4222-B071-B17D72B1E496}" type="pres">
      <dgm:prSet presAssocID="{D6EC262B-086A-4793-8581-7A2976830C37}" presName="hierChild5" presStyleCnt="0"/>
      <dgm:spPr/>
    </dgm:pt>
    <dgm:pt modelId="{70EFA08D-F1F2-4DD0-8292-2629EFEC9E39}" type="pres">
      <dgm:prSet presAssocID="{4C0366B3-28C5-4CFB-AFE6-E594A2F74BA4}" presName="Name37" presStyleLbl="parChTrans1D3" presStyleIdx="3" presStyleCnt="4"/>
      <dgm:spPr/>
    </dgm:pt>
    <dgm:pt modelId="{B6E93E8D-A70F-4E89-8B52-C99EA8AA1B5F}" type="pres">
      <dgm:prSet presAssocID="{C83652D9-CDA5-4522-9106-3308846A1B0E}" presName="hierRoot2" presStyleCnt="0">
        <dgm:presLayoutVars>
          <dgm:hierBranch val="init"/>
        </dgm:presLayoutVars>
      </dgm:prSet>
      <dgm:spPr/>
    </dgm:pt>
    <dgm:pt modelId="{83CE1A73-1B26-4D0B-8BFE-18DEE899DF2E}" type="pres">
      <dgm:prSet presAssocID="{C83652D9-CDA5-4522-9106-3308846A1B0E}" presName="rootComposite" presStyleCnt="0"/>
      <dgm:spPr/>
    </dgm:pt>
    <dgm:pt modelId="{A4BB03DB-BD32-4F06-8BAE-50869826033E}" type="pres">
      <dgm:prSet presAssocID="{C83652D9-CDA5-4522-9106-3308846A1B0E}" presName="rootText" presStyleLbl="node1" presStyleIdx="5" presStyleCnt="6">
        <dgm:presLayoutVars>
          <dgm:chMax/>
          <dgm:chPref val="3"/>
        </dgm:presLayoutVars>
      </dgm:prSet>
      <dgm:spPr/>
    </dgm:pt>
    <dgm:pt modelId="{6089B415-AD0B-4172-954A-A3D1781F2F98}" type="pres">
      <dgm:prSet presAssocID="{C83652D9-CDA5-4522-9106-3308846A1B0E}" presName="titleText2" presStyleLbl="fgAcc1" presStyleIdx="5" presStyleCnt="6">
        <dgm:presLayoutVars>
          <dgm:chMax val="0"/>
          <dgm:chPref val="0"/>
        </dgm:presLayoutVars>
      </dgm:prSet>
      <dgm:spPr/>
    </dgm:pt>
    <dgm:pt modelId="{61059EB6-2AD7-4430-BCA8-8375F3F31E9B}" type="pres">
      <dgm:prSet presAssocID="{C83652D9-CDA5-4522-9106-3308846A1B0E}" presName="rootConnector" presStyleLbl="node3" presStyleIdx="0" presStyleCnt="0"/>
      <dgm:spPr/>
    </dgm:pt>
    <dgm:pt modelId="{8A34C6BA-0391-4B0F-97F2-A7090CCD1386}" type="pres">
      <dgm:prSet presAssocID="{C83652D9-CDA5-4522-9106-3308846A1B0E}" presName="hierChild4" presStyleCnt="0"/>
      <dgm:spPr/>
    </dgm:pt>
    <dgm:pt modelId="{7E2E0FDB-CB5B-4EE2-838B-72DA72125E19}" type="pres">
      <dgm:prSet presAssocID="{C83652D9-CDA5-4522-9106-3308846A1B0E}" presName="hierChild5" presStyleCnt="0"/>
      <dgm:spPr/>
    </dgm:pt>
    <dgm:pt modelId="{CA159A70-21DD-490A-916E-4AD6CB11B4B0}" type="pres">
      <dgm:prSet presAssocID="{068B53FD-82BE-4A1A-B9A3-773B8B1219E2}" presName="hierChild5" presStyleCnt="0"/>
      <dgm:spPr/>
    </dgm:pt>
    <dgm:pt modelId="{1A10E8DA-1235-46A7-B741-91EFD4CF108B}" type="pres">
      <dgm:prSet presAssocID="{7A712D95-7FD5-4331-B824-A8648B09158C}" presName="hierChild3" presStyleCnt="0"/>
      <dgm:spPr/>
    </dgm:pt>
  </dgm:ptLst>
  <dgm:cxnLst>
    <dgm:cxn modelId="{A9A36F01-0B88-4B34-B6CE-04D6564EA5AA}" type="presOf" srcId="{9C58775D-4181-4AD1-A45F-034D266A6F34}" destId="{0D6CAE4D-6642-4094-A876-F6F902826B2E}" srcOrd="0" destOrd="0" presId="urn:microsoft.com/office/officeart/2008/layout/NameandTitleOrganizationalChart"/>
    <dgm:cxn modelId="{05C4C801-A543-455A-9251-67AD57DA0708}" srcId="{D1910B77-82A6-40D6-B898-2F5BB7F69CF0}" destId="{7A712D95-7FD5-4331-B824-A8648B09158C}" srcOrd="0" destOrd="0" parTransId="{F581FBDF-8097-471C-9DD8-9C351C8B815A}" sibTransId="{1D8D63AF-9527-49E3-9FC3-54EFE1BF1CA8}"/>
    <dgm:cxn modelId="{3B4ED107-16EF-4AC6-B8DA-A13EFC791D54}" type="presOf" srcId="{4C0366B3-28C5-4CFB-AFE6-E594A2F74BA4}" destId="{70EFA08D-F1F2-4DD0-8292-2629EFEC9E39}" srcOrd="0" destOrd="0" presId="urn:microsoft.com/office/officeart/2008/layout/NameandTitleOrganizationalChart"/>
    <dgm:cxn modelId="{17C62023-4A3C-4B70-9D46-A95B5E3D864A}" srcId="{7A712D95-7FD5-4331-B824-A8648B09158C}" destId="{068B53FD-82BE-4A1A-B9A3-773B8B1219E2}" srcOrd="0" destOrd="0" parTransId="{42FF8C79-61CD-41A5-BA03-C78435DB4C55}" sibTransId="{F39CAC4E-D836-44B2-A81A-0ED68E2CA367}"/>
    <dgm:cxn modelId="{F4052523-379A-40DE-9F19-7F6FDF66B362}" type="presOf" srcId="{AAFF6EC4-07A5-4D97-9EFE-55A9CFA1A31E}" destId="{6795F884-3531-4DB5-961E-6113A433DF7B}" srcOrd="0" destOrd="0" presId="urn:microsoft.com/office/officeart/2008/layout/NameandTitleOrganizationalChart"/>
    <dgm:cxn modelId="{A1ED6129-A4A1-4883-A97D-F55D6AA1F768}" type="presOf" srcId="{1D8D63AF-9527-49E3-9FC3-54EFE1BF1CA8}" destId="{D1E6D8A1-50C0-4811-8081-953695203704}" srcOrd="0" destOrd="0" presId="urn:microsoft.com/office/officeart/2008/layout/NameandTitleOrganizationalChart"/>
    <dgm:cxn modelId="{75A5202A-9D53-4613-9342-F499A604EEE6}" type="presOf" srcId="{A5FE24F8-3C4F-47FD-8438-A050AC6F5579}" destId="{839E7A88-50AE-4264-BDB1-A99D93CE9B53}" srcOrd="0" destOrd="0" presId="urn:microsoft.com/office/officeart/2008/layout/NameandTitleOrganizationalChart"/>
    <dgm:cxn modelId="{20E03A2C-BB31-46DA-82C2-F95607B1666A}" type="presOf" srcId="{4F7B0AE4-9EA5-415F-8258-D52457725A62}" destId="{54C15D89-0C38-43E0-B88E-A55BA568982F}" srcOrd="0" destOrd="0" presId="urn:microsoft.com/office/officeart/2008/layout/NameandTitleOrganizationalChart"/>
    <dgm:cxn modelId="{D0ECA735-18C7-4A8D-96C5-5AFDD594786B}" type="presOf" srcId="{D6EC262B-086A-4793-8581-7A2976830C37}" destId="{D2B94A1B-69CE-402C-96AD-5EC55D20E9C6}" srcOrd="1" destOrd="0" presId="urn:microsoft.com/office/officeart/2008/layout/NameandTitleOrganizationalChart"/>
    <dgm:cxn modelId="{019FEC5C-FBC4-4AFC-9DE9-C108F0D28CDD}" type="presOf" srcId="{C83652D9-CDA5-4522-9106-3308846A1B0E}" destId="{A4BB03DB-BD32-4F06-8BAE-50869826033E}" srcOrd="0" destOrd="0" presId="urn:microsoft.com/office/officeart/2008/layout/NameandTitleOrganizationalChart"/>
    <dgm:cxn modelId="{128B6C47-7F93-4E52-892C-2881999D8B5E}" type="presOf" srcId="{1C890DCB-010F-4C6E-8953-CAE4FE1C8159}" destId="{850CFBA2-379E-45DE-A869-051F8B5FB903}" srcOrd="1" destOrd="0" presId="urn:microsoft.com/office/officeart/2008/layout/NameandTitleOrganizationalChart"/>
    <dgm:cxn modelId="{3548C651-6AC4-44A9-9C2D-9D0FEBCAE02E}" type="presOf" srcId="{D1910B77-82A6-40D6-B898-2F5BB7F69CF0}" destId="{5FA28A51-9B43-49DA-A78B-B20518653B68}" srcOrd="0" destOrd="0" presId="urn:microsoft.com/office/officeart/2008/layout/NameandTitleOrganizationalChart"/>
    <dgm:cxn modelId="{B82AFA71-B264-405D-BAB2-A8B9993AFB89}" type="presOf" srcId="{068B53FD-82BE-4A1A-B9A3-773B8B1219E2}" destId="{55F4B82D-E4B5-4725-A1B4-8273BAB21B53}" srcOrd="0" destOrd="0" presId="urn:microsoft.com/office/officeart/2008/layout/NameandTitleOrganizationalChart"/>
    <dgm:cxn modelId="{E2330253-CF74-4617-B720-DA5C2BA5B6C6}" type="presOf" srcId="{C83652D9-CDA5-4522-9106-3308846A1B0E}" destId="{61059EB6-2AD7-4430-BCA8-8375F3F31E9B}" srcOrd="1" destOrd="0" presId="urn:microsoft.com/office/officeart/2008/layout/NameandTitleOrganizationalChart"/>
    <dgm:cxn modelId="{785FF37E-F720-4012-BE1C-3C87C0EA9CCA}" type="presOf" srcId="{F39CAC4E-D836-44B2-A81A-0ED68E2CA367}" destId="{8F7B1EB9-990C-432D-B58B-712950344E73}" srcOrd="0" destOrd="0" presId="urn:microsoft.com/office/officeart/2008/layout/NameandTitleOrganizationalChart"/>
    <dgm:cxn modelId="{8742EF89-E05D-4E6E-9D4A-1038517EF399}" type="presOf" srcId="{E74D3AE3-A52A-4E0B-BEB2-F01C20E2279C}" destId="{E2F72916-F6F5-445D-8CA6-1131E47F1D07}" srcOrd="0" destOrd="0" presId="urn:microsoft.com/office/officeart/2008/layout/NameandTitleOrganizationalChart"/>
    <dgm:cxn modelId="{9759F78C-2C3E-4F21-962D-95ABF0BCA495}" type="presOf" srcId="{068B53FD-82BE-4A1A-B9A3-773B8B1219E2}" destId="{1BF6392F-2C16-48A7-AD16-467B2B3CBC47}" srcOrd="1" destOrd="0" presId="urn:microsoft.com/office/officeart/2008/layout/NameandTitleOrganizationalChart"/>
    <dgm:cxn modelId="{B8477794-39D7-4C2E-8B38-438CD0F82364}" srcId="{AAFF6EC4-07A5-4D97-9EFE-55A9CFA1A31E}" destId="{1C890DCB-010F-4C6E-8953-CAE4FE1C8159}" srcOrd="0" destOrd="0" parTransId="{38EE1B95-8A25-40D7-8105-7588D453D90A}" sibTransId="{5ADA0131-0D8A-45E7-ACC2-EB22BED7F4D7}"/>
    <dgm:cxn modelId="{99CEB697-3130-4D13-8377-9335BBB1A6EB}" type="presOf" srcId="{1C890DCB-010F-4C6E-8953-CAE4FE1C8159}" destId="{5C783866-40D5-4965-BAAC-1EA1D7606DAD}" srcOrd="0" destOrd="0" presId="urn:microsoft.com/office/officeart/2008/layout/NameandTitleOrganizationalChart"/>
    <dgm:cxn modelId="{2A0AF5A1-5917-4F0D-AC71-8920235555D4}" type="presOf" srcId="{AAFF6EC4-07A5-4D97-9EFE-55A9CFA1A31E}" destId="{C56E3EAC-B6D6-4803-99F3-846E4FCA4A84}" srcOrd="1" destOrd="0" presId="urn:microsoft.com/office/officeart/2008/layout/NameandTitleOrganizationalChart"/>
    <dgm:cxn modelId="{0A2248A7-DFB8-431D-8B4E-FDE0CD2ACD17}" srcId="{068B53FD-82BE-4A1A-B9A3-773B8B1219E2}" destId="{AAFF6EC4-07A5-4D97-9EFE-55A9CFA1A31E}" srcOrd="1" destOrd="0" parTransId="{9C58775D-4181-4AD1-A45F-034D266A6F34}" sibTransId="{39CBFECB-8BB2-4D2B-81F6-77F1B82E6507}"/>
    <dgm:cxn modelId="{E4DF41AD-7EE8-4C2B-AF36-4B9998D343CB}" type="presOf" srcId="{5ADA0131-0D8A-45E7-ACC2-EB22BED7F4D7}" destId="{4055695A-0348-4F40-97BD-B800ABEC9991}" srcOrd="0" destOrd="0" presId="urn:microsoft.com/office/officeart/2008/layout/NameandTitleOrganizationalChart"/>
    <dgm:cxn modelId="{283EDBAE-F0B0-469D-B368-BE2F3FEFABFE}" type="presOf" srcId="{38EE1B95-8A25-40D7-8105-7588D453D90A}" destId="{3C32E045-2837-4F32-BD25-04B6BCF4DA73}" srcOrd="0" destOrd="0" presId="urn:microsoft.com/office/officeart/2008/layout/NameandTitleOrganizationalChart"/>
    <dgm:cxn modelId="{1C02FDB4-D8AF-4E45-8DA5-8F690FAB34F1}" type="presOf" srcId="{42FF8C79-61CD-41A5-BA03-C78435DB4C55}" destId="{1B6D49EC-7A37-4CD1-A108-65ABDD2CFD7E}" srcOrd="0" destOrd="0" presId="urn:microsoft.com/office/officeart/2008/layout/NameandTitleOrganizationalChart"/>
    <dgm:cxn modelId="{995A9DC6-96A8-4F56-B0A8-CFCD90579CC5}" type="presOf" srcId="{6539D799-CC64-4D09-AF9C-2CD47068E9EF}" destId="{6089B415-AD0B-4172-954A-A3D1781F2F98}" srcOrd="0" destOrd="0" presId="urn:microsoft.com/office/officeart/2008/layout/NameandTitleOrganizationalChart"/>
    <dgm:cxn modelId="{58ACC2D3-25B8-4749-93DD-149864E33875}" type="presOf" srcId="{7A712D95-7FD5-4331-B824-A8648B09158C}" destId="{609670F6-EEB1-42DB-9D22-205B8CD04E81}" srcOrd="0" destOrd="0" presId="urn:microsoft.com/office/officeart/2008/layout/NameandTitleOrganizationalChart"/>
    <dgm:cxn modelId="{A88821D4-FAB2-4600-9DB8-8858D73E25D9}" type="presOf" srcId="{4F7B0AE4-9EA5-415F-8258-D52457725A62}" destId="{A8BAF7BD-3570-4911-8EF6-4666BF4EC9F5}" srcOrd="1" destOrd="0" presId="urn:microsoft.com/office/officeart/2008/layout/NameandTitleOrganizationalChart"/>
    <dgm:cxn modelId="{C9D07EDB-4D11-4012-98F5-B0CB14791970}" type="presOf" srcId="{7A712D95-7FD5-4331-B824-A8648B09158C}" destId="{158AEE0D-133A-431C-BAAC-85E9A6FBDC94}" srcOrd="1" destOrd="0" presId="urn:microsoft.com/office/officeart/2008/layout/NameandTitleOrganizationalChart"/>
    <dgm:cxn modelId="{C7B983E9-32E5-40B0-A986-BE5F773A7864}" type="presOf" srcId="{7AA3F052-8EE9-4767-B768-8D776F694FC0}" destId="{753D9B97-8B68-48F2-92CE-13493129CB3D}" srcOrd="0" destOrd="0" presId="urn:microsoft.com/office/officeart/2008/layout/NameandTitleOrganizationalChart"/>
    <dgm:cxn modelId="{B15B29EC-2D28-44A5-9CE0-56D0BD7D2831}" srcId="{068B53FD-82BE-4A1A-B9A3-773B8B1219E2}" destId="{D6EC262B-086A-4793-8581-7A2976830C37}" srcOrd="2" destOrd="0" parTransId="{A5FE24F8-3C4F-47FD-8438-A050AC6F5579}" sibTransId="{E74D3AE3-A52A-4E0B-BEB2-F01C20E2279C}"/>
    <dgm:cxn modelId="{CFCCEBF1-FE2B-40EB-9EE5-1AE7AC93A296}" type="presOf" srcId="{39CBFECB-8BB2-4D2B-81F6-77F1B82E6507}" destId="{45AC917C-1238-45E5-A278-417E03F1FEF8}" srcOrd="0" destOrd="0" presId="urn:microsoft.com/office/officeart/2008/layout/NameandTitleOrganizationalChart"/>
    <dgm:cxn modelId="{B1704FF4-623D-4225-BF8B-A5C6220C70D9}" srcId="{068B53FD-82BE-4A1A-B9A3-773B8B1219E2}" destId="{C83652D9-CDA5-4522-9106-3308846A1B0E}" srcOrd="3" destOrd="0" parTransId="{4C0366B3-28C5-4CFB-AFE6-E594A2F74BA4}" sibTransId="{6539D799-CC64-4D09-AF9C-2CD47068E9EF}"/>
    <dgm:cxn modelId="{0D59EAF7-3F1F-4F7F-BE28-397256568709}" srcId="{068B53FD-82BE-4A1A-B9A3-773B8B1219E2}" destId="{4F7B0AE4-9EA5-415F-8258-D52457725A62}" srcOrd="0" destOrd="0" parTransId="{4F53809C-3E70-4B60-AE44-35C4C167B323}" sibTransId="{7AA3F052-8EE9-4767-B768-8D776F694FC0}"/>
    <dgm:cxn modelId="{7FD552F8-B979-40A6-98C6-98569512BB1E}" type="presOf" srcId="{D6EC262B-086A-4793-8581-7A2976830C37}" destId="{987F27F7-B237-442C-B086-5E37DC2A5867}" srcOrd="0" destOrd="0" presId="urn:microsoft.com/office/officeart/2008/layout/NameandTitleOrganizationalChart"/>
    <dgm:cxn modelId="{3E367CF9-4517-4C03-9F40-42A20ACB7AC9}" type="presOf" srcId="{4F53809C-3E70-4B60-AE44-35C4C167B323}" destId="{33B11A65-86E0-4EF6-BECE-27774E8A68B1}" srcOrd="0" destOrd="0" presId="urn:microsoft.com/office/officeart/2008/layout/NameandTitleOrganizationalChart"/>
    <dgm:cxn modelId="{BB35BA6A-4AC5-47DE-BA7D-57359EACBD95}" type="presParOf" srcId="{5FA28A51-9B43-49DA-A78B-B20518653B68}" destId="{A1A3F0BB-239F-4822-BB34-50B9DA79683E}" srcOrd="0" destOrd="0" presId="urn:microsoft.com/office/officeart/2008/layout/NameandTitleOrganizationalChart"/>
    <dgm:cxn modelId="{40B2299E-6052-4E29-982D-35311DEEBDB7}" type="presParOf" srcId="{A1A3F0BB-239F-4822-BB34-50B9DA79683E}" destId="{9EDA1A8B-7CCB-4F38-95BD-FF158D41DA0F}" srcOrd="0" destOrd="0" presId="urn:microsoft.com/office/officeart/2008/layout/NameandTitleOrganizationalChart"/>
    <dgm:cxn modelId="{F5359ED1-C905-4D83-AD66-CC4D06DFF5E1}" type="presParOf" srcId="{9EDA1A8B-7CCB-4F38-95BD-FF158D41DA0F}" destId="{609670F6-EEB1-42DB-9D22-205B8CD04E81}" srcOrd="0" destOrd="0" presId="urn:microsoft.com/office/officeart/2008/layout/NameandTitleOrganizationalChart"/>
    <dgm:cxn modelId="{D5AAC6EF-DDA6-45C2-B953-38E007DCDC4E}" type="presParOf" srcId="{9EDA1A8B-7CCB-4F38-95BD-FF158D41DA0F}" destId="{D1E6D8A1-50C0-4811-8081-953695203704}" srcOrd="1" destOrd="0" presId="urn:microsoft.com/office/officeart/2008/layout/NameandTitleOrganizationalChart"/>
    <dgm:cxn modelId="{848014DE-1E58-487B-B14B-29860E42CDA8}" type="presParOf" srcId="{9EDA1A8B-7CCB-4F38-95BD-FF158D41DA0F}" destId="{158AEE0D-133A-431C-BAAC-85E9A6FBDC94}" srcOrd="2" destOrd="0" presId="urn:microsoft.com/office/officeart/2008/layout/NameandTitleOrganizationalChart"/>
    <dgm:cxn modelId="{5A147298-D8C9-4D02-A3F3-A1E90487145F}" type="presParOf" srcId="{A1A3F0BB-239F-4822-BB34-50B9DA79683E}" destId="{DE8EAFA4-42E3-4AC5-AB92-2CF0EA60EC87}" srcOrd="1" destOrd="0" presId="urn:microsoft.com/office/officeart/2008/layout/NameandTitleOrganizationalChart"/>
    <dgm:cxn modelId="{D177E9AA-92EB-44EA-AA1D-0798DFA3A5A0}" type="presParOf" srcId="{DE8EAFA4-42E3-4AC5-AB92-2CF0EA60EC87}" destId="{1B6D49EC-7A37-4CD1-A108-65ABDD2CFD7E}" srcOrd="0" destOrd="0" presId="urn:microsoft.com/office/officeart/2008/layout/NameandTitleOrganizationalChart"/>
    <dgm:cxn modelId="{A9B88291-2B99-49D9-BD4B-B47C7CE3988F}" type="presParOf" srcId="{DE8EAFA4-42E3-4AC5-AB92-2CF0EA60EC87}" destId="{22244FBE-025F-4D31-8D0E-A8A6E236AF83}" srcOrd="1" destOrd="0" presId="urn:microsoft.com/office/officeart/2008/layout/NameandTitleOrganizationalChart"/>
    <dgm:cxn modelId="{4E78D2B7-F1C6-4745-B7F0-FD8D807C12B9}" type="presParOf" srcId="{22244FBE-025F-4D31-8D0E-A8A6E236AF83}" destId="{C83F6D90-5F38-4597-9AA3-793E6A63EB63}" srcOrd="0" destOrd="0" presId="urn:microsoft.com/office/officeart/2008/layout/NameandTitleOrganizationalChart"/>
    <dgm:cxn modelId="{626AA699-7CD6-411B-8C07-6B52E423820D}" type="presParOf" srcId="{C83F6D90-5F38-4597-9AA3-793E6A63EB63}" destId="{55F4B82D-E4B5-4725-A1B4-8273BAB21B53}" srcOrd="0" destOrd="0" presId="urn:microsoft.com/office/officeart/2008/layout/NameandTitleOrganizationalChart"/>
    <dgm:cxn modelId="{48942AE7-576F-4B6F-B04E-D06623AEF7D6}" type="presParOf" srcId="{C83F6D90-5F38-4597-9AA3-793E6A63EB63}" destId="{8F7B1EB9-990C-432D-B58B-712950344E73}" srcOrd="1" destOrd="0" presId="urn:microsoft.com/office/officeart/2008/layout/NameandTitleOrganizationalChart"/>
    <dgm:cxn modelId="{428E25C0-25AD-47E3-9827-67176A03D60C}" type="presParOf" srcId="{C83F6D90-5F38-4597-9AA3-793E6A63EB63}" destId="{1BF6392F-2C16-48A7-AD16-467B2B3CBC47}" srcOrd="2" destOrd="0" presId="urn:microsoft.com/office/officeart/2008/layout/NameandTitleOrganizationalChart"/>
    <dgm:cxn modelId="{84386314-CAAB-480E-A24B-91165D26A295}" type="presParOf" srcId="{22244FBE-025F-4D31-8D0E-A8A6E236AF83}" destId="{26F1684B-ECA5-430F-AA80-11F0AE52A568}" srcOrd="1" destOrd="0" presId="urn:microsoft.com/office/officeart/2008/layout/NameandTitleOrganizationalChart"/>
    <dgm:cxn modelId="{ED71A13C-F136-462B-8B86-9EF2E05BA4C9}" type="presParOf" srcId="{26F1684B-ECA5-430F-AA80-11F0AE52A568}" destId="{33B11A65-86E0-4EF6-BECE-27774E8A68B1}" srcOrd="0" destOrd="0" presId="urn:microsoft.com/office/officeart/2008/layout/NameandTitleOrganizationalChart"/>
    <dgm:cxn modelId="{27471AF1-742D-473E-BEA9-B2423C73B0BD}" type="presParOf" srcId="{26F1684B-ECA5-430F-AA80-11F0AE52A568}" destId="{C06DC8BF-DD98-49EA-95D7-515132FDAABD}" srcOrd="1" destOrd="0" presId="urn:microsoft.com/office/officeart/2008/layout/NameandTitleOrganizationalChart"/>
    <dgm:cxn modelId="{9CCA9E44-1E59-4AD4-A6F2-181E901ECD36}" type="presParOf" srcId="{C06DC8BF-DD98-49EA-95D7-515132FDAABD}" destId="{540EAD9C-C3E0-40FE-84E4-ABBE37F74CBE}" srcOrd="0" destOrd="0" presId="urn:microsoft.com/office/officeart/2008/layout/NameandTitleOrganizationalChart"/>
    <dgm:cxn modelId="{E40A3C92-96AF-4E23-8014-EBF1BAD5BEAC}" type="presParOf" srcId="{540EAD9C-C3E0-40FE-84E4-ABBE37F74CBE}" destId="{54C15D89-0C38-43E0-B88E-A55BA568982F}" srcOrd="0" destOrd="0" presId="urn:microsoft.com/office/officeart/2008/layout/NameandTitleOrganizationalChart"/>
    <dgm:cxn modelId="{FC1CF9CA-2651-4451-B0A2-F82C38158B4A}" type="presParOf" srcId="{540EAD9C-C3E0-40FE-84E4-ABBE37F74CBE}" destId="{753D9B97-8B68-48F2-92CE-13493129CB3D}" srcOrd="1" destOrd="0" presId="urn:microsoft.com/office/officeart/2008/layout/NameandTitleOrganizationalChart"/>
    <dgm:cxn modelId="{A3638562-52EC-4700-AB37-293E86D41E59}" type="presParOf" srcId="{540EAD9C-C3E0-40FE-84E4-ABBE37F74CBE}" destId="{A8BAF7BD-3570-4911-8EF6-4666BF4EC9F5}" srcOrd="2" destOrd="0" presId="urn:microsoft.com/office/officeart/2008/layout/NameandTitleOrganizationalChart"/>
    <dgm:cxn modelId="{77DBAC41-AC6E-4557-B5A7-6E33EF10939D}" type="presParOf" srcId="{C06DC8BF-DD98-49EA-95D7-515132FDAABD}" destId="{26BCFF0C-FDED-4FF6-B75E-C06E0401B59B}" srcOrd="1" destOrd="0" presId="urn:microsoft.com/office/officeart/2008/layout/NameandTitleOrganizationalChart"/>
    <dgm:cxn modelId="{35E99F21-AAC3-4F7D-BD62-C6171188B1A5}" type="presParOf" srcId="{C06DC8BF-DD98-49EA-95D7-515132FDAABD}" destId="{E24EF888-B7A6-4551-BF93-583A5E81E21E}" srcOrd="2" destOrd="0" presId="urn:microsoft.com/office/officeart/2008/layout/NameandTitleOrganizationalChart"/>
    <dgm:cxn modelId="{707837EA-3DD4-4043-B3B7-336FDE891285}" type="presParOf" srcId="{26F1684B-ECA5-430F-AA80-11F0AE52A568}" destId="{0D6CAE4D-6642-4094-A876-F6F902826B2E}" srcOrd="2" destOrd="0" presId="urn:microsoft.com/office/officeart/2008/layout/NameandTitleOrganizationalChart"/>
    <dgm:cxn modelId="{778961F4-4EAD-41CF-8244-56BACBD46115}" type="presParOf" srcId="{26F1684B-ECA5-430F-AA80-11F0AE52A568}" destId="{E5719DCC-824C-4769-8588-5DCD32CCCD5E}" srcOrd="3" destOrd="0" presId="urn:microsoft.com/office/officeart/2008/layout/NameandTitleOrganizationalChart"/>
    <dgm:cxn modelId="{0A82F8A1-A528-468A-9549-5D0CC7E07D6B}" type="presParOf" srcId="{E5719DCC-824C-4769-8588-5DCD32CCCD5E}" destId="{6F5D116C-7F2D-458A-AAF7-BD562CE2D13B}" srcOrd="0" destOrd="0" presId="urn:microsoft.com/office/officeart/2008/layout/NameandTitleOrganizationalChart"/>
    <dgm:cxn modelId="{AB8C7BA3-85F1-4D10-943D-63FC55A92E0E}" type="presParOf" srcId="{6F5D116C-7F2D-458A-AAF7-BD562CE2D13B}" destId="{6795F884-3531-4DB5-961E-6113A433DF7B}" srcOrd="0" destOrd="0" presId="urn:microsoft.com/office/officeart/2008/layout/NameandTitleOrganizationalChart"/>
    <dgm:cxn modelId="{08AB84AF-FED1-45ED-84A5-87D94E61430E}" type="presParOf" srcId="{6F5D116C-7F2D-458A-AAF7-BD562CE2D13B}" destId="{45AC917C-1238-45E5-A278-417E03F1FEF8}" srcOrd="1" destOrd="0" presId="urn:microsoft.com/office/officeart/2008/layout/NameandTitleOrganizationalChart"/>
    <dgm:cxn modelId="{7D43D280-8195-4589-A3D9-01FDC4B7E5C8}" type="presParOf" srcId="{6F5D116C-7F2D-458A-AAF7-BD562CE2D13B}" destId="{C56E3EAC-B6D6-4803-99F3-846E4FCA4A84}" srcOrd="2" destOrd="0" presId="urn:microsoft.com/office/officeart/2008/layout/NameandTitleOrganizationalChart"/>
    <dgm:cxn modelId="{A056F9A7-11A1-4C42-AECF-2C5825A063BB}" type="presParOf" srcId="{E5719DCC-824C-4769-8588-5DCD32CCCD5E}" destId="{8BB7CD3F-B7A1-440C-8BAB-112FBBB50079}" srcOrd="1" destOrd="0" presId="urn:microsoft.com/office/officeart/2008/layout/NameandTitleOrganizationalChart"/>
    <dgm:cxn modelId="{033D3DF9-DFEF-45DF-B1A2-DCDDD5836016}" type="presParOf" srcId="{8BB7CD3F-B7A1-440C-8BAB-112FBBB50079}" destId="{3C32E045-2837-4F32-BD25-04B6BCF4DA73}" srcOrd="0" destOrd="0" presId="urn:microsoft.com/office/officeart/2008/layout/NameandTitleOrganizationalChart"/>
    <dgm:cxn modelId="{5F5B9293-FBE1-4962-9849-823B72592E93}" type="presParOf" srcId="{8BB7CD3F-B7A1-440C-8BAB-112FBBB50079}" destId="{4F4D1FE3-C036-4972-9EF9-4485A0A23451}" srcOrd="1" destOrd="0" presId="urn:microsoft.com/office/officeart/2008/layout/NameandTitleOrganizationalChart"/>
    <dgm:cxn modelId="{C1242C2B-D01B-4764-A136-F92453F30B2E}" type="presParOf" srcId="{4F4D1FE3-C036-4972-9EF9-4485A0A23451}" destId="{0CC0F4AA-8F2B-40B6-8C1A-C0973BDB0FC6}" srcOrd="0" destOrd="0" presId="urn:microsoft.com/office/officeart/2008/layout/NameandTitleOrganizationalChart"/>
    <dgm:cxn modelId="{5D87BC54-D59C-418A-A29B-8180A526A720}" type="presParOf" srcId="{0CC0F4AA-8F2B-40B6-8C1A-C0973BDB0FC6}" destId="{5C783866-40D5-4965-BAAC-1EA1D7606DAD}" srcOrd="0" destOrd="0" presId="urn:microsoft.com/office/officeart/2008/layout/NameandTitleOrganizationalChart"/>
    <dgm:cxn modelId="{454012BB-9E48-445F-AE6B-4801E0FE925F}" type="presParOf" srcId="{0CC0F4AA-8F2B-40B6-8C1A-C0973BDB0FC6}" destId="{4055695A-0348-4F40-97BD-B800ABEC9991}" srcOrd="1" destOrd="0" presId="urn:microsoft.com/office/officeart/2008/layout/NameandTitleOrganizationalChart"/>
    <dgm:cxn modelId="{D7A8679A-18FB-46C6-B376-0588702833FC}" type="presParOf" srcId="{0CC0F4AA-8F2B-40B6-8C1A-C0973BDB0FC6}" destId="{850CFBA2-379E-45DE-A869-051F8B5FB903}" srcOrd="2" destOrd="0" presId="urn:microsoft.com/office/officeart/2008/layout/NameandTitleOrganizationalChart"/>
    <dgm:cxn modelId="{95F0ADBB-BAB7-4B68-9341-7ABA04E72797}" type="presParOf" srcId="{4F4D1FE3-C036-4972-9EF9-4485A0A23451}" destId="{708CBEF5-C8CB-4471-878A-E7CBF8B2626A}" srcOrd="1" destOrd="0" presId="urn:microsoft.com/office/officeart/2008/layout/NameandTitleOrganizationalChart"/>
    <dgm:cxn modelId="{D10A252A-E017-406C-80E8-271162BCF25C}" type="presParOf" srcId="{4F4D1FE3-C036-4972-9EF9-4485A0A23451}" destId="{7F6F9B68-0866-46F1-BEF8-22EF230BBD75}" srcOrd="2" destOrd="0" presId="urn:microsoft.com/office/officeart/2008/layout/NameandTitleOrganizationalChart"/>
    <dgm:cxn modelId="{93365E0A-891E-4E26-B80E-06B5FE00E25B}" type="presParOf" srcId="{E5719DCC-824C-4769-8588-5DCD32CCCD5E}" destId="{E28184C6-7D6D-49F9-AF89-9E7685778FA4}" srcOrd="2" destOrd="0" presId="urn:microsoft.com/office/officeart/2008/layout/NameandTitleOrganizationalChart"/>
    <dgm:cxn modelId="{7878C5B5-9131-48BE-AA7F-391CB5C3F2D9}" type="presParOf" srcId="{26F1684B-ECA5-430F-AA80-11F0AE52A568}" destId="{839E7A88-50AE-4264-BDB1-A99D93CE9B53}" srcOrd="4" destOrd="0" presId="urn:microsoft.com/office/officeart/2008/layout/NameandTitleOrganizationalChart"/>
    <dgm:cxn modelId="{B3F6F904-D3D9-4C5B-8B15-6FE866AB083C}" type="presParOf" srcId="{26F1684B-ECA5-430F-AA80-11F0AE52A568}" destId="{08DBEE29-1D70-44EA-97F6-A52A00523AA2}" srcOrd="5" destOrd="0" presId="urn:microsoft.com/office/officeart/2008/layout/NameandTitleOrganizationalChart"/>
    <dgm:cxn modelId="{711AE72A-AFE5-4BB8-8EA5-E4813373977E}" type="presParOf" srcId="{08DBEE29-1D70-44EA-97F6-A52A00523AA2}" destId="{9E13B62A-DC5E-4828-8F05-31450566380C}" srcOrd="0" destOrd="0" presId="urn:microsoft.com/office/officeart/2008/layout/NameandTitleOrganizationalChart"/>
    <dgm:cxn modelId="{7736DF30-7F94-4448-B197-A8D35937B82F}" type="presParOf" srcId="{9E13B62A-DC5E-4828-8F05-31450566380C}" destId="{987F27F7-B237-442C-B086-5E37DC2A5867}" srcOrd="0" destOrd="0" presId="urn:microsoft.com/office/officeart/2008/layout/NameandTitleOrganizationalChart"/>
    <dgm:cxn modelId="{3CC60CD1-9170-413E-8D5D-FCF83D526089}" type="presParOf" srcId="{9E13B62A-DC5E-4828-8F05-31450566380C}" destId="{E2F72916-F6F5-445D-8CA6-1131E47F1D07}" srcOrd="1" destOrd="0" presId="urn:microsoft.com/office/officeart/2008/layout/NameandTitleOrganizationalChart"/>
    <dgm:cxn modelId="{6C7E1D88-3E63-483A-9B32-14B87693BEDB}" type="presParOf" srcId="{9E13B62A-DC5E-4828-8F05-31450566380C}" destId="{D2B94A1B-69CE-402C-96AD-5EC55D20E9C6}" srcOrd="2" destOrd="0" presId="urn:microsoft.com/office/officeart/2008/layout/NameandTitleOrganizationalChart"/>
    <dgm:cxn modelId="{E4FEEA2E-CC74-4890-9811-F85BD122EAB0}" type="presParOf" srcId="{08DBEE29-1D70-44EA-97F6-A52A00523AA2}" destId="{2FD01755-0AB0-4265-BF66-F26E36516288}" srcOrd="1" destOrd="0" presId="urn:microsoft.com/office/officeart/2008/layout/NameandTitleOrganizationalChart"/>
    <dgm:cxn modelId="{7DE18262-7A69-4956-A7E7-4923D923B4FD}" type="presParOf" srcId="{08DBEE29-1D70-44EA-97F6-A52A00523AA2}" destId="{F2A17B5F-45EE-4222-B071-B17D72B1E496}" srcOrd="2" destOrd="0" presId="urn:microsoft.com/office/officeart/2008/layout/NameandTitleOrganizationalChart"/>
    <dgm:cxn modelId="{3E5A6804-7201-42AB-9382-5DB65A2C38B3}" type="presParOf" srcId="{26F1684B-ECA5-430F-AA80-11F0AE52A568}" destId="{70EFA08D-F1F2-4DD0-8292-2629EFEC9E39}" srcOrd="6" destOrd="0" presId="urn:microsoft.com/office/officeart/2008/layout/NameandTitleOrganizationalChart"/>
    <dgm:cxn modelId="{32A610D0-57AA-4048-A800-4B827D4D8F81}" type="presParOf" srcId="{26F1684B-ECA5-430F-AA80-11F0AE52A568}" destId="{B6E93E8D-A70F-4E89-8B52-C99EA8AA1B5F}" srcOrd="7" destOrd="0" presId="urn:microsoft.com/office/officeart/2008/layout/NameandTitleOrganizationalChart"/>
    <dgm:cxn modelId="{3C1E89A0-E22F-47DD-8608-515ADF30D57A}" type="presParOf" srcId="{B6E93E8D-A70F-4E89-8B52-C99EA8AA1B5F}" destId="{83CE1A73-1B26-4D0B-8BFE-18DEE899DF2E}" srcOrd="0" destOrd="0" presId="urn:microsoft.com/office/officeart/2008/layout/NameandTitleOrganizationalChart"/>
    <dgm:cxn modelId="{904669DF-53B9-4A86-886A-3B380BE044E0}" type="presParOf" srcId="{83CE1A73-1B26-4D0B-8BFE-18DEE899DF2E}" destId="{A4BB03DB-BD32-4F06-8BAE-50869826033E}" srcOrd="0" destOrd="0" presId="urn:microsoft.com/office/officeart/2008/layout/NameandTitleOrganizationalChart"/>
    <dgm:cxn modelId="{A36B919B-2CB3-479C-857D-DEF7D8B34A07}" type="presParOf" srcId="{83CE1A73-1B26-4D0B-8BFE-18DEE899DF2E}" destId="{6089B415-AD0B-4172-954A-A3D1781F2F98}" srcOrd="1" destOrd="0" presId="urn:microsoft.com/office/officeart/2008/layout/NameandTitleOrganizationalChart"/>
    <dgm:cxn modelId="{38775D62-BA4E-45FD-A159-28E708E994DB}" type="presParOf" srcId="{83CE1A73-1B26-4D0B-8BFE-18DEE899DF2E}" destId="{61059EB6-2AD7-4430-BCA8-8375F3F31E9B}" srcOrd="2" destOrd="0" presId="urn:microsoft.com/office/officeart/2008/layout/NameandTitleOrganizationalChart"/>
    <dgm:cxn modelId="{2F9C832A-6AEC-4A41-9B79-5495980D9798}" type="presParOf" srcId="{B6E93E8D-A70F-4E89-8B52-C99EA8AA1B5F}" destId="{8A34C6BA-0391-4B0F-97F2-A7090CCD1386}" srcOrd="1" destOrd="0" presId="urn:microsoft.com/office/officeart/2008/layout/NameandTitleOrganizationalChart"/>
    <dgm:cxn modelId="{5018BCB3-1661-401D-BBEF-FAA02A1DA3BF}" type="presParOf" srcId="{B6E93E8D-A70F-4E89-8B52-C99EA8AA1B5F}" destId="{7E2E0FDB-CB5B-4EE2-838B-72DA72125E19}" srcOrd="2" destOrd="0" presId="urn:microsoft.com/office/officeart/2008/layout/NameandTitleOrganizationalChart"/>
    <dgm:cxn modelId="{B4B100A9-B33E-4192-A3E6-2400F4B1583D}" type="presParOf" srcId="{22244FBE-025F-4D31-8D0E-A8A6E236AF83}" destId="{CA159A70-21DD-490A-916E-4AD6CB11B4B0}" srcOrd="2" destOrd="0" presId="urn:microsoft.com/office/officeart/2008/layout/NameandTitleOrganizationalChart"/>
    <dgm:cxn modelId="{12D349E2-6B43-4598-8A01-46FF10DC14B1}" type="presParOf" srcId="{A1A3F0BB-239F-4822-BB34-50B9DA79683E}" destId="{1A10E8DA-1235-46A7-B741-91EFD4CF108B}" srcOrd="2" destOrd="0" presId="urn:microsoft.com/office/officeart/2008/layout/NameandTitleOrganizationalChart"/>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0EFA08D-F1F2-4DD0-8292-2629EFEC9E39}">
      <dsp:nvSpPr>
        <dsp:cNvPr id="0" name=""/>
        <dsp:cNvSpPr/>
      </dsp:nvSpPr>
      <dsp:spPr>
        <a:xfrm>
          <a:off x="3031753" y="1827522"/>
          <a:ext cx="2379048" cy="353645"/>
        </a:xfrm>
        <a:custGeom>
          <a:avLst/>
          <a:gdLst/>
          <a:ahLst/>
          <a:cxnLst/>
          <a:rect l="0" t="0" r="0" b="0"/>
          <a:pathLst>
            <a:path>
              <a:moveTo>
                <a:pt x="0" y="0"/>
              </a:moveTo>
              <a:lnTo>
                <a:pt x="0" y="210827"/>
              </a:lnTo>
              <a:lnTo>
                <a:pt x="2379048" y="210827"/>
              </a:lnTo>
              <a:lnTo>
                <a:pt x="2379048" y="353645"/>
              </a:lnTo>
            </a:path>
          </a:pathLst>
        </a:custGeom>
        <a:noFill/>
        <a:ln w="25400" cap="flat" cmpd="sng" algn="ctr">
          <a:solidFill>
            <a:schemeClr val="accent3">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39E7A88-50AE-4264-BDB1-A99D93CE9B53}">
      <dsp:nvSpPr>
        <dsp:cNvPr id="0" name=""/>
        <dsp:cNvSpPr/>
      </dsp:nvSpPr>
      <dsp:spPr>
        <a:xfrm>
          <a:off x="3031753" y="1827522"/>
          <a:ext cx="793016" cy="353645"/>
        </a:xfrm>
        <a:custGeom>
          <a:avLst/>
          <a:gdLst/>
          <a:ahLst/>
          <a:cxnLst/>
          <a:rect l="0" t="0" r="0" b="0"/>
          <a:pathLst>
            <a:path>
              <a:moveTo>
                <a:pt x="0" y="0"/>
              </a:moveTo>
              <a:lnTo>
                <a:pt x="0" y="210827"/>
              </a:lnTo>
              <a:lnTo>
                <a:pt x="793016" y="210827"/>
              </a:lnTo>
              <a:lnTo>
                <a:pt x="793016" y="353645"/>
              </a:lnTo>
            </a:path>
          </a:pathLst>
        </a:custGeom>
        <a:noFill/>
        <a:ln w="25400" cap="flat" cmpd="sng" algn="ctr">
          <a:solidFill>
            <a:schemeClr val="accent3">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C32E045-2837-4F32-BD25-04B6BCF4DA73}">
      <dsp:nvSpPr>
        <dsp:cNvPr id="0" name=""/>
        <dsp:cNvSpPr/>
      </dsp:nvSpPr>
      <dsp:spPr>
        <a:xfrm>
          <a:off x="2193017" y="2793247"/>
          <a:ext cx="91440" cy="353645"/>
        </a:xfrm>
        <a:custGeom>
          <a:avLst/>
          <a:gdLst/>
          <a:ahLst/>
          <a:cxnLst/>
          <a:rect l="0" t="0" r="0" b="0"/>
          <a:pathLst>
            <a:path>
              <a:moveTo>
                <a:pt x="45720" y="0"/>
              </a:moveTo>
              <a:lnTo>
                <a:pt x="45720" y="353645"/>
              </a:lnTo>
            </a:path>
          </a:pathLst>
        </a:custGeom>
        <a:noFill/>
        <a:ln w="25400" cap="flat" cmpd="sng" algn="ctr">
          <a:solidFill>
            <a:schemeClr val="accent3">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D6CAE4D-6642-4094-A876-F6F902826B2E}">
      <dsp:nvSpPr>
        <dsp:cNvPr id="0" name=""/>
        <dsp:cNvSpPr/>
      </dsp:nvSpPr>
      <dsp:spPr>
        <a:xfrm>
          <a:off x="2238737" y="1827522"/>
          <a:ext cx="793016" cy="353645"/>
        </a:xfrm>
        <a:custGeom>
          <a:avLst/>
          <a:gdLst/>
          <a:ahLst/>
          <a:cxnLst/>
          <a:rect l="0" t="0" r="0" b="0"/>
          <a:pathLst>
            <a:path>
              <a:moveTo>
                <a:pt x="793016" y="0"/>
              </a:moveTo>
              <a:lnTo>
                <a:pt x="793016" y="210827"/>
              </a:lnTo>
              <a:lnTo>
                <a:pt x="0" y="210827"/>
              </a:lnTo>
              <a:lnTo>
                <a:pt x="0" y="353645"/>
              </a:lnTo>
            </a:path>
          </a:pathLst>
        </a:custGeom>
        <a:noFill/>
        <a:ln w="25400" cap="flat" cmpd="sng" algn="ctr">
          <a:solidFill>
            <a:schemeClr val="accent3">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3B11A65-86E0-4EF6-BECE-27774E8A68B1}">
      <dsp:nvSpPr>
        <dsp:cNvPr id="0" name=""/>
        <dsp:cNvSpPr/>
      </dsp:nvSpPr>
      <dsp:spPr>
        <a:xfrm>
          <a:off x="652705" y="1827522"/>
          <a:ext cx="2379048" cy="353645"/>
        </a:xfrm>
        <a:custGeom>
          <a:avLst/>
          <a:gdLst/>
          <a:ahLst/>
          <a:cxnLst/>
          <a:rect l="0" t="0" r="0" b="0"/>
          <a:pathLst>
            <a:path>
              <a:moveTo>
                <a:pt x="2379048" y="0"/>
              </a:moveTo>
              <a:lnTo>
                <a:pt x="2379048" y="210827"/>
              </a:lnTo>
              <a:lnTo>
                <a:pt x="0" y="210827"/>
              </a:lnTo>
              <a:lnTo>
                <a:pt x="0" y="353645"/>
              </a:lnTo>
            </a:path>
          </a:pathLst>
        </a:custGeom>
        <a:noFill/>
        <a:ln w="25400" cap="flat" cmpd="sng" algn="ctr">
          <a:solidFill>
            <a:schemeClr val="accent3">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B6D49EC-7A37-4CD1-A108-65ABDD2CFD7E}">
      <dsp:nvSpPr>
        <dsp:cNvPr id="0" name=""/>
        <dsp:cNvSpPr/>
      </dsp:nvSpPr>
      <dsp:spPr>
        <a:xfrm>
          <a:off x="2986033" y="861798"/>
          <a:ext cx="91440" cy="353645"/>
        </a:xfrm>
        <a:custGeom>
          <a:avLst/>
          <a:gdLst/>
          <a:ahLst/>
          <a:cxnLst/>
          <a:rect l="0" t="0" r="0" b="0"/>
          <a:pathLst>
            <a:path>
              <a:moveTo>
                <a:pt x="45720" y="0"/>
              </a:moveTo>
              <a:lnTo>
                <a:pt x="45720" y="353645"/>
              </a:lnTo>
            </a:path>
          </a:pathLst>
        </a:custGeom>
        <a:noFill/>
        <a:ln w="25400" cap="flat" cmpd="sng" algn="ctr">
          <a:solidFill>
            <a:schemeClr val="accent3">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09670F6-EEB1-42DB-9D22-205B8CD04E81}">
      <dsp:nvSpPr>
        <dsp:cNvPr id="0" name=""/>
        <dsp:cNvSpPr/>
      </dsp:nvSpPr>
      <dsp:spPr>
        <a:xfrm>
          <a:off x="2440664" y="249718"/>
          <a:ext cx="1182177" cy="612079"/>
        </a:xfrm>
        <a:prstGeom prst="rect">
          <a:avLst/>
        </a:prstGeom>
        <a:solidFill>
          <a:schemeClr val="accent3">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7620" tIns="7620" rIns="7620" bIns="86371" numCol="1" spcCol="1270" anchor="ctr" anchorCtr="0">
          <a:noAutofit/>
        </a:bodyPr>
        <a:lstStyle/>
        <a:p>
          <a:pPr marL="0" lvl="0" indent="0" algn="ctr" defTabSz="533400">
            <a:lnSpc>
              <a:spcPct val="90000"/>
            </a:lnSpc>
            <a:spcBef>
              <a:spcPct val="0"/>
            </a:spcBef>
            <a:spcAft>
              <a:spcPct val="35000"/>
            </a:spcAft>
            <a:buNone/>
          </a:pPr>
          <a:r>
            <a:rPr lang="en-GB" sz="1200" kern="1200"/>
            <a:t>Governor</a:t>
          </a:r>
        </a:p>
      </dsp:txBody>
      <dsp:txXfrm>
        <a:off x="2440664" y="249718"/>
        <a:ext cx="1182177" cy="612079"/>
      </dsp:txXfrm>
    </dsp:sp>
    <dsp:sp modelId="{D1E6D8A1-50C0-4811-8081-953695203704}">
      <dsp:nvSpPr>
        <dsp:cNvPr id="0" name=""/>
        <dsp:cNvSpPr/>
      </dsp:nvSpPr>
      <dsp:spPr>
        <a:xfrm>
          <a:off x="2677100" y="725780"/>
          <a:ext cx="1063959" cy="204026"/>
        </a:xfrm>
        <a:prstGeom prst="rect">
          <a:avLst/>
        </a:prstGeom>
        <a:solidFill>
          <a:schemeClr val="lt1">
            <a:alpha val="90000"/>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3020" tIns="8255" rIns="33020" bIns="8255" numCol="1" spcCol="1270" anchor="ctr" anchorCtr="0">
          <a:noAutofit/>
        </a:bodyPr>
        <a:lstStyle/>
        <a:p>
          <a:pPr marL="0" lvl="0" indent="0" algn="ctr" defTabSz="577850">
            <a:lnSpc>
              <a:spcPct val="90000"/>
            </a:lnSpc>
            <a:spcBef>
              <a:spcPct val="0"/>
            </a:spcBef>
            <a:spcAft>
              <a:spcPct val="35000"/>
            </a:spcAft>
            <a:buNone/>
          </a:pPr>
          <a:r>
            <a:rPr lang="en-GB" sz="1300" kern="1200"/>
            <a:t>Gov Lewis</a:t>
          </a:r>
        </a:p>
      </dsp:txBody>
      <dsp:txXfrm>
        <a:off x="2677100" y="725780"/>
        <a:ext cx="1063959" cy="204026"/>
      </dsp:txXfrm>
    </dsp:sp>
    <dsp:sp modelId="{55F4B82D-E4B5-4725-A1B4-8273BAB21B53}">
      <dsp:nvSpPr>
        <dsp:cNvPr id="0" name=""/>
        <dsp:cNvSpPr/>
      </dsp:nvSpPr>
      <dsp:spPr>
        <a:xfrm>
          <a:off x="2440664" y="1215443"/>
          <a:ext cx="1182177" cy="612079"/>
        </a:xfrm>
        <a:prstGeom prst="rect">
          <a:avLst/>
        </a:prstGeom>
        <a:solidFill>
          <a:schemeClr val="accent3">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7620" tIns="7620" rIns="7620" bIns="86371" numCol="1" spcCol="1270" anchor="ctr" anchorCtr="0">
          <a:noAutofit/>
        </a:bodyPr>
        <a:lstStyle/>
        <a:p>
          <a:pPr marL="0" lvl="0" indent="0" algn="ctr" defTabSz="533400">
            <a:lnSpc>
              <a:spcPct val="90000"/>
            </a:lnSpc>
            <a:spcBef>
              <a:spcPct val="0"/>
            </a:spcBef>
            <a:spcAft>
              <a:spcPct val="35000"/>
            </a:spcAft>
            <a:buNone/>
          </a:pPr>
          <a:r>
            <a:rPr lang="en-GB" sz="1200" kern="1200"/>
            <a:t>Head of Operations &amp; Health</a:t>
          </a:r>
        </a:p>
      </dsp:txBody>
      <dsp:txXfrm>
        <a:off x="2440664" y="1215443"/>
        <a:ext cx="1182177" cy="612079"/>
      </dsp:txXfrm>
    </dsp:sp>
    <dsp:sp modelId="{8F7B1EB9-990C-432D-B58B-712950344E73}">
      <dsp:nvSpPr>
        <dsp:cNvPr id="0" name=""/>
        <dsp:cNvSpPr/>
      </dsp:nvSpPr>
      <dsp:spPr>
        <a:xfrm>
          <a:off x="2705689" y="1735954"/>
          <a:ext cx="1063959" cy="204026"/>
        </a:xfrm>
        <a:prstGeom prst="rect">
          <a:avLst/>
        </a:prstGeom>
        <a:solidFill>
          <a:schemeClr val="lt1">
            <a:alpha val="90000"/>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3020" tIns="8255" rIns="33020" bIns="8255" numCol="1" spcCol="1270" anchor="ctr" anchorCtr="0">
          <a:noAutofit/>
        </a:bodyPr>
        <a:lstStyle/>
        <a:p>
          <a:pPr marL="0" lvl="0" indent="0" algn="r" defTabSz="577850">
            <a:lnSpc>
              <a:spcPct val="90000"/>
            </a:lnSpc>
            <a:spcBef>
              <a:spcPct val="0"/>
            </a:spcBef>
            <a:spcAft>
              <a:spcPct val="35000"/>
            </a:spcAft>
            <a:buNone/>
          </a:pPr>
          <a:endParaRPr lang="en-GB" sz="1300" kern="1200"/>
        </a:p>
      </dsp:txBody>
      <dsp:txXfrm>
        <a:off x="2705689" y="1735954"/>
        <a:ext cx="1063959" cy="204026"/>
      </dsp:txXfrm>
    </dsp:sp>
    <dsp:sp modelId="{54C15D89-0C38-43E0-B88E-A55BA568982F}">
      <dsp:nvSpPr>
        <dsp:cNvPr id="0" name=""/>
        <dsp:cNvSpPr/>
      </dsp:nvSpPr>
      <dsp:spPr>
        <a:xfrm>
          <a:off x="61616" y="2181168"/>
          <a:ext cx="1182177" cy="612079"/>
        </a:xfrm>
        <a:prstGeom prst="rect">
          <a:avLst/>
        </a:prstGeom>
        <a:solidFill>
          <a:schemeClr val="accent3">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7620" tIns="7620" rIns="7620" bIns="86371" numCol="1" spcCol="1270" anchor="ctr" anchorCtr="0">
          <a:noAutofit/>
        </a:bodyPr>
        <a:lstStyle/>
        <a:p>
          <a:pPr marL="0" lvl="0" indent="0" algn="ctr" defTabSz="533400">
            <a:lnSpc>
              <a:spcPct val="90000"/>
            </a:lnSpc>
            <a:spcBef>
              <a:spcPct val="0"/>
            </a:spcBef>
            <a:spcAft>
              <a:spcPct val="35000"/>
            </a:spcAft>
            <a:buNone/>
          </a:pPr>
          <a:r>
            <a:rPr lang="en-GB" sz="1200" kern="1200"/>
            <a:t>Activities Custodia Manager</a:t>
          </a:r>
        </a:p>
      </dsp:txBody>
      <dsp:txXfrm>
        <a:off x="61616" y="2181168"/>
        <a:ext cx="1182177" cy="612079"/>
      </dsp:txXfrm>
    </dsp:sp>
    <dsp:sp modelId="{753D9B97-8B68-48F2-92CE-13493129CB3D}">
      <dsp:nvSpPr>
        <dsp:cNvPr id="0" name=""/>
        <dsp:cNvSpPr/>
      </dsp:nvSpPr>
      <dsp:spPr>
        <a:xfrm>
          <a:off x="298052" y="2657229"/>
          <a:ext cx="1063959" cy="204026"/>
        </a:xfrm>
        <a:prstGeom prst="rect">
          <a:avLst/>
        </a:prstGeom>
        <a:solidFill>
          <a:schemeClr val="lt1">
            <a:alpha val="90000"/>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3020" tIns="8255" rIns="33020" bIns="8255" numCol="1" spcCol="1270" anchor="ctr" anchorCtr="0">
          <a:noAutofit/>
        </a:bodyPr>
        <a:lstStyle/>
        <a:p>
          <a:pPr marL="0" lvl="0" indent="0" algn="r" defTabSz="577850">
            <a:lnSpc>
              <a:spcPct val="90000"/>
            </a:lnSpc>
            <a:spcBef>
              <a:spcPct val="0"/>
            </a:spcBef>
            <a:spcAft>
              <a:spcPct val="35000"/>
            </a:spcAft>
            <a:buNone/>
          </a:pPr>
          <a:r>
            <a:rPr lang="en-GB" sz="1300" kern="1200"/>
            <a:t>SO Moate</a:t>
          </a:r>
        </a:p>
      </dsp:txBody>
      <dsp:txXfrm>
        <a:off x="298052" y="2657229"/>
        <a:ext cx="1063959" cy="204026"/>
      </dsp:txXfrm>
    </dsp:sp>
    <dsp:sp modelId="{6795F884-3531-4DB5-961E-6113A433DF7B}">
      <dsp:nvSpPr>
        <dsp:cNvPr id="0" name=""/>
        <dsp:cNvSpPr/>
      </dsp:nvSpPr>
      <dsp:spPr>
        <a:xfrm>
          <a:off x="1647648" y="2181168"/>
          <a:ext cx="1182177" cy="612079"/>
        </a:xfrm>
        <a:prstGeom prst="rect">
          <a:avLst/>
        </a:prstGeom>
        <a:solidFill>
          <a:schemeClr val="accent3">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7620" tIns="7620" rIns="7620" bIns="86371" numCol="1" spcCol="1270" anchor="ctr" anchorCtr="0">
          <a:noAutofit/>
        </a:bodyPr>
        <a:lstStyle/>
        <a:p>
          <a:pPr marL="0" lvl="0" indent="0" algn="ctr" defTabSz="533400">
            <a:lnSpc>
              <a:spcPct val="90000"/>
            </a:lnSpc>
            <a:spcBef>
              <a:spcPct val="0"/>
            </a:spcBef>
            <a:spcAft>
              <a:spcPct val="35000"/>
            </a:spcAft>
            <a:buNone/>
          </a:pPr>
          <a:r>
            <a:rPr lang="en-GB" sz="1200" kern="1200"/>
            <a:t>PACT</a:t>
          </a:r>
        </a:p>
      </dsp:txBody>
      <dsp:txXfrm>
        <a:off x="1647648" y="2181168"/>
        <a:ext cx="1182177" cy="612079"/>
      </dsp:txXfrm>
    </dsp:sp>
    <dsp:sp modelId="{45AC917C-1238-45E5-A278-417E03F1FEF8}">
      <dsp:nvSpPr>
        <dsp:cNvPr id="0" name=""/>
        <dsp:cNvSpPr/>
      </dsp:nvSpPr>
      <dsp:spPr>
        <a:xfrm>
          <a:off x="1884084" y="2657229"/>
          <a:ext cx="1063959" cy="204026"/>
        </a:xfrm>
        <a:prstGeom prst="rect">
          <a:avLst/>
        </a:prstGeom>
        <a:solidFill>
          <a:schemeClr val="lt1">
            <a:alpha val="90000"/>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3020" tIns="8255" rIns="33020" bIns="8255" numCol="1" spcCol="1270" anchor="ctr" anchorCtr="0">
          <a:noAutofit/>
        </a:bodyPr>
        <a:lstStyle/>
        <a:p>
          <a:pPr marL="0" lvl="0" indent="0" algn="r" defTabSz="577850">
            <a:lnSpc>
              <a:spcPct val="90000"/>
            </a:lnSpc>
            <a:spcBef>
              <a:spcPct val="0"/>
            </a:spcBef>
            <a:spcAft>
              <a:spcPct val="35000"/>
            </a:spcAft>
            <a:buNone/>
          </a:pPr>
          <a:r>
            <a:rPr lang="en-GB" sz="1300" kern="1200"/>
            <a:t>Nadia </a:t>
          </a:r>
        </a:p>
      </dsp:txBody>
      <dsp:txXfrm>
        <a:off x="1884084" y="2657229"/>
        <a:ext cx="1063959" cy="204026"/>
      </dsp:txXfrm>
    </dsp:sp>
    <dsp:sp modelId="{5C783866-40D5-4965-BAAC-1EA1D7606DAD}">
      <dsp:nvSpPr>
        <dsp:cNvPr id="0" name=""/>
        <dsp:cNvSpPr/>
      </dsp:nvSpPr>
      <dsp:spPr>
        <a:xfrm>
          <a:off x="1647648" y="3146893"/>
          <a:ext cx="1182177" cy="612079"/>
        </a:xfrm>
        <a:prstGeom prst="rect">
          <a:avLst/>
        </a:prstGeom>
        <a:solidFill>
          <a:schemeClr val="accent3">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7620" tIns="7620" rIns="7620" bIns="86371" numCol="1" spcCol="1270" anchor="ctr" anchorCtr="0">
          <a:noAutofit/>
        </a:bodyPr>
        <a:lstStyle/>
        <a:p>
          <a:pPr marL="0" lvl="0" indent="0" algn="ctr" defTabSz="533400">
            <a:lnSpc>
              <a:spcPct val="90000"/>
            </a:lnSpc>
            <a:spcBef>
              <a:spcPct val="0"/>
            </a:spcBef>
            <a:spcAft>
              <a:spcPct val="35000"/>
            </a:spcAft>
            <a:buNone/>
          </a:pPr>
          <a:r>
            <a:rPr lang="en-GB" sz="1200" kern="1200"/>
            <a:t>Volunteers</a:t>
          </a:r>
        </a:p>
      </dsp:txBody>
      <dsp:txXfrm>
        <a:off x="1647648" y="3146893"/>
        <a:ext cx="1182177" cy="612079"/>
      </dsp:txXfrm>
    </dsp:sp>
    <dsp:sp modelId="{4055695A-0348-4F40-97BD-B800ABEC9991}">
      <dsp:nvSpPr>
        <dsp:cNvPr id="0" name=""/>
        <dsp:cNvSpPr/>
      </dsp:nvSpPr>
      <dsp:spPr>
        <a:xfrm>
          <a:off x="1884084" y="3622954"/>
          <a:ext cx="1063959" cy="204026"/>
        </a:xfrm>
        <a:prstGeom prst="rect">
          <a:avLst/>
        </a:prstGeom>
        <a:solidFill>
          <a:schemeClr val="lt1">
            <a:alpha val="90000"/>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3020" tIns="8255" rIns="33020" bIns="8255" numCol="1" spcCol="1270" anchor="ctr" anchorCtr="0">
          <a:noAutofit/>
        </a:bodyPr>
        <a:lstStyle/>
        <a:p>
          <a:pPr marL="0" lvl="0" indent="0" algn="r" defTabSz="577850">
            <a:lnSpc>
              <a:spcPct val="90000"/>
            </a:lnSpc>
            <a:spcBef>
              <a:spcPct val="0"/>
            </a:spcBef>
            <a:spcAft>
              <a:spcPct val="35000"/>
            </a:spcAft>
            <a:buNone/>
          </a:pPr>
          <a:r>
            <a:rPr lang="en-GB" sz="1300" kern="1200"/>
            <a:t>Various</a:t>
          </a:r>
        </a:p>
      </dsp:txBody>
      <dsp:txXfrm>
        <a:off x="1884084" y="3622954"/>
        <a:ext cx="1063959" cy="204026"/>
      </dsp:txXfrm>
    </dsp:sp>
    <dsp:sp modelId="{987F27F7-B237-442C-B086-5E37DC2A5867}">
      <dsp:nvSpPr>
        <dsp:cNvPr id="0" name=""/>
        <dsp:cNvSpPr/>
      </dsp:nvSpPr>
      <dsp:spPr>
        <a:xfrm>
          <a:off x="3233680" y="2181168"/>
          <a:ext cx="1182177" cy="612079"/>
        </a:xfrm>
        <a:prstGeom prst="rect">
          <a:avLst/>
        </a:prstGeom>
        <a:solidFill>
          <a:schemeClr val="accent3">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7620" tIns="7620" rIns="7620" bIns="86371" numCol="1" spcCol="1270" anchor="ctr" anchorCtr="0">
          <a:noAutofit/>
        </a:bodyPr>
        <a:lstStyle/>
        <a:p>
          <a:pPr marL="0" lvl="0" indent="0" algn="ctr" defTabSz="533400">
            <a:lnSpc>
              <a:spcPct val="90000"/>
            </a:lnSpc>
            <a:spcBef>
              <a:spcPct val="0"/>
            </a:spcBef>
            <a:spcAft>
              <a:spcPct val="35000"/>
            </a:spcAft>
            <a:buNone/>
          </a:pPr>
          <a:r>
            <a:rPr lang="en-GB" sz="1200" kern="1200"/>
            <a:t>EDP </a:t>
          </a:r>
        </a:p>
      </dsp:txBody>
      <dsp:txXfrm>
        <a:off x="3233680" y="2181168"/>
        <a:ext cx="1182177" cy="612079"/>
      </dsp:txXfrm>
    </dsp:sp>
    <dsp:sp modelId="{E2F72916-F6F5-445D-8CA6-1131E47F1D07}">
      <dsp:nvSpPr>
        <dsp:cNvPr id="0" name=""/>
        <dsp:cNvSpPr/>
      </dsp:nvSpPr>
      <dsp:spPr>
        <a:xfrm>
          <a:off x="3470116" y="2657229"/>
          <a:ext cx="1063959" cy="204026"/>
        </a:xfrm>
        <a:prstGeom prst="rect">
          <a:avLst/>
        </a:prstGeom>
        <a:solidFill>
          <a:schemeClr val="lt1">
            <a:alpha val="90000"/>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7620" rIns="30480" bIns="7620" numCol="1" spcCol="1270" anchor="ctr" anchorCtr="0">
          <a:noAutofit/>
        </a:bodyPr>
        <a:lstStyle/>
        <a:p>
          <a:pPr marL="0" lvl="0" indent="0" algn="r" defTabSz="533400">
            <a:lnSpc>
              <a:spcPct val="90000"/>
            </a:lnSpc>
            <a:spcBef>
              <a:spcPct val="0"/>
            </a:spcBef>
            <a:spcAft>
              <a:spcPct val="35000"/>
            </a:spcAft>
            <a:buNone/>
          </a:pPr>
          <a:r>
            <a:rPr lang="en-GB" sz="1200" kern="1200"/>
            <a:t>Richard Homer</a:t>
          </a:r>
        </a:p>
      </dsp:txBody>
      <dsp:txXfrm>
        <a:off x="3470116" y="2657229"/>
        <a:ext cx="1063959" cy="204026"/>
      </dsp:txXfrm>
    </dsp:sp>
    <dsp:sp modelId="{A4BB03DB-BD32-4F06-8BAE-50869826033E}">
      <dsp:nvSpPr>
        <dsp:cNvPr id="0" name=""/>
        <dsp:cNvSpPr/>
      </dsp:nvSpPr>
      <dsp:spPr>
        <a:xfrm>
          <a:off x="4819712" y="2181168"/>
          <a:ext cx="1182177" cy="612079"/>
        </a:xfrm>
        <a:prstGeom prst="rect">
          <a:avLst/>
        </a:prstGeom>
        <a:solidFill>
          <a:schemeClr val="accent3">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7620" tIns="7620" rIns="7620" bIns="86371" numCol="1" spcCol="1270" anchor="ctr" anchorCtr="0">
          <a:noAutofit/>
        </a:bodyPr>
        <a:lstStyle/>
        <a:p>
          <a:pPr marL="0" lvl="0" indent="0" algn="ctr" defTabSz="533400">
            <a:lnSpc>
              <a:spcPct val="90000"/>
            </a:lnSpc>
            <a:spcBef>
              <a:spcPct val="0"/>
            </a:spcBef>
            <a:spcAft>
              <a:spcPct val="35000"/>
            </a:spcAft>
            <a:buNone/>
          </a:pPr>
          <a:r>
            <a:rPr lang="en-GB" sz="1200" kern="1200"/>
            <a:t>Allocations</a:t>
          </a:r>
        </a:p>
      </dsp:txBody>
      <dsp:txXfrm>
        <a:off x="4819712" y="2181168"/>
        <a:ext cx="1182177" cy="612079"/>
      </dsp:txXfrm>
    </dsp:sp>
    <dsp:sp modelId="{6089B415-AD0B-4172-954A-A3D1781F2F98}">
      <dsp:nvSpPr>
        <dsp:cNvPr id="0" name=""/>
        <dsp:cNvSpPr/>
      </dsp:nvSpPr>
      <dsp:spPr>
        <a:xfrm>
          <a:off x="5056148" y="2657229"/>
          <a:ext cx="1063959" cy="204026"/>
        </a:xfrm>
        <a:prstGeom prst="rect">
          <a:avLst/>
        </a:prstGeom>
        <a:solidFill>
          <a:schemeClr val="lt1">
            <a:alpha val="90000"/>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3020" tIns="8255" rIns="33020" bIns="8255" numCol="1" spcCol="1270" anchor="ctr" anchorCtr="0">
          <a:noAutofit/>
        </a:bodyPr>
        <a:lstStyle/>
        <a:p>
          <a:pPr marL="0" lvl="0" indent="0" algn="r" defTabSz="577850">
            <a:lnSpc>
              <a:spcPct val="90000"/>
            </a:lnSpc>
            <a:spcBef>
              <a:spcPct val="0"/>
            </a:spcBef>
            <a:spcAft>
              <a:spcPct val="35000"/>
            </a:spcAft>
            <a:buNone/>
          </a:pPr>
          <a:r>
            <a:rPr lang="en-GB" sz="1300" kern="1200"/>
            <a:t>Gov Duggan</a:t>
          </a:r>
        </a:p>
      </dsp:txBody>
      <dsp:txXfrm>
        <a:off x="5056148" y="2657229"/>
        <a:ext cx="1063959" cy="204026"/>
      </dsp:txXfrm>
    </dsp:sp>
  </dsp:spTree>
</dsp:drawing>
</file>

<file path=word/diagrams/layout1.xml><?xml version="1.0" encoding="utf-8"?>
<dgm:layoutDef xmlns:dgm="http://schemas.openxmlformats.org/drawingml/2006/diagram" xmlns:a="http://schemas.openxmlformats.org/drawingml/2006/main" uniqueId="urn:microsoft.com/office/officeart/2008/layout/NameandTitleOrganizationalChart">
  <dgm:title val=""/>
  <dgm:desc val=""/>
  <dgm:catLst>
    <dgm:cat type="hierarchy" pri="125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1" styleLbl="fgAcc0">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alg type="conn">
                            <dgm:param type="connRout" val="bend"/>
                            <dgm:param type="dim" val="1D"/>
                            <dgm:param type="endSty" val="noArr"/>
                            <dgm:param type="begPts" val="bCtr"/>
                            <dgm:param type="endPts" val="tCtr"/>
                            <dgm:param type="bendPt" val="end"/>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41" func="var" arg="hierBranch" op="equ" val="hang">
                    <dgm:layoutNode name="Name42">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3">
                    <dgm:layoutNode name="Name44">
                      <dgm:choose name="Name45">
                        <dgm:if name="Name46" axis="self" func="depth" op="lte" val="2">
                          <dgm:choose name="Name47">
                            <dgm:if name="Name48" axis="par ch" ptType="node asst" func="cnt" op="gte" val="1">
                              <dgm:alg type="conn">
                                <dgm:param type="connRout" val="bend"/>
                                <dgm:param type="dim" val="1D"/>
                                <dgm:param type="endSty" val="noArr"/>
                                <dgm:param type="begPts" val="bCtr"/>
                                <dgm:param type="endPts" val="midL midR"/>
                              </dgm:alg>
                            </dgm:if>
                            <dgm:else name="Name49">
                              <dgm:alg type="conn">
                                <dgm:param type="connRout" val="bend"/>
                                <dgm:param type="dim" val="1D"/>
                                <dgm:param type="endSty" val="noArr"/>
                                <dgm:param type="begPts" val="bCtr"/>
                                <dgm:param type="endPts" val="midL midR"/>
                                <dgm:param type="srcNode" val="rootConnector1"/>
                              </dgm:alg>
                            </dgm:else>
                          </dgm:choose>
                        </dgm:if>
                        <dgm:else name="Name50">
                          <dgm:choose name="Name51">
                            <dgm:if name="Name52" axis="par ch" ptType="node asst" func="cnt" op="gte" val="1">
                              <dgm:alg type="conn">
                                <dgm:param type="connRout" val="bend"/>
                                <dgm:param type="dim" val="1D"/>
                                <dgm:param type="endSty" val="noArr"/>
                                <dgm:param type="begPts" val="bCtr"/>
                                <dgm:param type="endPts" val="midL midR"/>
                              </dgm:alg>
                            </dgm:if>
                            <dgm:else name="Name53">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54">
                  <dgm:if name="Name55" func="var" arg="hierBranch" op="equ" val="l">
                    <dgm:choose name="Name56">
                      <dgm:if name="Name57"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58">
                        <dgm:alg type="hierRoot">
                          <dgm:param type="hierAlign" val="tR"/>
                        </dgm:alg>
                        <dgm:shape xmlns:r="http://schemas.openxmlformats.org/officeDocument/2006/relationships" r:blip="">
                          <dgm:adjLst/>
                        </dgm:shape>
                        <dgm:presOf/>
                        <dgm:constrLst>
                          <dgm:constr type="alignOff" val="0.25"/>
                        </dgm:constrLst>
                      </dgm:else>
                    </dgm:choose>
                  </dgm:if>
                  <dgm:if name="Name59" func="var" arg="hierBranch" op="equ" val="r">
                    <dgm:choose name="Name60">
                      <dgm:if name="Name61"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2">
                        <dgm:alg type="hierRoot">
                          <dgm:param type="hierAlign" val="tL"/>
                        </dgm:alg>
                        <dgm:shape xmlns:r="http://schemas.openxmlformats.org/officeDocument/2006/relationships" r:blip="">
                          <dgm:adjLst/>
                        </dgm:shape>
                        <dgm:presOf/>
                        <dgm:constrLst>
                          <dgm:constr type="alignOff" val="0.25"/>
                        </dgm:constrLst>
                      </dgm:else>
                    </dgm:choose>
                  </dgm:if>
                  <dgm:if name="Name63"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64"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65">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66">
                    <dgm:if name="Name67" func="var" arg="hierBranch" op="equ" val="init">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68" func="var" arg="hierBranch" op="equ" val="l">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69" func="var" arg="hierBranch" op="equ" val="r">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70">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2" styleLbl="fgAcc1">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71">
                    <dgm:if name="Name72" func="var" arg="hierBranch" op="equ" val="l">
                      <dgm:alg type="hierChild">
                        <dgm:param type="chAlign" val="r"/>
                        <dgm:param type="linDir" val="fromT"/>
                      </dgm:alg>
                    </dgm:if>
                    <dgm:if name="Name73" func="var" arg="hierBranch" op="equ" val="r">
                      <dgm:alg type="hierChild">
                        <dgm:param type="chAlign" val="l"/>
                        <dgm:param type="linDir" val="fromT"/>
                      </dgm:alg>
                    </dgm:if>
                    <dgm:if name="Name74" func="var" arg="hierBranch" op="equ" val="hang">
                      <dgm:choose name="Name75">
                        <dgm:if name="Name76" func="var" arg="dir" op="equ" val="norm">
                          <dgm:alg type="hierChild">
                            <dgm:param type="chAlign" val="l"/>
                            <dgm:param type="linDir" val="fromL"/>
                            <dgm:param type="secChAlign" val="t"/>
                            <dgm:param type="secLinDir" val="fromT"/>
                          </dgm:alg>
                        </dgm:if>
                        <dgm:else name="Name77">
                          <dgm:alg type="hierChild">
                            <dgm:param type="chAlign" val="l"/>
                            <dgm:param type="linDir" val="fromR"/>
                            <dgm:param type="secChAlign" val="t"/>
                            <dgm:param type="secLinDir" val="fromT"/>
                          </dgm:alg>
                        </dgm:else>
                      </dgm:choose>
                    </dgm:if>
                    <dgm:if name="Name78" func="var" arg="hierBranch" op="equ" val="std">
                      <dgm:choose name="Name79">
                        <dgm:if name="Name80" func="var" arg="dir" op="equ" val="norm">
                          <dgm:alg type="hierChild"/>
                        </dgm:if>
                        <dgm:else name="Name81">
                          <dgm:alg type="hierChild">
                            <dgm:param type="linDir" val="fromR"/>
                          </dgm:alg>
                        </dgm:else>
                      </dgm:choose>
                    </dgm:if>
                    <dgm:if name="Name82" func="var" arg="hierBranch" op="equ" val="init">
                      <dgm:choose name="Name83">
                        <dgm:if name="Name84" func="var" arg="dir" op="equ" val="norm">
                          <dgm:alg type="hierChild"/>
                        </dgm:if>
                        <dgm:else name="Name85">
                          <dgm:alg type="hierChild">
                            <dgm:param type="linDir" val="fromR"/>
                          </dgm:alg>
                        </dgm:else>
                      </dgm:choose>
                    </dgm:if>
                    <dgm:else name="Name86"/>
                  </dgm:choose>
                  <dgm:shape xmlns:r="http://schemas.openxmlformats.org/officeDocument/2006/relationships" r:blip="">
                    <dgm:adjLst/>
                  </dgm:shape>
                  <dgm:presOf/>
                  <dgm:constrLst/>
                  <dgm:ruleLst/>
                  <dgm:forEach name="Name87" ref="rep2a"/>
                </dgm:layoutNode>
                <dgm:layoutNode name="hierChild5">
                  <dgm:choose name="Name88">
                    <dgm:if name="Name89" func="var" arg="dir" op="equ" val="norm">
                      <dgm:alg type="hierChild">
                        <dgm:param type="chAlign" val="l"/>
                        <dgm:param type="linDir" val="fromL"/>
                        <dgm:param type="secChAlign" val="t"/>
                        <dgm:param type="secLinDir" val="fromT"/>
                      </dgm:alg>
                    </dgm:if>
                    <dgm:else name="Name90">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91" ref="rep2b"/>
                </dgm:layoutNode>
              </dgm:layoutNode>
            </dgm:forEach>
          </dgm:layoutNode>
          <dgm:layoutNode name="hierChild3">
            <dgm:choose name="Name92">
              <dgm:if name="Name93" func="var" arg="dir" op="equ" val="norm">
                <dgm:alg type="hierChild">
                  <dgm:param type="chAlign" val="l"/>
                  <dgm:param type="linDir" val="fromL"/>
                  <dgm:param type="secChAlign" val="t"/>
                  <dgm:param type="secLinDir" val="fromT"/>
                </dgm:alg>
              </dgm:if>
              <dgm:else name="Name94">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95" axis="precedSib" ptType="parTrans" st="-1" cnt="1">
                <dgm:layoutNode name="Name96">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97">
                  <dgm:if name="Name98" func="var" arg="hierBranch" op="equ" val="l">
                    <dgm:alg type="hierRoot">
                      <dgm:param type="hierAlign" val="tR"/>
                    </dgm:alg>
                    <dgm:shape xmlns:r="http://schemas.openxmlformats.org/officeDocument/2006/relationships" r:blip="">
                      <dgm:adjLst/>
                    </dgm:shape>
                    <dgm:presOf/>
                    <dgm:constrLst>
                      <dgm:constr type="alignOff" val="0.65"/>
                    </dgm:constrLst>
                  </dgm:if>
                  <dgm:if name="Name99" func="var" arg="hierBranch" op="equ" val="r">
                    <dgm:alg type="hierRoot">
                      <dgm:param type="hierAlign" val="tL"/>
                    </dgm:alg>
                    <dgm:shape xmlns:r="http://schemas.openxmlformats.org/officeDocument/2006/relationships" r:blip="">
                      <dgm:adjLst/>
                    </dgm:shape>
                    <dgm:presOf/>
                    <dgm:constrLst>
                      <dgm:constr type="alignOff" val="0.65"/>
                    </dgm:constrLst>
                  </dgm:if>
                  <dgm:if name="Name100" func="var" arg="hierBranch" op="equ" val="hang">
                    <dgm:alg type="hierRoot"/>
                    <dgm:shape xmlns:r="http://schemas.openxmlformats.org/officeDocument/2006/relationships" r:blip="">
                      <dgm:adjLst/>
                    </dgm:shape>
                    <dgm:presOf/>
                    <dgm:constrLst>
                      <dgm:constr type="alignOff" val="0.65"/>
                    </dgm:constrLst>
                  </dgm:if>
                  <dgm:if name="Name101"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02"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103"/>
                </dgm:choose>
                <dgm:ruleLst/>
                <dgm:layoutNode name="rootComposite3">
                  <dgm:alg type="composite"/>
                  <dgm:shape xmlns:r="http://schemas.openxmlformats.org/officeDocument/2006/relationships" r:blip="">
                    <dgm:adjLst/>
                  </dgm:shape>
                  <dgm:presOf axis="self" ptType="node" cnt="1"/>
                  <dgm:choose name="Name104">
                    <dgm:if name="Name105" func="var" arg="hierBranch" op="equ" val="init">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06" func="var" arg="hierBranch" op="equ" val="l">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07" func="var" arg="hierBranch" op="equ" val="r">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08">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styleLbl="asst1">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3" styleLbl="fgAcc2">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09">
                    <dgm:if name="Name110" func="var" arg="hierBranch" op="equ" val="l">
                      <dgm:alg type="hierChild">
                        <dgm:param type="chAlign" val="r"/>
                        <dgm:param type="linDir" val="fromT"/>
                      </dgm:alg>
                    </dgm:if>
                    <dgm:if name="Name111" func="var" arg="hierBranch" op="equ" val="r">
                      <dgm:alg type="hierChild">
                        <dgm:param type="chAlign" val="l"/>
                        <dgm:param type="linDir" val="fromT"/>
                      </dgm:alg>
                    </dgm:if>
                    <dgm:if name="Name112" func="var" arg="hierBranch" op="equ" val="hang">
                      <dgm:choose name="Name113">
                        <dgm:if name="Name114" func="var" arg="dir" op="equ" val="norm">
                          <dgm:alg type="hierChild">
                            <dgm:param type="chAlign" val="l"/>
                            <dgm:param type="linDir" val="fromL"/>
                            <dgm:param type="secChAlign" val="t"/>
                            <dgm:param type="secLinDir" val="fromT"/>
                          </dgm:alg>
                        </dgm:if>
                        <dgm:else name="Name115">
                          <dgm:alg type="hierChild">
                            <dgm:param type="chAlign" val="l"/>
                            <dgm:param type="linDir" val="fromR"/>
                            <dgm:param type="secChAlign" val="t"/>
                            <dgm:param type="secLinDir" val="fromT"/>
                          </dgm:alg>
                        </dgm:else>
                      </dgm:choose>
                    </dgm:if>
                    <dgm:if name="Name116" func="var" arg="hierBranch" op="equ" val="std">
                      <dgm:choose name="Name117">
                        <dgm:if name="Name118" func="var" arg="dir" op="equ" val="norm">
                          <dgm:alg type="hierChild"/>
                        </dgm:if>
                        <dgm:else name="Name119">
                          <dgm:alg type="hierChild">
                            <dgm:param type="linDir" val="fromR"/>
                          </dgm:alg>
                        </dgm:else>
                      </dgm:choose>
                    </dgm:if>
                    <dgm:if name="Name120" func="var" arg="hierBranch" op="equ" val="init">
                      <dgm:alg type="hierChild"/>
                    </dgm:if>
                    <dgm:else name="Name121"/>
                  </dgm:choose>
                  <dgm:shape xmlns:r="http://schemas.openxmlformats.org/officeDocument/2006/relationships" r:blip="">
                    <dgm:adjLst/>
                  </dgm:shape>
                  <dgm:presOf/>
                  <dgm:constrLst/>
                  <dgm:ruleLst/>
                  <dgm:forEach name="Name122" ref="rep2a"/>
                </dgm:layoutNode>
                <dgm:layoutNode name="hierChild7">
                  <dgm:choose name="Name123">
                    <dgm:if name="Name124" func="var" arg="dir" op="equ" val="norm">
                      <dgm:alg type="hierChild">
                        <dgm:param type="chAlign" val="l"/>
                        <dgm:param type="linDir" val="fromL"/>
                        <dgm:param type="secChAlign" val="t"/>
                        <dgm:param type="secLinDir" val="fromT"/>
                      </dgm:alg>
                    </dgm:if>
                    <dgm:else name="Name12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26"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B08F61DC1C3714C98BFBEAB4F62AAB8" ma:contentTypeVersion="9" ma:contentTypeDescription="Create a new document." ma:contentTypeScope="" ma:versionID="9ff0dbe89d7afad5c624cd7416f792c6">
  <xsd:schema xmlns:xsd="http://www.w3.org/2001/XMLSchema" xmlns:xs="http://www.w3.org/2001/XMLSchema" xmlns:p="http://schemas.microsoft.com/office/2006/metadata/properties" xmlns:ns3="5ab27e85-d4ba-43f4-847d-686d1c95e11e" xmlns:ns4="1299d4ca-cf62-4836-80e0-76b3912c00cf" targetNamespace="http://schemas.microsoft.com/office/2006/metadata/properties" ma:root="true" ma:fieldsID="2003c640310cd5194ac7ecbd97f1c603" ns3:_="" ns4:_="">
    <xsd:import namespace="5ab27e85-d4ba-43f4-847d-686d1c95e11e"/>
    <xsd:import namespace="1299d4ca-cf62-4836-80e0-76b3912c00cf"/>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GenerationTime" minOccurs="0"/>
                <xsd:element ref="ns3:MediaServiceEventHashCode"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ab27e85-d4ba-43f4-847d-686d1c95e11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_activity" ma:index="16"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299d4ca-cf62-4836-80e0-76b3912c00cf"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activity xmlns="5ab27e85-d4ba-43f4-847d-686d1c95e11e"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F9CF9F-4588-4B27-ACDA-01FD066B4AF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ab27e85-d4ba-43f4-847d-686d1c95e11e"/>
    <ds:schemaRef ds:uri="1299d4ca-cf62-4836-80e0-76b3912c00c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12DCE39-CE7E-429A-9CA0-B27322303608}">
  <ds:schemaRefs>
    <ds:schemaRef ds:uri="http://schemas.microsoft.com/office/2006/metadata/properties"/>
    <ds:schemaRef ds:uri="http://schemas.microsoft.com/office/infopath/2007/PartnerControls"/>
    <ds:schemaRef ds:uri="5ab27e85-d4ba-43f4-847d-686d1c95e11e"/>
  </ds:schemaRefs>
</ds:datastoreItem>
</file>

<file path=customXml/itemProps3.xml><?xml version="1.0" encoding="utf-8"?>
<ds:datastoreItem xmlns:ds="http://schemas.openxmlformats.org/officeDocument/2006/customXml" ds:itemID="{29C6E651-DFB6-4CAE-90CF-926F8248248B}">
  <ds:schemaRefs>
    <ds:schemaRef ds:uri="http://schemas.microsoft.com/sharepoint/v3/contenttype/forms"/>
  </ds:schemaRefs>
</ds:datastoreItem>
</file>

<file path=customXml/itemProps4.xml><?xml version="1.0" encoding="utf-8"?>
<ds:datastoreItem xmlns:ds="http://schemas.openxmlformats.org/officeDocument/2006/customXml" ds:itemID="{0F6A5DD6-469E-44DB-A5E4-2492975E8E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596</TotalTime>
  <Pages>18</Pages>
  <Words>3227</Words>
  <Characters>18394</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
    </vt:vector>
  </TitlesOfParts>
  <Company>G4S</Company>
  <LinksUpToDate>false</LinksUpToDate>
  <CharactersWithSpaces>21578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Moate, Paula [HMPS]</dc:creator>
  <dc:description/>
  <cp:lastModifiedBy>Moate, Paula [HMPS]</cp:lastModifiedBy>
  <cp:revision>95</cp:revision>
  <cp:lastPrinted>2020-01-20T09:50:00Z</cp:lastPrinted>
  <dcterms:created xsi:type="dcterms:W3CDTF">2020-01-24T14:28:00Z</dcterms:created>
  <dcterms:modified xsi:type="dcterms:W3CDTF">2024-03-21T09:34:00Z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0x010100EB08F61DC1C3714C98BFBEAB4F62AAB8</vt:lpwstr>
  </property>
</Properties>
</file>