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5692" w14:textId="77777777" w:rsidR="00833050" w:rsidRPr="00013F36" w:rsidRDefault="00235B7F">
      <w:pPr>
        <w:spacing w:after="0"/>
        <w:ind w:left="-1309" w:right="-581"/>
        <w:rPr>
          <w:rFonts w:asciiTheme="minorHAnsi" w:hAnsiTheme="minorHAnsi" w:cstheme="minorHAnsi"/>
        </w:rPr>
      </w:pPr>
      <w:r w:rsidRPr="00013F36">
        <w:rPr>
          <w:rFonts w:asciiTheme="minorHAnsi" w:hAnsiTheme="minorHAnsi" w:cstheme="minorHAnsi"/>
          <w:noProof/>
        </w:rPr>
        <mc:AlternateContent>
          <mc:Choice Requires="wpg">
            <w:drawing>
              <wp:inline distT="0" distB="0" distL="0" distR="0" wp14:anchorId="762BD52A" wp14:editId="7721E383">
                <wp:extent cx="7169150" cy="9695815"/>
                <wp:effectExtent l="0" t="0" r="0" b="6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9150" cy="9695815"/>
                          <a:chOff x="-542923" y="0"/>
                          <a:chExt cx="7169150" cy="9470286"/>
                        </a:xfrm>
                      </wpg:grpSpPr>
                      <wps:wsp>
                        <wps:cNvPr id="6" name="Rectangle 16"/>
                        <wps:cNvSpPr/>
                        <wps:spPr>
                          <a:xfrm>
                            <a:off x="831519" y="255652"/>
                            <a:ext cx="56348" cy="226002"/>
                          </a:xfrm>
                          <a:prstGeom prst="rect">
                            <a:avLst/>
                          </a:prstGeom>
                          <a:ln>
                            <a:noFill/>
                          </a:ln>
                        </wps:spPr>
                        <wps:txbx>
                          <w:txbxContent>
                            <w:p w14:paraId="1CF1DD77" w14:textId="77777777" w:rsidR="00734565" w:rsidRDefault="009A059B">
                              <w:r>
                                <w:fldChar w:fldCharType="begin"/>
                              </w:r>
                              <w:r>
                                <w:instrText xml:space="preserve"> HYPERLINK "https://pbs.twimg.com/profile_images/847918910246711296/hVjsw1Sq.jpg" \h </w:instrText>
                              </w:r>
                              <w:r>
                                <w:fldChar w:fldCharType="separate"/>
                              </w:r>
                              <w:r w:rsidR="00734565">
                                <w:rPr>
                                  <w:rFonts w:ascii="Arial" w:eastAsia="Arial" w:hAnsi="Arial" w:cs="Arial"/>
                                  <w:sz w:val="24"/>
                                </w:rPr>
                                <w:t xml:space="preserve"> </w:t>
                              </w:r>
                              <w:r>
                                <w:rPr>
                                  <w:rFonts w:ascii="Arial" w:eastAsia="Arial" w:hAnsi="Arial" w:cs="Arial"/>
                                  <w:sz w:val="24"/>
                                </w:rPr>
                                <w:fldChar w:fldCharType="end"/>
                              </w:r>
                            </w:p>
                          </w:txbxContent>
                        </wps:txbx>
                        <wps:bodyPr horzOverflow="overflow" vert="horz" lIns="0" tIns="0" rIns="0" bIns="0" rtlCol="0">
                          <a:noAutofit/>
                        </wps:bodyPr>
                      </wps:wsp>
                      <pic:pic xmlns:pic="http://schemas.openxmlformats.org/drawingml/2006/picture">
                        <pic:nvPicPr>
                          <pic:cNvPr id="7" name="Picture 20"/>
                          <pic:cNvPicPr/>
                        </pic:nvPicPr>
                        <pic:blipFill>
                          <a:blip r:embed="rId7"/>
                          <a:stretch>
                            <a:fillRect/>
                          </a:stretch>
                        </pic:blipFill>
                        <pic:spPr>
                          <a:xfrm>
                            <a:off x="-542923" y="1584221"/>
                            <a:ext cx="7169150" cy="7886065"/>
                          </a:xfrm>
                          <a:prstGeom prst="rect">
                            <a:avLst/>
                          </a:prstGeom>
                        </pic:spPr>
                      </pic:pic>
                      <wps:wsp>
                        <wps:cNvPr id="9" name="Rectangle 21"/>
                        <wps:cNvSpPr/>
                        <wps:spPr>
                          <a:xfrm>
                            <a:off x="831519" y="478969"/>
                            <a:ext cx="99319" cy="414885"/>
                          </a:xfrm>
                          <a:prstGeom prst="rect">
                            <a:avLst/>
                          </a:prstGeom>
                          <a:ln>
                            <a:noFill/>
                          </a:ln>
                        </wps:spPr>
                        <wps:txbx>
                          <w:txbxContent>
                            <w:p w14:paraId="16FD412B" w14:textId="77777777" w:rsidR="00734565" w:rsidRDefault="00BF71DA">
                              <w:hyperlink r:id="rId8">
                                <w:r w:rsidR="00734565">
                                  <w:rPr>
                                    <w:rFonts w:ascii="Bernard MT" w:eastAsia="Bernard MT" w:hAnsi="Bernard MT" w:cs="Bernard MT"/>
                                    <w:color w:val="7030A0"/>
                                    <w:sz w:val="48"/>
                                  </w:rPr>
                                  <w:t xml:space="preserve"> </w:t>
                                </w:r>
                              </w:hyperlink>
                            </w:p>
                          </w:txbxContent>
                        </wps:txbx>
                        <wps:bodyPr horzOverflow="overflow" vert="horz" lIns="0" tIns="0" rIns="0" bIns="0" rtlCol="0">
                          <a:noAutofit/>
                        </wps:bodyPr>
                      </wps:wsp>
                      <wps:wsp>
                        <wps:cNvPr id="10" name="Rectangle 22"/>
                        <wps:cNvSpPr/>
                        <wps:spPr>
                          <a:xfrm>
                            <a:off x="3695699" y="971221"/>
                            <a:ext cx="99319" cy="414885"/>
                          </a:xfrm>
                          <a:prstGeom prst="rect">
                            <a:avLst/>
                          </a:prstGeom>
                          <a:ln>
                            <a:noFill/>
                          </a:ln>
                        </wps:spPr>
                        <wps:txbx>
                          <w:txbxContent>
                            <w:p w14:paraId="06569F53" w14:textId="77777777" w:rsidR="00734565" w:rsidRDefault="00734565">
                              <w:r>
                                <w:rPr>
                                  <w:rFonts w:ascii="Bernard MT" w:eastAsia="Bernard MT" w:hAnsi="Bernard MT" w:cs="Bernard MT"/>
                                  <w:color w:val="7030A0"/>
                                  <w:sz w:val="48"/>
                                </w:rPr>
                                <w:t xml:space="preserve"> </w:t>
                              </w:r>
                            </w:p>
                          </w:txbxContent>
                        </wps:txbx>
                        <wps:bodyPr horzOverflow="overflow" vert="horz" lIns="0" tIns="0" rIns="0" bIns="0" rtlCol="0">
                          <a:noAutofit/>
                        </wps:bodyPr>
                      </wps:wsp>
                      <wps:wsp>
                        <wps:cNvPr id="11" name="Rectangle 23"/>
                        <wps:cNvSpPr/>
                        <wps:spPr>
                          <a:xfrm>
                            <a:off x="3695699" y="1463473"/>
                            <a:ext cx="99319" cy="414885"/>
                          </a:xfrm>
                          <a:prstGeom prst="rect">
                            <a:avLst/>
                          </a:prstGeom>
                          <a:ln>
                            <a:noFill/>
                          </a:ln>
                        </wps:spPr>
                        <wps:txbx>
                          <w:txbxContent>
                            <w:p w14:paraId="30FBB04E" w14:textId="77777777" w:rsidR="00734565" w:rsidRDefault="00734565">
                              <w:r>
                                <w:rPr>
                                  <w:rFonts w:ascii="Bernard MT" w:eastAsia="Bernard MT" w:hAnsi="Bernard MT" w:cs="Bernard MT"/>
                                  <w:color w:val="7030A0"/>
                                  <w:sz w:val="48"/>
                                </w:rPr>
                                <w:t xml:space="preserve"> </w:t>
                              </w:r>
                            </w:p>
                          </w:txbxContent>
                        </wps:txbx>
                        <wps:bodyPr horzOverflow="overflow" vert="horz" lIns="0" tIns="0" rIns="0" bIns="0" rtlCol="0">
                          <a:noAutofit/>
                        </wps:bodyPr>
                      </wps:wsp>
                      <wps:wsp>
                        <wps:cNvPr id="12" name="Rectangle 24"/>
                        <wps:cNvSpPr/>
                        <wps:spPr>
                          <a:xfrm>
                            <a:off x="831519" y="1955724"/>
                            <a:ext cx="99319" cy="414885"/>
                          </a:xfrm>
                          <a:prstGeom prst="rect">
                            <a:avLst/>
                          </a:prstGeom>
                          <a:ln>
                            <a:noFill/>
                          </a:ln>
                        </wps:spPr>
                        <wps:txbx>
                          <w:txbxContent>
                            <w:p w14:paraId="4208C83A" w14:textId="77777777" w:rsidR="00734565" w:rsidRDefault="00734565">
                              <w:r>
                                <w:rPr>
                                  <w:rFonts w:ascii="Bernard MT" w:eastAsia="Bernard MT" w:hAnsi="Bernard MT" w:cs="Bernard MT"/>
                                  <w:color w:val="7030A0"/>
                                  <w:sz w:val="48"/>
                                </w:rPr>
                                <w:t xml:space="preserve"> </w:t>
                              </w:r>
                            </w:p>
                          </w:txbxContent>
                        </wps:txbx>
                        <wps:bodyPr horzOverflow="overflow" vert="horz" lIns="0" tIns="0" rIns="0" bIns="0" rtlCol="0">
                          <a:noAutofit/>
                        </wps:bodyPr>
                      </wps:wsp>
                      <wps:wsp>
                        <wps:cNvPr id="13" name="Rectangle 25"/>
                        <wps:cNvSpPr/>
                        <wps:spPr>
                          <a:xfrm>
                            <a:off x="831519" y="2535667"/>
                            <a:ext cx="1680722" cy="805226"/>
                          </a:xfrm>
                          <a:prstGeom prst="rect">
                            <a:avLst/>
                          </a:prstGeom>
                          <a:ln>
                            <a:noFill/>
                          </a:ln>
                        </wps:spPr>
                        <wps:txbx>
                          <w:txbxContent>
                            <w:p w14:paraId="1F142EEC" w14:textId="77777777" w:rsidR="00734565" w:rsidRDefault="00734565">
                              <w:r w:rsidRPr="006C078C">
                                <w:rPr>
                                  <w:rFonts w:ascii="Arial" w:eastAsia="Candara" w:hAnsi="Arial" w:cs="Arial"/>
                                  <w:b/>
                                  <w:color w:val="FFFFFF"/>
                                  <w:sz w:val="96"/>
                                </w:rPr>
                                <w:t>HMP</w:t>
                              </w:r>
                            </w:p>
                          </w:txbxContent>
                        </wps:txbx>
                        <wps:bodyPr horzOverflow="overflow" vert="horz" lIns="0" tIns="0" rIns="0" bIns="0" rtlCol="0">
                          <a:noAutofit/>
                        </wps:bodyPr>
                      </wps:wsp>
                      <wps:wsp>
                        <wps:cNvPr id="14" name="Rectangle 26"/>
                        <wps:cNvSpPr/>
                        <wps:spPr>
                          <a:xfrm>
                            <a:off x="2094864" y="2535667"/>
                            <a:ext cx="175937" cy="805226"/>
                          </a:xfrm>
                          <a:prstGeom prst="rect">
                            <a:avLst/>
                          </a:prstGeom>
                          <a:ln>
                            <a:noFill/>
                          </a:ln>
                        </wps:spPr>
                        <wps:txbx>
                          <w:txbxContent>
                            <w:p w14:paraId="57827BC8" w14:textId="77777777" w:rsidR="00734565" w:rsidRDefault="00734565">
                              <w:r>
                                <w:rPr>
                                  <w:rFonts w:ascii="Candara" w:eastAsia="Candara" w:hAnsi="Candara" w:cs="Candara"/>
                                  <w:b/>
                                  <w:color w:val="FFFFFF"/>
                                  <w:sz w:val="96"/>
                                </w:rPr>
                                <w:t xml:space="preserve"> </w:t>
                              </w:r>
                            </w:p>
                          </w:txbxContent>
                        </wps:txbx>
                        <wps:bodyPr horzOverflow="overflow" vert="horz" lIns="0" tIns="0" rIns="0" bIns="0" rtlCol="0">
                          <a:noAutofit/>
                        </wps:bodyPr>
                      </wps:wsp>
                      <wps:wsp>
                        <wps:cNvPr id="15" name="Rectangle 27"/>
                        <wps:cNvSpPr/>
                        <wps:spPr>
                          <a:xfrm>
                            <a:off x="2227833" y="2535667"/>
                            <a:ext cx="2609862" cy="805226"/>
                          </a:xfrm>
                          <a:prstGeom prst="rect">
                            <a:avLst/>
                          </a:prstGeom>
                          <a:ln>
                            <a:noFill/>
                          </a:ln>
                        </wps:spPr>
                        <wps:txbx>
                          <w:txbxContent>
                            <w:p w14:paraId="6C06950A" w14:textId="77777777" w:rsidR="00734565" w:rsidRDefault="00734565">
                              <w:r w:rsidRPr="006C078C">
                                <w:rPr>
                                  <w:rFonts w:ascii="Arial" w:eastAsia="Candara" w:hAnsi="Arial" w:cs="Arial"/>
                                  <w:b/>
                                  <w:color w:val="FFFFFF"/>
                                  <w:sz w:val="96"/>
                                </w:rPr>
                                <w:t>Brixton</w:t>
                              </w:r>
                            </w:p>
                          </w:txbxContent>
                        </wps:txbx>
                        <wps:bodyPr horzOverflow="overflow" vert="horz" lIns="0" tIns="0" rIns="0" bIns="0" rtlCol="0">
                          <a:noAutofit/>
                        </wps:bodyPr>
                      </wps:wsp>
                      <wps:wsp>
                        <wps:cNvPr id="17" name="Rectangle 28"/>
                        <wps:cNvSpPr/>
                        <wps:spPr>
                          <a:xfrm>
                            <a:off x="4189475" y="2535667"/>
                            <a:ext cx="175936" cy="805226"/>
                          </a:xfrm>
                          <a:prstGeom prst="rect">
                            <a:avLst/>
                          </a:prstGeom>
                          <a:ln>
                            <a:noFill/>
                          </a:ln>
                        </wps:spPr>
                        <wps:txbx>
                          <w:txbxContent>
                            <w:p w14:paraId="0F078FF9" w14:textId="77777777" w:rsidR="00734565" w:rsidRDefault="00734565">
                              <w:r>
                                <w:rPr>
                                  <w:rFonts w:ascii="Candara" w:eastAsia="Candara" w:hAnsi="Candara" w:cs="Candara"/>
                                  <w:b/>
                                  <w:color w:val="FFFFFF"/>
                                  <w:sz w:val="96"/>
                                </w:rPr>
                                <w:t xml:space="preserve"> </w:t>
                              </w:r>
                            </w:p>
                          </w:txbxContent>
                        </wps:txbx>
                        <wps:bodyPr horzOverflow="overflow" vert="horz" lIns="0" tIns="0" rIns="0" bIns="0" rtlCol="0">
                          <a:noAutofit/>
                        </wps:bodyPr>
                      </wps:wsp>
                      <wps:wsp>
                        <wps:cNvPr id="18" name="Rectangle 29"/>
                        <wps:cNvSpPr/>
                        <wps:spPr>
                          <a:xfrm>
                            <a:off x="4322063" y="2535667"/>
                            <a:ext cx="175936" cy="805226"/>
                          </a:xfrm>
                          <a:prstGeom prst="rect">
                            <a:avLst/>
                          </a:prstGeom>
                          <a:ln>
                            <a:noFill/>
                          </a:ln>
                        </wps:spPr>
                        <wps:txbx>
                          <w:txbxContent>
                            <w:p w14:paraId="5AB13E97" w14:textId="77777777" w:rsidR="00734565" w:rsidRDefault="00734565">
                              <w:r>
                                <w:rPr>
                                  <w:rFonts w:ascii="Candara" w:eastAsia="Candara" w:hAnsi="Candara" w:cs="Candara"/>
                                  <w:b/>
                                  <w:color w:val="FFFFFF"/>
                                  <w:sz w:val="96"/>
                                </w:rPr>
                                <w:t xml:space="preserve"> </w:t>
                              </w:r>
                            </w:p>
                          </w:txbxContent>
                        </wps:txbx>
                        <wps:bodyPr horzOverflow="overflow" vert="horz" lIns="0" tIns="0" rIns="0" bIns="0" rtlCol="0">
                          <a:noAutofit/>
                        </wps:bodyPr>
                      </wps:wsp>
                      <wps:wsp>
                        <wps:cNvPr id="19" name="Rectangle 30"/>
                        <wps:cNvSpPr/>
                        <wps:spPr>
                          <a:xfrm>
                            <a:off x="3695699" y="3439398"/>
                            <a:ext cx="175936" cy="805226"/>
                          </a:xfrm>
                          <a:prstGeom prst="rect">
                            <a:avLst/>
                          </a:prstGeom>
                          <a:ln>
                            <a:noFill/>
                          </a:ln>
                        </wps:spPr>
                        <wps:txbx>
                          <w:txbxContent>
                            <w:p w14:paraId="3E24A0CD" w14:textId="77777777" w:rsidR="00734565" w:rsidRDefault="00734565">
                              <w:r>
                                <w:rPr>
                                  <w:rFonts w:ascii="Candara" w:eastAsia="Candara" w:hAnsi="Candara" w:cs="Candara"/>
                                  <w:b/>
                                  <w:color w:val="75A975"/>
                                  <w:sz w:val="96"/>
                                </w:rPr>
                                <w:t xml:space="preserve"> </w:t>
                              </w:r>
                            </w:p>
                          </w:txbxContent>
                        </wps:txbx>
                        <wps:bodyPr horzOverflow="overflow" vert="horz" lIns="0" tIns="0" rIns="0" bIns="0" rtlCol="0">
                          <a:noAutofit/>
                        </wps:bodyPr>
                      </wps:wsp>
                      <wps:wsp>
                        <wps:cNvPr id="40" name="Rectangle 31"/>
                        <wps:cNvSpPr/>
                        <wps:spPr>
                          <a:xfrm>
                            <a:off x="831519" y="4344332"/>
                            <a:ext cx="4454858" cy="1423803"/>
                          </a:xfrm>
                          <a:prstGeom prst="rect">
                            <a:avLst/>
                          </a:prstGeom>
                          <a:ln>
                            <a:noFill/>
                          </a:ln>
                        </wps:spPr>
                        <wps:txbx>
                          <w:txbxContent>
                            <w:p w14:paraId="1030BF6D" w14:textId="77777777" w:rsidR="00734565" w:rsidRDefault="00734565">
                              <w:r>
                                <w:rPr>
                                  <w:rFonts w:ascii="Arial" w:eastAsia="Candara" w:hAnsi="Arial" w:cs="Arial"/>
                                  <w:b/>
                                  <w:color w:val="FFFFFF"/>
                                  <w:sz w:val="72"/>
                                  <w:szCs w:val="72"/>
                                </w:rPr>
                                <w:t xml:space="preserve">Family &amp; Significant </w:t>
                              </w:r>
                            </w:p>
                          </w:txbxContent>
                        </wps:txbx>
                        <wps:bodyPr horzOverflow="overflow" vert="horz" lIns="0" tIns="0" rIns="0" bIns="0" rtlCol="0">
                          <a:noAutofit/>
                        </wps:bodyPr>
                      </wps:wsp>
                      <wps:wsp>
                        <wps:cNvPr id="47328" name="Rectangle 32"/>
                        <wps:cNvSpPr/>
                        <wps:spPr>
                          <a:xfrm>
                            <a:off x="3030981" y="4344908"/>
                            <a:ext cx="175937" cy="805226"/>
                          </a:xfrm>
                          <a:prstGeom prst="rect">
                            <a:avLst/>
                          </a:prstGeom>
                          <a:ln>
                            <a:noFill/>
                          </a:ln>
                        </wps:spPr>
                        <wps:txbx>
                          <w:txbxContent>
                            <w:p w14:paraId="41ACFA6B" w14:textId="77777777" w:rsidR="00734565" w:rsidRDefault="00734565">
                              <w:r>
                                <w:rPr>
                                  <w:rFonts w:ascii="Candara" w:eastAsia="Candara" w:hAnsi="Candara" w:cs="Candara"/>
                                  <w:b/>
                                  <w:color w:val="FFFFFF"/>
                                  <w:sz w:val="96"/>
                                </w:rPr>
                                <w:t xml:space="preserve"> </w:t>
                              </w:r>
                            </w:p>
                          </w:txbxContent>
                        </wps:txbx>
                        <wps:bodyPr horzOverflow="overflow" vert="horz" lIns="0" tIns="0" rIns="0" bIns="0" rtlCol="0">
                          <a:noAutofit/>
                        </wps:bodyPr>
                      </wps:wsp>
                      <wps:wsp>
                        <wps:cNvPr id="47329" name="Rectangle 33"/>
                        <wps:cNvSpPr/>
                        <wps:spPr>
                          <a:xfrm>
                            <a:off x="3030981" y="4344044"/>
                            <a:ext cx="685532" cy="805226"/>
                          </a:xfrm>
                          <a:prstGeom prst="rect">
                            <a:avLst/>
                          </a:prstGeom>
                          <a:ln>
                            <a:noFill/>
                          </a:ln>
                        </wps:spPr>
                        <wps:txbx>
                          <w:txbxContent>
                            <w:p w14:paraId="7104D4BD" w14:textId="77777777" w:rsidR="00734565" w:rsidRPr="006C078C" w:rsidRDefault="00734565">
                              <w:pPr>
                                <w:rPr>
                                  <w:rFonts w:ascii="Arial" w:hAnsi="Arial" w:cs="Arial"/>
                                  <w:sz w:val="72"/>
                                  <w:szCs w:val="72"/>
                                </w:rPr>
                              </w:pPr>
                            </w:p>
                          </w:txbxContent>
                        </wps:txbx>
                        <wps:bodyPr horzOverflow="overflow" vert="horz" lIns="0" tIns="0" rIns="0" bIns="0" rtlCol="0">
                          <a:noAutofit/>
                        </wps:bodyPr>
                      </wps:wsp>
                      <wps:wsp>
                        <wps:cNvPr id="47330" name="Rectangle 34"/>
                        <wps:cNvSpPr/>
                        <wps:spPr>
                          <a:xfrm>
                            <a:off x="3579621" y="4344908"/>
                            <a:ext cx="175936" cy="805226"/>
                          </a:xfrm>
                          <a:prstGeom prst="rect">
                            <a:avLst/>
                          </a:prstGeom>
                          <a:ln>
                            <a:noFill/>
                          </a:ln>
                        </wps:spPr>
                        <wps:txbx>
                          <w:txbxContent>
                            <w:p w14:paraId="54B5AEEF" w14:textId="77777777" w:rsidR="00734565" w:rsidRDefault="00734565">
                              <w:r>
                                <w:rPr>
                                  <w:rFonts w:ascii="Candara" w:eastAsia="Candara" w:hAnsi="Candara" w:cs="Candara"/>
                                  <w:b/>
                                  <w:color w:val="FFFFFF"/>
                                  <w:sz w:val="96"/>
                                </w:rPr>
                                <w:t xml:space="preserve"> </w:t>
                              </w:r>
                            </w:p>
                          </w:txbxContent>
                        </wps:txbx>
                        <wps:bodyPr horzOverflow="overflow" vert="horz" lIns="0" tIns="0" rIns="0" bIns="0" rtlCol="0">
                          <a:noAutofit/>
                        </wps:bodyPr>
                      </wps:wsp>
                      <wps:wsp>
                        <wps:cNvPr id="47331" name="Rectangle 35"/>
                        <wps:cNvSpPr/>
                        <wps:spPr>
                          <a:xfrm>
                            <a:off x="3710940" y="4344620"/>
                            <a:ext cx="1670688" cy="805226"/>
                          </a:xfrm>
                          <a:prstGeom prst="rect">
                            <a:avLst/>
                          </a:prstGeom>
                          <a:ln>
                            <a:noFill/>
                          </a:ln>
                        </wps:spPr>
                        <wps:txbx>
                          <w:txbxContent>
                            <w:p w14:paraId="279DF453" w14:textId="77777777" w:rsidR="00734565" w:rsidRDefault="00734565"/>
                          </w:txbxContent>
                        </wps:txbx>
                        <wps:bodyPr horzOverflow="overflow" vert="horz" lIns="0" tIns="0" rIns="0" bIns="0" rtlCol="0">
                          <a:noAutofit/>
                        </wps:bodyPr>
                      </wps:wsp>
                      <wps:wsp>
                        <wps:cNvPr id="47332" name="Rectangle 36"/>
                        <wps:cNvSpPr/>
                        <wps:spPr>
                          <a:xfrm>
                            <a:off x="5846444" y="4344908"/>
                            <a:ext cx="175936" cy="805226"/>
                          </a:xfrm>
                          <a:prstGeom prst="rect">
                            <a:avLst/>
                          </a:prstGeom>
                          <a:ln>
                            <a:noFill/>
                          </a:ln>
                        </wps:spPr>
                        <wps:txbx>
                          <w:txbxContent>
                            <w:p w14:paraId="55598A2B" w14:textId="77777777" w:rsidR="00734565" w:rsidRDefault="00734565">
                              <w:r>
                                <w:rPr>
                                  <w:rFonts w:ascii="Candara" w:eastAsia="Candara" w:hAnsi="Candara" w:cs="Candara"/>
                                  <w:b/>
                                  <w:color w:val="FFFFFF"/>
                                  <w:sz w:val="96"/>
                                </w:rPr>
                                <w:t xml:space="preserve"> </w:t>
                              </w:r>
                            </w:p>
                          </w:txbxContent>
                        </wps:txbx>
                        <wps:bodyPr horzOverflow="overflow" vert="horz" lIns="0" tIns="0" rIns="0" bIns="0" rtlCol="0">
                          <a:noAutofit/>
                        </wps:bodyPr>
                      </wps:wsp>
                      <wps:wsp>
                        <wps:cNvPr id="47333" name="Rectangle 37"/>
                        <wps:cNvSpPr/>
                        <wps:spPr>
                          <a:xfrm>
                            <a:off x="831518" y="5147716"/>
                            <a:ext cx="4731083" cy="805226"/>
                          </a:xfrm>
                          <a:prstGeom prst="rect">
                            <a:avLst/>
                          </a:prstGeom>
                          <a:ln>
                            <a:noFill/>
                          </a:ln>
                        </wps:spPr>
                        <wps:txbx>
                          <w:txbxContent>
                            <w:p w14:paraId="2242F732" w14:textId="0C2E16E4" w:rsidR="00734565" w:rsidRPr="006C078C" w:rsidRDefault="00734565">
                              <w:pPr>
                                <w:rPr>
                                  <w:rFonts w:ascii="Arial" w:hAnsi="Arial" w:cs="Arial"/>
                                  <w:b/>
                                  <w:color w:val="F2F2F2" w:themeColor="background1" w:themeShade="F2"/>
                                  <w:sz w:val="72"/>
                                  <w:szCs w:val="72"/>
                                </w:rPr>
                              </w:pPr>
                              <w:r w:rsidRPr="006C078C">
                                <w:rPr>
                                  <w:rFonts w:ascii="Arial" w:hAnsi="Arial" w:cs="Arial"/>
                                  <w:b/>
                                  <w:color w:val="F2F2F2" w:themeColor="background1" w:themeShade="F2"/>
                                  <w:sz w:val="72"/>
                                  <w:szCs w:val="72"/>
                                </w:rPr>
                                <w:t>Other</w:t>
                              </w:r>
                              <w:r>
                                <w:rPr>
                                  <w:rFonts w:ascii="Arial" w:hAnsi="Arial" w:cs="Arial"/>
                                  <w:b/>
                                  <w:color w:val="F2F2F2" w:themeColor="background1" w:themeShade="F2"/>
                                  <w:sz w:val="72"/>
                                  <w:szCs w:val="72"/>
                                </w:rPr>
                                <w:t xml:space="preserve"> Strategy</w:t>
                              </w:r>
                              <w:r w:rsidR="00372CC1">
                                <w:rPr>
                                  <w:rFonts w:ascii="Arial" w:hAnsi="Arial" w:cs="Arial"/>
                                  <w:b/>
                                  <w:color w:val="F2F2F2" w:themeColor="background1" w:themeShade="F2"/>
                                  <w:sz w:val="72"/>
                                  <w:szCs w:val="72"/>
                                </w:rPr>
                                <w:t xml:space="preserve"> 202</w:t>
                              </w:r>
                              <w:r w:rsidR="002910F4">
                                <w:rPr>
                                  <w:rFonts w:ascii="Arial" w:hAnsi="Arial" w:cs="Arial"/>
                                  <w:b/>
                                  <w:color w:val="F2F2F2" w:themeColor="background1" w:themeShade="F2"/>
                                  <w:sz w:val="72"/>
                                  <w:szCs w:val="72"/>
                                </w:rPr>
                                <w:t>4</w:t>
                              </w:r>
                            </w:p>
                          </w:txbxContent>
                        </wps:txbx>
                        <wps:bodyPr horzOverflow="overflow" vert="horz" lIns="0" tIns="0" rIns="0" bIns="0" rtlCol="0">
                          <a:noAutofit/>
                        </wps:bodyPr>
                      </wps:wsp>
                      <wps:wsp>
                        <wps:cNvPr id="47334" name="Rectangle 38"/>
                        <wps:cNvSpPr/>
                        <wps:spPr>
                          <a:xfrm>
                            <a:off x="3073653" y="5148057"/>
                            <a:ext cx="175936" cy="805226"/>
                          </a:xfrm>
                          <a:prstGeom prst="rect">
                            <a:avLst/>
                          </a:prstGeom>
                          <a:ln>
                            <a:noFill/>
                          </a:ln>
                        </wps:spPr>
                        <wps:txbx>
                          <w:txbxContent>
                            <w:p w14:paraId="08B4BDF6" w14:textId="77777777" w:rsidR="00734565" w:rsidRDefault="00734565">
                              <w:r>
                                <w:rPr>
                                  <w:rFonts w:ascii="Candara" w:eastAsia="Candara" w:hAnsi="Candara" w:cs="Candara"/>
                                  <w:b/>
                                  <w:color w:val="FFFFFF"/>
                                  <w:sz w:val="96"/>
                                </w:rPr>
                                <w:t xml:space="preserve"> </w:t>
                              </w:r>
                            </w:p>
                          </w:txbxContent>
                        </wps:txbx>
                        <wps:bodyPr horzOverflow="overflow" vert="horz" lIns="0" tIns="0" rIns="0" bIns="0" rtlCol="0">
                          <a:noAutofit/>
                        </wps:bodyPr>
                      </wps:wsp>
                      <wps:wsp>
                        <wps:cNvPr id="47337" name="Rectangle 41"/>
                        <wps:cNvSpPr/>
                        <wps:spPr>
                          <a:xfrm>
                            <a:off x="831519" y="5941822"/>
                            <a:ext cx="42144" cy="189937"/>
                          </a:xfrm>
                          <a:prstGeom prst="rect">
                            <a:avLst/>
                          </a:prstGeom>
                          <a:ln>
                            <a:noFill/>
                          </a:ln>
                        </wps:spPr>
                        <wps:txbx>
                          <w:txbxContent>
                            <w:p w14:paraId="123E1F8F" w14:textId="77777777" w:rsidR="00734565" w:rsidRDefault="00734565">
                              <w:r>
                                <w:t xml:space="preserve"> </w:t>
                              </w:r>
                            </w:p>
                          </w:txbxContent>
                        </wps:txbx>
                        <wps:bodyPr horzOverflow="overflow" vert="horz" lIns="0" tIns="0" rIns="0" bIns="0" rtlCol="0">
                          <a:noAutofit/>
                        </wps:bodyPr>
                      </wps:wsp>
                      <wps:wsp>
                        <wps:cNvPr id="47338" name="Rectangle 42"/>
                        <wps:cNvSpPr/>
                        <wps:spPr>
                          <a:xfrm>
                            <a:off x="831519" y="6229858"/>
                            <a:ext cx="45808" cy="206453"/>
                          </a:xfrm>
                          <a:prstGeom prst="rect">
                            <a:avLst/>
                          </a:prstGeom>
                          <a:ln>
                            <a:noFill/>
                          </a:ln>
                        </wps:spPr>
                        <wps:txbx>
                          <w:txbxContent>
                            <w:p w14:paraId="5F8C52AE" w14:textId="77777777" w:rsidR="00734565" w:rsidRDefault="00734565">
                              <w:r>
                                <w:rPr>
                                  <w:b/>
                                  <w:sz w:val="24"/>
                                </w:rPr>
                                <w:t xml:space="preserve"> </w:t>
                              </w:r>
                            </w:p>
                          </w:txbxContent>
                        </wps:txbx>
                        <wps:bodyPr horzOverflow="overflow" vert="horz" lIns="0" tIns="0" rIns="0" bIns="0" rtlCol="0">
                          <a:noAutofit/>
                        </wps:bodyPr>
                      </wps:wsp>
                      <wps:wsp>
                        <wps:cNvPr id="47339" name="Rectangle 43"/>
                        <wps:cNvSpPr/>
                        <wps:spPr>
                          <a:xfrm>
                            <a:off x="3695699" y="6531991"/>
                            <a:ext cx="45808" cy="206453"/>
                          </a:xfrm>
                          <a:prstGeom prst="rect">
                            <a:avLst/>
                          </a:prstGeom>
                          <a:ln>
                            <a:noFill/>
                          </a:ln>
                        </wps:spPr>
                        <wps:txbx>
                          <w:txbxContent>
                            <w:p w14:paraId="6CA0E990" w14:textId="77777777" w:rsidR="00734565" w:rsidRDefault="00734565">
                              <w:r>
                                <w:rPr>
                                  <w:b/>
                                  <w:color w:val="CACACA"/>
                                  <w:sz w:val="24"/>
                                </w:rPr>
                                <w:t xml:space="preserve"> </w:t>
                              </w:r>
                            </w:p>
                          </w:txbxContent>
                        </wps:txbx>
                        <wps:bodyPr horzOverflow="overflow" vert="horz" lIns="0" tIns="0" rIns="0" bIns="0" rtlCol="0">
                          <a:noAutofit/>
                        </wps:bodyPr>
                      </wps:wsp>
                      <wps:wsp>
                        <wps:cNvPr id="47341" name="Rectangle 45"/>
                        <wps:cNvSpPr/>
                        <wps:spPr>
                          <a:xfrm>
                            <a:off x="1488312" y="6835268"/>
                            <a:ext cx="45808" cy="206453"/>
                          </a:xfrm>
                          <a:prstGeom prst="rect">
                            <a:avLst/>
                          </a:prstGeom>
                          <a:ln>
                            <a:noFill/>
                          </a:ln>
                        </wps:spPr>
                        <wps:txbx>
                          <w:txbxContent>
                            <w:p w14:paraId="5B4720D2" w14:textId="77777777" w:rsidR="00734565" w:rsidRDefault="00734565">
                              <w:r>
                                <w:rPr>
                                  <w:b/>
                                  <w:color w:val="CACACA"/>
                                  <w:sz w:val="24"/>
                                </w:rPr>
                                <w:t xml:space="preserve"> </w:t>
                              </w:r>
                            </w:p>
                          </w:txbxContent>
                        </wps:txbx>
                        <wps:bodyPr horzOverflow="overflow" vert="horz" lIns="0" tIns="0" rIns="0" bIns="0" rtlCol="0">
                          <a:noAutofit/>
                        </wps:bodyPr>
                      </wps:wsp>
                      <wps:wsp>
                        <wps:cNvPr id="47343" name="Rectangle 47"/>
                        <wps:cNvSpPr/>
                        <wps:spPr>
                          <a:xfrm>
                            <a:off x="2164968" y="6835268"/>
                            <a:ext cx="45808" cy="206453"/>
                          </a:xfrm>
                          <a:prstGeom prst="rect">
                            <a:avLst/>
                          </a:prstGeom>
                          <a:ln>
                            <a:noFill/>
                          </a:ln>
                        </wps:spPr>
                        <wps:txbx>
                          <w:txbxContent>
                            <w:p w14:paraId="7AC0ADC1" w14:textId="77777777" w:rsidR="00734565" w:rsidRDefault="00734565">
                              <w:r>
                                <w:rPr>
                                  <w:b/>
                                  <w:color w:val="CACACA"/>
                                  <w:sz w:val="24"/>
                                </w:rPr>
                                <w:t xml:space="preserve"> </w:t>
                              </w:r>
                            </w:p>
                          </w:txbxContent>
                        </wps:txbx>
                        <wps:bodyPr horzOverflow="overflow" vert="horz" lIns="0" tIns="0" rIns="0" bIns="0" rtlCol="0">
                          <a:noAutofit/>
                        </wps:bodyPr>
                      </wps:wsp>
                      <wps:wsp>
                        <wps:cNvPr id="47344" name="Rectangle 48"/>
                        <wps:cNvSpPr/>
                        <wps:spPr>
                          <a:xfrm>
                            <a:off x="2200401" y="6835268"/>
                            <a:ext cx="179788" cy="206453"/>
                          </a:xfrm>
                          <a:prstGeom prst="rect">
                            <a:avLst/>
                          </a:prstGeom>
                          <a:ln>
                            <a:noFill/>
                          </a:ln>
                        </wps:spPr>
                        <wps:txbx>
                          <w:txbxContent>
                            <w:p w14:paraId="18509C53" w14:textId="77777777" w:rsidR="00734565" w:rsidRDefault="00734565">
                              <w:r>
                                <w:rPr>
                                  <w:b/>
                                  <w:color w:val="CACACA"/>
                                  <w:sz w:val="24"/>
                                </w:rPr>
                                <w:t xml:space="preserve"> SSS. </w:t>
                              </w:r>
                              <w:proofErr w:type="spellStart"/>
                              <w:r>
                                <w:rPr>
                                  <w:b/>
                                  <w:color w:val="CACACA"/>
                                  <w:sz w:val="24"/>
                                </w:rPr>
                                <w:t>BrooksD</w:t>
                              </w:r>
                              <w:proofErr w:type="spellEnd"/>
                              <w:r>
                                <w:rPr>
                                  <w:b/>
                                  <w:color w:val="CACACA"/>
                                  <w:sz w:val="24"/>
                                </w:rPr>
                                <w:t>.</w:t>
                              </w:r>
                            </w:p>
                          </w:txbxContent>
                        </wps:txbx>
                        <wps:bodyPr horzOverflow="overflow" vert="horz" lIns="0" tIns="0" rIns="0" bIns="0" rtlCol="0">
                          <a:noAutofit/>
                        </wps:bodyPr>
                      </wps:wsp>
                      <wps:wsp>
                        <wps:cNvPr id="47345" name="Rectangle 49"/>
                        <wps:cNvSpPr/>
                        <wps:spPr>
                          <a:xfrm flipH="1">
                            <a:off x="2381845" y="6834817"/>
                            <a:ext cx="180382" cy="206453"/>
                          </a:xfrm>
                          <a:prstGeom prst="rect">
                            <a:avLst/>
                          </a:prstGeom>
                          <a:ln>
                            <a:noFill/>
                          </a:ln>
                        </wps:spPr>
                        <wps:txbx>
                          <w:txbxContent>
                            <w:p w14:paraId="2C0188D3" w14:textId="77777777" w:rsidR="00734565" w:rsidRDefault="00734565">
                              <w:r>
                                <w:rPr>
                                  <w:b/>
                                  <w:color w:val="CACACA"/>
                                  <w:sz w:val="24"/>
                                </w:rPr>
                                <w:t xml:space="preserve"> </w:t>
                              </w:r>
                              <w:proofErr w:type="spellStart"/>
                              <w:r>
                                <w:rPr>
                                  <w:b/>
                                  <w:color w:val="CACACA"/>
                                  <w:sz w:val="24"/>
                                </w:rPr>
                                <w:t>ve</w:t>
                              </w:r>
                              <w:proofErr w:type="spellEnd"/>
                            </w:p>
                          </w:txbxContent>
                        </wps:txbx>
                        <wps:bodyPr horzOverflow="overflow" vert="horz" lIns="0" tIns="0" rIns="0" bIns="0" rtlCol="0">
                          <a:noAutofit/>
                        </wps:bodyPr>
                      </wps:wsp>
                      <wps:wsp>
                        <wps:cNvPr id="47347" name="Rectangle 51"/>
                        <wps:cNvSpPr/>
                        <wps:spPr>
                          <a:xfrm>
                            <a:off x="2919729" y="6835268"/>
                            <a:ext cx="45808" cy="206453"/>
                          </a:xfrm>
                          <a:prstGeom prst="rect">
                            <a:avLst/>
                          </a:prstGeom>
                          <a:ln>
                            <a:noFill/>
                          </a:ln>
                        </wps:spPr>
                        <wps:txbx>
                          <w:txbxContent>
                            <w:p w14:paraId="5D84A86A" w14:textId="77777777" w:rsidR="00734565" w:rsidRDefault="00734565">
                              <w:r>
                                <w:rPr>
                                  <w:b/>
                                  <w:color w:val="CACACA"/>
                                  <w:sz w:val="24"/>
                                </w:rPr>
                                <w:t xml:space="preserve"> </w:t>
                              </w:r>
                            </w:p>
                          </w:txbxContent>
                        </wps:txbx>
                        <wps:bodyPr horzOverflow="overflow" vert="horz" lIns="0" tIns="0" rIns="0" bIns="0" rtlCol="0">
                          <a:noAutofit/>
                        </wps:bodyPr>
                      </wps:wsp>
                      <wps:wsp>
                        <wps:cNvPr id="47348" name="Rectangle 52"/>
                        <wps:cNvSpPr/>
                        <wps:spPr>
                          <a:xfrm>
                            <a:off x="831519" y="7036436"/>
                            <a:ext cx="708003" cy="206453"/>
                          </a:xfrm>
                          <a:prstGeom prst="rect">
                            <a:avLst/>
                          </a:prstGeom>
                          <a:ln>
                            <a:noFill/>
                          </a:ln>
                        </wps:spPr>
                        <wps:txbx>
                          <w:txbxContent>
                            <w:p w14:paraId="08B06BC2" w14:textId="77777777" w:rsidR="00734565" w:rsidRDefault="00734565">
                              <w:r>
                                <w:rPr>
                                  <w:b/>
                                  <w:color w:val="CACACA"/>
                                  <w:sz w:val="24"/>
                                </w:rPr>
                                <w:t>Children</w:t>
                              </w:r>
                            </w:p>
                          </w:txbxContent>
                        </wps:txbx>
                        <wps:bodyPr horzOverflow="overflow" vert="horz" lIns="0" tIns="0" rIns="0" bIns="0" rtlCol="0">
                          <a:noAutofit/>
                        </wps:bodyPr>
                      </wps:wsp>
                      <wps:wsp>
                        <wps:cNvPr id="47349" name="Rectangle 53"/>
                        <wps:cNvSpPr/>
                        <wps:spPr>
                          <a:xfrm>
                            <a:off x="1364868" y="7036436"/>
                            <a:ext cx="45808" cy="206453"/>
                          </a:xfrm>
                          <a:prstGeom prst="rect">
                            <a:avLst/>
                          </a:prstGeom>
                          <a:ln>
                            <a:noFill/>
                          </a:ln>
                        </wps:spPr>
                        <wps:txbx>
                          <w:txbxContent>
                            <w:p w14:paraId="4F80814A" w14:textId="77777777" w:rsidR="00734565" w:rsidRDefault="00734565">
                              <w:r>
                                <w:rPr>
                                  <w:b/>
                                  <w:color w:val="CACACA"/>
                                  <w:sz w:val="24"/>
                                </w:rPr>
                                <w:t xml:space="preserve"> </w:t>
                              </w:r>
                            </w:p>
                          </w:txbxContent>
                        </wps:txbx>
                        <wps:bodyPr horzOverflow="overflow" vert="horz" lIns="0" tIns="0" rIns="0" bIns="0" rtlCol="0">
                          <a:noAutofit/>
                        </wps:bodyPr>
                      </wps:wsp>
                      <wps:wsp>
                        <wps:cNvPr id="47350" name="Rectangle 54"/>
                        <wps:cNvSpPr/>
                        <wps:spPr>
                          <a:xfrm>
                            <a:off x="1399920" y="7036436"/>
                            <a:ext cx="315592" cy="206453"/>
                          </a:xfrm>
                          <a:prstGeom prst="rect">
                            <a:avLst/>
                          </a:prstGeom>
                          <a:ln>
                            <a:noFill/>
                          </a:ln>
                        </wps:spPr>
                        <wps:txbx>
                          <w:txbxContent>
                            <w:p w14:paraId="69E59B4D" w14:textId="77777777" w:rsidR="00734565" w:rsidRDefault="00734565">
                              <w:r>
                                <w:rPr>
                                  <w:b/>
                                  <w:color w:val="CACACA"/>
                                  <w:sz w:val="24"/>
                                </w:rPr>
                                <w:t>and</w:t>
                              </w:r>
                            </w:p>
                          </w:txbxContent>
                        </wps:txbx>
                        <wps:bodyPr horzOverflow="overflow" vert="horz" lIns="0" tIns="0" rIns="0" bIns="0" rtlCol="0">
                          <a:noAutofit/>
                        </wps:bodyPr>
                      </wps:wsp>
                      <wps:wsp>
                        <wps:cNvPr id="47351" name="Rectangle 55"/>
                        <wps:cNvSpPr/>
                        <wps:spPr>
                          <a:xfrm>
                            <a:off x="1637664" y="7036436"/>
                            <a:ext cx="45808" cy="206453"/>
                          </a:xfrm>
                          <a:prstGeom prst="rect">
                            <a:avLst/>
                          </a:prstGeom>
                          <a:ln>
                            <a:noFill/>
                          </a:ln>
                        </wps:spPr>
                        <wps:txbx>
                          <w:txbxContent>
                            <w:p w14:paraId="4EF42503" w14:textId="77777777" w:rsidR="00734565" w:rsidRDefault="00734565">
                              <w:r>
                                <w:rPr>
                                  <w:b/>
                                  <w:color w:val="CACACA"/>
                                  <w:sz w:val="24"/>
                                </w:rPr>
                                <w:t xml:space="preserve"> </w:t>
                              </w:r>
                            </w:p>
                          </w:txbxContent>
                        </wps:txbx>
                        <wps:bodyPr horzOverflow="overflow" vert="horz" lIns="0" tIns="0" rIns="0" bIns="0" rtlCol="0">
                          <a:noAutofit/>
                        </wps:bodyPr>
                      </wps:wsp>
                      <wps:wsp>
                        <wps:cNvPr id="47352" name="Rectangle 56"/>
                        <wps:cNvSpPr/>
                        <wps:spPr>
                          <a:xfrm>
                            <a:off x="1672716" y="7036436"/>
                            <a:ext cx="688545" cy="206453"/>
                          </a:xfrm>
                          <a:prstGeom prst="rect">
                            <a:avLst/>
                          </a:prstGeom>
                          <a:ln>
                            <a:noFill/>
                          </a:ln>
                        </wps:spPr>
                        <wps:txbx>
                          <w:txbxContent>
                            <w:p w14:paraId="17CA1BC2" w14:textId="77777777" w:rsidR="00734565" w:rsidRDefault="00734565">
                              <w:r>
                                <w:rPr>
                                  <w:b/>
                                  <w:color w:val="CACACA"/>
                                  <w:sz w:val="24"/>
                                </w:rPr>
                                <w:t>Families</w:t>
                              </w:r>
                            </w:p>
                          </w:txbxContent>
                        </wps:txbx>
                        <wps:bodyPr horzOverflow="overflow" vert="horz" lIns="0" tIns="0" rIns="0" bIns="0" rtlCol="0">
                          <a:noAutofit/>
                        </wps:bodyPr>
                      </wps:wsp>
                      <wps:wsp>
                        <wps:cNvPr id="47353" name="Rectangle 57"/>
                        <wps:cNvSpPr/>
                        <wps:spPr>
                          <a:xfrm>
                            <a:off x="2191257" y="7036436"/>
                            <a:ext cx="45808" cy="206453"/>
                          </a:xfrm>
                          <a:prstGeom prst="rect">
                            <a:avLst/>
                          </a:prstGeom>
                          <a:ln>
                            <a:noFill/>
                          </a:ln>
                        </wps:spPr>
                        <wps:txbx>
                          <w:txbxContent>
                            <w:p w14:paraId="3D6EEC80" w14:textId="77777777" w:rsidR="00734565" w:rsidRDefault="00734565">
                              <w:r>
                                <w:rPr>
                                  <w:b/>
                                  <w:color w:val="CACACA"/>
                                  <w:sz w:val="24"/>
                                </w:rPr>
                                <w:t xml:space="preserve"> </w:t>
                              </w:r>
                            </w:p>
                          </w:txbxContent>
                        </wps:txbx>
                        <wps:bodyPr horzOverflow="overflow" vert="horz" lIns="0" tIns="0" rIns="0" bIns="0" rtlCol="0">
                          <a:noAutofit/>
                        </wps:bodyPr>
                      </wps:wsp>
                      <wps:wsp>
                        <wps:cNvPr id="47354" name="Rectangle 58"/>
                        <wps:cNvSpPr/>
                        <wps:spPr>
                          <a:xfrm>
                            <a:off x="2226309" y="7036436"/>
                            <a:ext cx="734151" cy="206453"/>
                          </a:xfrm>
                          <a:prstGeom prst="rect">
                            <a:avLst/>
                          </a:prstGeom>
                          <a:ln>
                            <a:noFill/>
                          </a:ln>
                        </wps:spPr>
                        <wps:txbx>
                          <w:txbxContent>
                            <w:p w14:paraId="70811B48" w14:textId="77777777" w:rsidR="00734565" w:rsidRDefault="00734565">
                              <w:r>
                                <w:rPr>
                                  <w:b/>
                                  <w:color w:val="CACACA"/>
                                  <w:sz w:val="24"/>
                                </w:rPr>
                                <w:t>Pathway</w:t>
                              </w:r>
                            </w:p>
                          </w:txbxContent>
                        </wps:txbx>
                        <wps:bodyPr horzOverflow="overflow" vert="horz" lIns="0" tIns="0" rIns="0" bIns="0" rtlCol="0">
                          <a:noAutofit/>
                        </wps:bodyPr>
                      </wps:wsp>
                      <wps:wsp>
                        <wps:cNvPr id="47355" name="Rectangle 59"/>
                        <wps:cNvSpPr/>
                        <wps:spPr>
                          <a:xfrm>
                            <a:off x="2777997" y="7036436"/>
                            <a:ext cx="45808" cy="206453"/>
                          </a:xfrm>
                          <a:prstGeom prst="rect">
                            <a:avLst/>
                          </a:prstGeom>
                          <a:ln>
                            <a:noFill/>
                          </a:ln>
                        </wps:spPr>
                        <wps:txbx>
                          <w:txbxContent>
                            <w:p w14:paraId="68C50C79" w14:textId="77777777" w:rsidR="00734565" w:rsidRDefault="00734565">
                              <w:r>
                                <w:rPr>
                                  <w:b/>
                                  <w:color w:val="CACACA"/>
                                  <w:sz w:val="24"/>
                                </w:rPr>
                                <w:t xml:space="preserve"> </w:t>
                              </w:r>
                            </w:p>
                          </w:txbxContent>
                        </wps:txbx>
                        <wps:bodyPr horzOverflow="overflow" vert="horz" lIns="0" tIns="0" rIns="0" bIns="0" rtlCol="0">
                          <a:noAutofit/>
                        </wps:bodyPr>
                      </wps:wsp>
                      <wps:wsp>
                        <wps:cNvPr id="47356" name="Rectangle 60"/>
                        <wps:cNvSpPr/>
                        <wps:spPr>
                          <a:xfrm>
                            <a:off x="2813049" y="7036436"/>
                            <a:ext cx="450990" cy="206453"/>
                          </a:xfrm>
                          <a:prstGeom prst="rect">
                            <a:avLst/>
                          </a:prstGeom>
                          <a:ln>
                            <a:noFill/>
                          </a:ln>
                        </wps:spPr>
                        <wps:txbx>
                          <w:txbxContent>
                            <w:p w14:paraId="1B593F88" w14:textId="77777777" w:rsidR="00734565" w:rsidRDefault="00734565">
                              <w:r>
                                <w:rPr>
                                  <w:b/>
                                  <w:color w:val="CACACA"/>
                                  <w:sz w:val="24"/>
                                </w:rPr>
                                <w:t>Lead:  J Agyepong</w:t>
                              </w:r>
                            </w:p>
                          </w:txbxContent>
                        </wps:txbx>
                        <wps:bodyPr horzOverflow="overflow" vert="horz" lIns="0" tIns="0" rIns="0" bIns="0" rtlCol="0">
                          <a:noAutofit/>
                        </wps:bodyPr>
                      </wps:wsp>
                      <wps:wsp>
                        <wps:cNvPr id="47357" name="Rectangle 61"/>
                        <wps:cNvSpPr/>
                        <wps:spPr>
                          <a:xfrm>
                            <a:off x="3152901" y="7036436"/>
                            <a:ext cx="45808" cy="206453"/>
                          </a:xfrm>
                          <a:prstGeom prst="rect">
                            <a:avLst/>
                          </a:prstGeom>
                          <a:ln>
                            <a:noFill/>
                          </a:ln>
                        </wps:spPr>
                        <wps:txbx>
                          <w:txbxContent>
                            <w:p w14:paraId="3106579E" w14:textId="77777777" w:rsidR="00734565" w:rsidRDefault="00734565">
                              <w:r>
                                <w:rPr>
                                  <w:b/>
                                  <w:color w:val="CACACA"/>
                                  <w:sz w:val="24"/>
                                </w:rPr>
                                <w:t xml:space="preserve">      </w:t>
                              </w:r>
                            </w:p>
                          </w:txbxContent>
                        </wps:txbx>
                        <wps:bodyPr horzOverflow="overflow" vert="horz" lIns="0" tIns="0" rIns="0" bIns="0" rtlCol="0">
                          <a:noAutofit/>
                        </wps:bodyPr>
                      </wps:wsp>
                      <wps:wsp>
                        <wps:cNvPr id="47359" name="Rectangle 62"/>
                        <wps:cNvSpPr/>
                        <wps:spPr>
                          <a:xfrm>
                            <a:off x="4864353" y="7026911"/>
                            <a:ext cx="175734" cy="206453"/>
                          </a:xfrm>
                          <a:prstGeom prst="rect">
                            <a:avLst/>
                          </a:prstGeom>
                          <a:ln>
                            <a:noFill/>
                          </a:ln>
                        </wps:spPr>
                        <wps:txbx>
                          <w:txbxContent>
                            <w:p w14:paraId="5371EC32" w14:textId="77777777" w:rsidR="00734565" w:rsidRDefault="00734565"/>
                          </w:txbxContent>
                        </wps:txbx>
                        <wps:bodyPr horzOverflow="overflow" vert="horz" lIns="0" tIns="0" rIns="0" bIns="0" rtlCol="0">
                          <a:noAutofit/>
                        </wps:bodyPr>
                      </wps:wsp>
                      <wps:wsp>
                        <wps:cNvPr id="81" name="Rectangle 63"/>
                        <wps:cNvSpPr/>
                        <wps:spPr>
                          <a:xfrm>
                            <a:off x="3198709" y="7041260"/>
                            <a:ext cx="1363768" cy="191626"/>
                          </a:xfrm>
                          <a:prstGeom prst="rect">
                            <a:avLst/>
                          </a:prstGeom>
                          <a:ln>
                            <a:noFill/>
                          </a:ln>
                        </wps:spPr>
                        <wps:txbx>
                          <w:txbxContent>
                            <w:p w14:paraId="43ACE9B2" w14:textId="77777777" w:rsidR="00734565" w:rsidRDefault="007E01B6">
                              <w:pPr>
                                <w:rPr>
                                  <w:b/>
                                  <w:color w:val="CACACA"/>
                                  <w:sz w:val="24"/>
                                </w:rPr>
                              </w:pPr>
                              <w:r>
                                <w:rPr>
                                  <w:b/>
                                  <w:color w:val="CACACA"/>
                                  <w:sz w:val="24"/>
                                </w:rPr>
                                <w:t>Head of Operations</w:t>
                              </w:r>
                            </w:p>
                            <w:p w14:paraId="5B8E183F" w14:textId="77777777" w:rsidR="007E01B6" w:rsidRDefault="007E01B6"/>
                          </w:txbxContent>
                        </wps:txbx>
                        <wps:bodyPr horzOverflow="overflow" vert="horz" lIns="0" tIns="0" rIns="0" bIns="0" rtlCol="0">
                          <a:noAutofit/>
                        </wps:bodyPr>
                      </wps:wsp>
                      <wps:wsp>
                        <wps:cNvPr id="83" name="Rectangle 64"/>
                        <wps:cNvSpPr/>
                        <wps:spPr>
                          <a:xfrm>
                            <a:off x="3995558" y="7041721"/>
                            <a:ext cx="463354" cy="206453"/>
                          </a:xfrm>
                          <a:prstGeom prst="rect">
                            <a:avLst/>
                          </a:prstGeom>
                          <a:ln>
                            <a:noFill/>
                          </a:ln>
                        </wps:spPr>
                        <wps:txbx>
                          <w:txbxContent>
                            <w:p w14:paraId="49A75902" w14:textId="77777777" w:rsidR="00734565" w:rsidRDefault="00734565"/>
                            <w:p w14:paraId="340E8442" w14:textId="77777777" w:rsidR="00734565" w:rsidRDefault="00734565">
                              <w:r>
                                <w:t>g</w:t>
                              </w:r>
                            </w:p>
                          </w:txbxContent>
                        </wps:txbx>
                        <wps:bodyPr horzOverflow="overflow" vert="horz" lIns="0" tIns="0" rIns="0" bIns="0" rtlCol="0">
                          <a:noAutofit/>
                        </wps:bodyPr>
                      </wps:wsp>
                      <wps:wsp>
                        <wps:cNvPr id="84" name="Rectangle 65"/>
                        <wps:cNvSpPr/>
                        <wps:spPr>
                          <a:xfrm>
                            <a:off x="3703319" y="7036436"/>
                            <a:ext cx="45808" cy="206453"/>
                          </a:xfrm>
                          <a:prstGeom prst="rect">
                            <a:avLst/>
                          </a:prstGeom>
                          <a:ln>
                            <a:noFill/>
                          </a:ln>
                        </wps:spPr>
                        <wps:txbx>
                          <w:txbxContent>
                            <w:p w14:paraId="4E1644F4" w14:textId="77777777" w:rsidR="00734565" w:rsidRDefault="00734565">
                              <w:r>
                                <w:rPr>
                                  <w:b/>
                                  <w:color w:val="CACACA"/>
                                  <w:sz w:val="24"/>
                                </w:rPr>
                                <w:t xml:space="preserve"> </w:t>
                              </w:r>
                            </w:p>
                          </w:txbxContent>
                        </wps:txbx>
                        <wps:bodyPr horzOverflow="overflow" vert="horz" lIns="0" tIns="0" rIns="0" bIns="0" rtlCol="0">
                          <a:noAutofit/>
                        </wps:bodyPr>
                      </wps:wsp>
                      <wps:wsp>
                        <wps:cNvPr id="85" name="Rectangle 66"/>
                        <wps:cNvSpPr/>
                        <wps:spPr>
                          <a:xfrm>
                            <a:off x="831519" y="7414388"/>
                            <a:ext cx="163572" cy="206453"/>
                          </a:xfrm>
                          <a:prstGeom prst="rect">
                            <a:avLst/>
                          </a:prstGeom>
                          <a:ln>
                            <a:noFill/>
                          </a:ln>
                        </wps:spPr>
                        <wps:txbx>
                          <w:txbxContent>
                            <w:p w14:paraId="095EFB54" w14:textId="77777777" w:rsidR="00734565" w:rsidRDefault="00734565"/>
                          </w:txbxContent>
                        </wps:txbx>
                        <wps:bodyPr horzOverflow="overflow" vert="horz" lIns="0" tIns="0" rIns="0" bIns="0" rtlCol="0">
                          <a:noAutofit/>
                        </wps:bodyPr>
                      </wps:wsp>
                      <wps:wsp>
                        <wps:cNvPr id="86" name="Rectangle 67"/>
                        <wps:cNvSpPr/>
                        <wps:spPr>
                          <a:xfrm>
                            <a:off x="954963" y="7414388"/>
                            <a:ext cx="45808" cy="206453"/>
                          </a:xfrm>
                          <a:prstGeom prst="rect">
                            <a:avLst/>
                          </a:prstGeom>
                          <a:ln>
                            <a:noFill/>
                          </a:ln>
                        </wps:spPr>
                        <wps:txbx>
                          <w:txbxContent>
                            <w:p w14:paraId="372269A0" w14:textId="77777777" w:rsidR="00734565" w:rsidRDefault="00734565">
                              <w:r>
                                <w:rPr>
                                  <w:b/>
                                  <w:color w:val="CACACA"/>
                                  <w:sz w:val="24"/>
                                </w:rPr>
                                <w:t xml:space="preserve"> </w:t>
                              </w:r>
                            </w:p>
                          </w:txbxContent>
                        </wps:txbx>
                        <wps:bodyPr horzOverflow="overflow" vert="horz" lIns="0" tIns="0" rIns="0" bIns="0" rtlCol="0">
                          <a:noAutofit/>
                        </wps:bodyPr>
                      </wps:wsp>
                      <wps:wsp>
                        <wps:cNvPr id="87" name="Rectangle 68"/>
                        <wps:cNvSpPr/>
                        <wps:spPr>
                          <a:xfrm>
                            <a:off x="990015" y="7414388"/>
                            <a:ext cx="981435" cy="206453"/>
                          </a:xfrm>
                          <a:prstGeom prst="rect">
                            <a:avLst/>
                          </a:prstGeom>
                          <a:ln>
                            <a:noFill/>
                          </a:ln>
                        </wps:spPr>
                        <wps:txbx>
                          <w:txbxContent>
                            <w:p w14:paraId="029E5D2F" w14:textId="77777777" w:rsidR="00734565" w:rsidRDefault="00734565">
                              <w:r>
                                <w:rPr>
                                  <w:noProof/>
                                  <w:color w:val="548DD4"/>
                                </w:rPr>
                                <w:drawing>
                                  <wp:inline distT="0" distB="0" distL="0" distR="0" wp14:anchorId="4694EBEA" wp14:editId="5A2B48DF">
                                    <wp:extent cx="981710" cy="210687"/>
                                    <wp:effectExtent l="0" t="0" r="0" b="0"/>
                                    <wp:docPr id="21" name="Picture 21" descr="cid:image011.png@01D5B4B7.D3F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5B4B7.D3F792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81710" cy="210687"/>
                                            </a:xfrm>
                                            <a:prstGeom prst="rect">
                                              <a:avLst/>
                                            </a:prstGeom>
                                            <a:noFill/>
                                            <a:ln>
                                              <a:noFill/>
                                            </a:ln>
                                          </pic:spPr>
                                        </pic:pic>
                                      </a:graphicData>
                                    </a:graphic>
                                  </wp:inline>
                                </w:drawing>
                              </w:r>
                            </w:p>
                          </w:txbxContent>
                        </wps:txbx>
                        <wps:bodyPr horzOverflow="overflow" vert="horz" lIns="0" tIns="0" rIns="0" bIns="0" rtlCol="0">
                          <a:noAutofit/>
                        </wps:bodyPr>
                      </wps:wsp>
                      <wps:wsp>
                        <wps:cNvPr id="88" name="Rectangle 69"/>
                        <wps:cNvSpPr/>
                        <wps:spPr>
                          <a:xfrm>
                            <a:off x="1727580" y="7414388"/>
                            <a:ext cx="45808" cy="206453"/>
                          </a:xfrm>
                          <a:prstGeom prst="rect">
                            <a:avLst/>
                          </a:prstGeom>
                          <a:ln>
                            <a:noFill/>
                          </a:ln>
                        </wps:spPr>
                        <wps:txbx>
                          <w:txbxContent>
                            <w:p w14:paraId="3C67284C" w14:textId="77777777" w:rsidR="00734565" w:rsidRDefault="00734565">
                              <w:r>
                                <w:rPr>
                                  <w:b/>
                                  <w:color w:val="CACACA"/>
                                  <w:sz w:val="24"/>
                                </w:rPr>
                                <w:t xml:space="preserve"> </w:t>
                              </w:r>
                            </w:p>
                          </w:txbxContent>
                        </wps:txbx>
                        <wps:bodyPr horzOverflow="overflow" vert="horz" lIns="0" tIns="0" rIns="0" bIns="0" rtlCol="0">
                          <a:noAutofit/>
                        </wps:bodyPr>
                      </wps:wsp>
                      <wps:wsp>
                        <wps:cNvPr id="89" name="Rectangle 70"/>
                        <wps:cNvSpPr/>
                        <wps:spPr>
                          <a:xfrm>
                            <a:off x="1762632" y="7414388"/>
                            <a:ext cx="434774" cy="206453"/>
                          </a:xfrm>
                          <a:prstGeom prst="rect">
                            <a:avLst/>
                          </a:prstGeom>
                          <a:ln>
                            <a:noFill/>
                          </a:ln>
                        </wps:spPr>
                        <wps:txbx>
                          <w:txbxContent>
                            <w:p w14:paraId="213DD5F3" w14:textId="77777777" w:rsidR="00734565" w:rsidRDefault="00734565"/>
                          </w:txbxContent>
                        </wps:txbx>
                        <wps:bodyPr horzOverflow="overflow" vert="horz" lIns="0" tIns="0" rIns="0" bIns="0" rtlCol="0">
                          <a:noAutofit/>
                        </wps:bodyPr>
                      </wps:wsp>
                      <wps:wsp>
                        <wps:cNvPr id="90" name="Rectangle 71"/>
                        <wps:cNvSpPr/>
                        <wps:spPr>
                          <a:xfrm>
                            <a:off x="2088768" y="7414388"/>
                            <a:ext cx="45808" cy="206453"/>
                          </a:xfrm>
                          <a:prstGeom prst="rect">
                            <a:avLst/>
                          </a:prstGeom>
                          <a:ln>
                            <a:noFill/>
                          </a:ln>
                        </wps:spPr>
                        <wps:txbx>
                          <w:txbxContent>
                            <w:p w14:paraId="1B2C6A2A" w14:textId="77777777" w:rsidR="00734565" w:rsidRDefault="00734565"/>
                          </w:txbxContent>
                        </wps:txbx>
                        <wps:bodyPr horzOverflow="overflow" vert="horz" lIns="0" tIns="0" rIns="0" bIns="0" rtlCol="0">
                          <a:noAutofit/>
                        </wps:bodyPr>
                      </wps:wsp>
                      <wps:wsp>
                        <wps:cNvPr id="91" name="Rectangle 72"/>
                        <wps:cNvSpPr/>
                        <wps:spPr>
                          <a:xfrm>
                            <a:off x="831518" y="7810500"/>
                            <a:ext cx="1854534" cy="187762"/>
                          </a:xfrm>
                          <a:prstGeom prst="rect">
                            <a:avLst/>
                          </a:prstGeom>
                          <a:ln>
                            <a:noFill/>
                          </a:ln>
                        </wps:spPr>
                        <wps:txbx>
                          <w:txbxContent>
                            <w:p w14:paraId="7C68FF14" w14:textId="157CC5BD" w:rsidR="00734565" w:rsidRDefault="00734565">
                              <w:r>
                                <w:rPr>
                                  <w:b/>
                                  <w:color w:val="CACACA"/>
                                  <w:sz w:val="24"/>
                                </w:rPr>
                                <w:t xml:space="preserve">Reviewed </w:t>
                              </w:r>
                              <w:r w:rsidR="006A4C24">
                                <w:rPr>
                                  <w:b/>
                                  <w:color w:val="CACACA"/>
                                  <w:sz w:val="24"/>
                                </w:rPr>
                                <w:t>April</w:t>
                              </w:r>
                              <w:r>
                                <w:rPr>
                                  <w:b/>
                                  <w:color w:val="CACACA"/>
                                  <w:sz w:val="24"/>
                                </w:rPr>
                                <w:t xml:space="preserve"> 202</w:t>
                              </w:r>
                              <w:r w:rsidR="006A4C24">
                                <w:rPr>
                                  <w:b/>
                                  <w:color w:val="CACACA"/>
                                  <w:sz w:val="24"/>
                                </w:rPr>
                                <w:t>4</w:t>
                              </w:r>
                            </w:p>
                          </w:txbxContent>
                        </wps:txbx>
                        <wps:bodyPr horzOverflow="overflow" vert="horz" lIns="0" tIns="0" rIns="0" bIns="0" rtlCol="0">
                          <a:noAutofit/>
                        </wps:bodyPr>
                      </wps:wsp>
                      <wps:wsp>
                        <wps:cNvPr id="92" name="Rectangle 73"/>
                        <wps:cNvSpPr/>
                        <wps:spPr>
                          <a:xfrm>
                            <a:off x="1239900" y="7792339"/>
                            <a:ext cx="45808" cy="206453"/>
                          </a:xfrm>
                          <a:prstGeom prst="rect">
                            <a:avLst/>
                          </a:prstGeom>
                          <a:ln>
                            <a:noFill/>
                          </a:ln>
                        </wps:spPr>
                        <wps:txbx>
                          <w:txbxContent>
                            <w:p w14:paraId="50E5F6C4" w14:textId="77777777" w:rsidR="00734565" w:rsidRDefault="00734565">
                              <w:r>
                                <w:rPr>
                                  <w:b/>
                                  <w:color w:val="CACACA"/>
                                  <w:sz w:val="24"/>
                                </w:rPr>
                                <w:t xml:space="preserve"> </w:t>
                              </w:r>
                            </w:p>
                          </w:txbxContent>
                        </wps:txbx>
                        <wps:bodyPr horzOverflow="overflow" vert="horz" lIns="0" tIns="0" rIns="0" bIns="0" rtlCol="0">
                          <a:noAutofit/>
                        </wps:bodyPr>
                      </wps:wsp>
                      <wps:wsp>
                        <wps:cNvPr id="93" name="Rectangle 74"/>
                        <wps:cNvSpPr/>
                        <wps:spPr>
                          <a:xfrm>
                            <a:off x="1274952" y="7792339"/>
                            <a:ext cx="410654" cy="206453"/>
                          </a:xfrm>
                          <a:prstGeom prst="rect">
                            <a:avLst/>
                          </a:prstGeom>
                          <a:ln>
                            <a:noFill/>
                          </a:ln>
                        </wps:spPr>
                        <wps:txbx>
                          <w:txbxContent>
                            <w:p w14:paraId="7F23A78B" w14:textId="77777777" w:rsidR="00734565" w:rsidRDefault="00734565"/>
                          </w:txbxContent>
                        </wps:txbx>
                        <wps:bodyPr horzOverflow="overflow" vert="horz" lIns="0" tIns="0" rIns="0" bIns="0" rtlCol="0">
                          <a:noAutofit/>
                        </wps:bodyPr>
                      </wps:wsp>
                      <wps:wsp>
                        <wps:cNvPr id="94" name="Rectangle 75"/>
                        <wps:cNvSpPr/>
                        <wps:spPr>
                          <a:xfrm>
                            <a:off x="1335150" y="7792339"/>
                            <a:ext cx="45808" cy="206453"/>
                          </a:xfrm>
                          <a:prstGeom prst="rect">
                            <a:avLst/>
                          </a:prstGeom>
                          <a:ln>
                            <a:noFill/>
                          </a:ln>
                        </wps:spPr>
                        <wps:txbx>
                          <w:txbxContent>
                            <w:p w14:paraId="6C7DC644" w14:textId="77777777" w:rsidR="00734565" w:rsidRDefault="00734565"/>
                          </w:txbxContent>
                        </wps:txbx>
                        <wps:bodyPr horzOverflow="overflow" vert="horz" lIns="0" tIns="0" rIns="0" bIns="0" rtlCol="0">
                          <a:noAutofit/>
                        </wps:bodyPr>
                      </wps:wsp>
                      <wps:wsp>
                        <wps:cNvPr id="95" name="Rectangle 76"/>
                        <wps:cNvSpPr/>
                        <wps:spPr>
                          <a:xfrm>
                            <a:off x="831519" y="8171815"/>
                            <a:ext cx="45808" cy="206453"/>
                          </a:xfrm>
                          <a:prstGeom prst="rect">
                            <a:avLst/>
                          </a:prstGeom>
                          <a:ln>
                            <a:noFill/>
                          </a:ln>
                        </wps:spPr>
                        <wps:txbx>
                          <w:txbxContent>
                            <w:p w14:paraId="5C25A76F" w14:textId="77777777" w:rsidR="00734565" w:rsidRDefault="00734565">
                              <w:r>
                                <w:rPr>
                                  <w:b/>
                                  <w:sz w:val="24"/>
                                </w:rPr>
                                <w:t xml:space="preserve"> </w:t>
                              </w:r>
                            </w:p>
                          </w:txbxContent>
                        </wps:txbx>
                        <wps:bodyPr horzOverflow="overflow" vert="horz" lIns="0" tIns="0" rIns="0" bIns="0" rtlCol="0">
                          <a:noAutofit/>
                        </wps:bodyPr>
                      </wps:wsp>
                      <wps:wsp>
                        <wps:cNvPr id="192" name="Rectangle 77"/>
                        <wps:cNvSpPr/>
                        <wps:spPr>
                          <a:xfrm>
                            <a:off x="831519" y="8473822"/>
                            <a:ext cx="45808" cy="206453"/>
                          </a:xfrm>
                          <a:prstGeom prst="rect">
                            <a:avLst/>
                          </a:prstGeom>
                          <a:ln>
                            <a:noFill/>
                          </a:ln>
                        </wps:spPr>
                        <wps:txbx>
                          <w:txbxContent>
                            <w:p w14:paraId="7130DA79" w14:textId="77777777" w:rsidR="00734565" w:rsidRDefault="00734565">
                              <w:r>
                                <w:rPr>
                                  <w:b/>
                                  <w:sz w:val="24"/>
                                </w:rPr>
                                <w:t xml:space="preserve"> </w:t>
                              </w:r>
                            </w:p>
                          </w:txbxContent>
                        </wps:txbx>
                        <wps:bodyPr horzOverflow="overflow" vert="horz" lIns="0" tIns="0" rIns="0" bIns="0" rtlCol="0">
                          <a:noAutofit/>
                        </wps:bodyPr>
                      </wps:wsp>
                      <wps:wsp>
                        <wps:cNvPr id="193" name="Rectangle 78"/>
                        <wps:cNvSpPr/>
                        <wps:spPr>
                          <a:xfrm>
                            <a:off x="5899784" y="8473822"/>
                            <a:ext cx="45808" cy="206453"/>
                          </a:xfrm>
                          <a:prstGeom prst="rect">
                            <a:avLst/>
                          </a:prstGeom>
                          <a:ln>
                            <a:noFill/>
                          </a:ln>
                        </wps:spPr>
                        <wps:txbx>
                          <w:txbxContent>
                            <w:p w14:paraId="57BA8338" w14:textId="77777777" w:rsidR="00734565" w:rsidRDefault="00734565">
                              <w:r>
                                <w:rPr>
                                  <w:b/>
                                  <w:sz w:val="24"/>
                                </w:rPr>
                                <w:t xml:space="preserve"> </w:t>
                              </w:r>
                            </w:p>
                          </w:txbxContent>
                        </wps:txbx>
                        <wps:bodyPr horzOverflow="overflow" vert="horz" lIns="0" tIns="0" rIns="0" bIns="0" rtlCol="0">
                          <a:noAutofit/>
                        </wps:bodyPr>
                      </wps:wsp>
                      <wps:wsp>
                        <wps:cNvPr id="194" name="Rectangle 79"/>
                        <wps:cNvSpPr/>
                        <wps:spPr>
                          <a:xfrm>
                            <a:off x="831519" y="8777098"/>
                            <a:ext cx="45808" cy="206453"/>
                          </a:xfrm>
                          <a:prstGeom prst="rect">
                            <a:avLst/>
                          </a:prstGeom>
                          <a:ln>
                            <a:noFill/>
                          </a:ln>
                        </wps:spPr>
                        <wps:txbx>
                          <w:txbxContent>
                            <w:p w14:paraId="354E0DF5" w14:textId="77777777" w:rsidR="00734565" w:rsidRDefault="00734565">
                              <w:r>
                                <w:rPr>
                                  <w:b/>
                                  <w:sz w:val="24"/>
                                </w:rPr>
                                <w:t xml:space="preserve"> </w:t>
                              </w:r>
                            </w:p>
                          </w:txbxContent>
                        </wps:txbx>
                        <wps:bodyPr horzOverflow="overflow" vert="horz" lIns="0" tIns="0" rIns="0" bIns="0" rtlCol="0">
                          <a:noAutofit/>
                        </wps:bodyPr>
                      </wps:wsp>
                      <wps:wsp>
                        <wps:cNvPr id="195" name="Rectangle 80"/>
                        <wps:cNvSpPr/>
                        <wps:spPr>
                          <a:xfrm>
                            <a:off x="831519" y="9078850"/>
                            <a:ext cx="45808" cy="206453"/>
                          </a:xfrm>
                          <a:prstGeom prst="rect">
                            <a:avLst/>
                          </a:prstGeom>
                          <a:ln>
                            <a:noFill/>
                          </a:ln>
                        </wps:spPr>
                        <wps:txbx>
                          <w:txbxContent>
                            <w:p w14:paraId="00666F45" w14:textId="77777777" w:rsidR="00734565" w:rsidRDefault="00734565">
                              <w:r>
                                <w:rPr>
                                  <w:b/>
                                  <w:sz w:val="24"/>
                                </w:rPr>
                                <w:t xml:space="preserve"> </w:t>
                              </w:r>
                            </w:p>
                          </w:txbxContent>
                        </wps:txbx>
                        <wps:bodyPr horzOverflow="overflow" vert="horz" lIns="0" tIns="0" rIns="0" bIns="0" rtlCol="0">
                          <a:noAutofit/>
                        </wps:bodyPr>
                      </wps:wsp>
                      <pic:pic xmlns:pic="http://schemas.openxmlformats.org/drawingml/2006/picture">
                        <pic:nvPicPr>
                          <pic:cNvPr id="196" name="Picture 82"/>
                          <pic:cNvPicPr/>
                        </pic:nvPicPr>
                        <pic:blipFill>
                          <a:blip r:embed="rId11"/>
                          <a:stretch>
                            <a:fillRect/>
                          </a:stretch>
                        </pic:blipFill>
                        <pic:spPr>
                          <a:xfrm>
                            <a:off x="345439" y="0"/>
                            <a:ext cx="1428369" cy="1411605"/>
                          </a:xfrm>
                          <a:prstGeom prst="rect">
                            <a:avLst/>
                          </a:prstGeom>
                        </pic:spPr>
                      </pic:pic>
                    </wpg:wgp>
                  </a:graphicData>
                </a:graphic>
              </wp:inline>
            </w:drawing>
          </mc:Choice>
          <mc:Fallback>
            <w:pict>
              <v:group w14:anchorId="762BD52A" id="Group 5" o:spid="_x0000_s1026" style="width:564.5pt;height:763.45pt;mso-position-horizontal-relative:char;mso-position-vertical-relative:line" coordorigin="-5429" coordsize="71691,947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">
                <v:rect id="Rectangle 16" o:spid="_x0000_s1027" style="position:absolute;left:8315;top:25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CF1DD77" w14:textId="77777777" w:rsidR="00734565" w:rsidRDefault="009A059B">
                        <w:r>
                          <w:fldChar w:fldCharType="begin"/>
                        </w:r>
                        <w:r>
                          <w:instrText xml:space="preserve"> HYPERLINK "https://pbs.twimg.com/profile_images/847918910246711296/hVjsw1Sq.jpg" \h </w:instrText>
                        </w:r>
                        <w:r>
                          <w:fldChar w:fldCharType="separate"/>
                        </w:r>
                        <w:r w:rsidR="00734565">
                          <w:rPr>
                            <w:rFonts w:ascii="Arial" w:eastAsia="Arial" w:hAnsi="Arial" w:cs="Arial"/>
                            <w:sz w:val="24"/>
                          </w:rPr>
                          <w:t xml:space="preserve"> </w:t>
                        </w:r>
                        <w:r>
                          <w:rPr>
                            <w:rFonts w:ascii="Arial" w:eastAsia="Arial" w:hAnsi="Arial" w:cs="Arial"/>
                            <w:sz w:val="2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5429;top:15842;width:71691;height:78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">
                  <v:imagedata r:id="rId12" o:title=""/>
                </v:shape>
                <v:rect id="Rectangle 21" o:spid="_x0000_s1029" style="position:absolute;left:8315;top:4789;width:993;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6FD412B" w14:textId="77777777" w:rsidR="00734565" w:rsidRDefault="00BF71DA">
                        <w:hyperlink r:id="rId13">
                          <w:r w:rsidR="00734565">
                            <w:rPr>
                              <w:rFonts w:ascii="Bernard MT" w:eastAsia="Bernard MT" w:hAnsi="Bernard MT" w:cs="Bernard MT"/>
                              <w:color w:val="7030A0"/>
                              <w:sz w:val="48"/>
                            </w:rPr>
                            <w:t xml:space="preserve"> </w:t>
                          </w:r>
                        </w:hyperlink>
                      </w:p>
                    </w:txbxContent>
                  </v:textbox>
                </v:rect>
                <v:rect id="Rectangle 22" o:spid="_x0000_s1030" style="position:absolute;left:36956;top:9712;width:994;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6569F53" w14:textId="77777777" w:rsidR="00734565" w:rsidRDefault="00734565">
                        <w:r>
                          <w:rPr>
                            <w:rFonts w:ascii="Bernard MT" w:eastAsia="Bernard MT" w:hAnsi="Bernard MT" w:cs="Bernard MT"/>
                            <w:color w:val="7030A0"/>
                            <w:sz w:val="48"/>
                          </w:rPr>
                          <w:t xml:space="preserve"> </w:t>
                        </w:r>
                      </w:p>
                    </w:txbxContent>
                  </v:textbox>
                </v:rect>
                <v:rect id="Rectangle 23" o:spid="_x0000_s1031" style="position:absolute;left:36956;top:14634;width:994;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0FBB04E" w14:textId="77777777" w:rsidR="00734565" w:rsidRDefault="00734565">
                        <w:r>
                          <w:rPr>
                            <w:rFonts w:ascii="Bernard MT" w:eastAsia="Bernard MT" w:hAnsi="Bernard MT" w:cs="Bernard MT"/>
                            <w:color w:val="7030A0"/>
                            <w:sz w:val="48"/>
                          </w:rPr>
                          <w:t xml:space="preserve"> </w:t>
                        </w:r>
                      </w:p>
                    </w:txbxContent>
                  </v:textbox>
                </v:rect>
                <v:rect id="Rectangle 24" o:spid="_x0000_s1032" style="position:absolute;left:8315;top:19557;width:993;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208C83A" w14:textId="77777777" w:rsidR="00734565" w:rsidRDefault="00734565">
                        <w:r>
                          <w:rPr>
                            <w:rFonts w:ascii="Bernard MT" w:eastAsia="Bernard MT" w:hAnsi="Bernard MT" w:cs="Bernard MT"/>
                            <w:color w:val="7030A0"/>
                            <w:sz w:val="48"/>
                          </w:rPr>
                          <w:t xml:space="preserve"> </w:t>
                        </w:r>
                      </w:p>
                    </w:txbxContent>
                  </v:textbox>
                </v:rect>
                <v:rect id="Rectangle 25" o:spid="_x0000_s1033" style="position:absolute;left:8315;top:25356;width:16807;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F142EEC" w14:textId="77777777" w:rsidR="00734565" w:rsidRDefault="00734565">
                        <w:r w:rsidRPr="006C078C">
                          <w:rPr>
                            <w:rFonts w:ascii="Arial" w:eastAsia="Candara" w:hAnsi="Arial" w:cs="Arial"/>
                            <w:b/>
                            <w:color w:val="FFFFFF"/>
                            <w:sz w:val="96"/>
                          </w:rPr>
                          <w:t>HMP</w:t>
                        </w:r>
                      </w:p>
                    </w:txbxContent>
                  </v:textbox>
                </v:rect>
                <v:rect id="Rectangle 26" o:spid="_x0000_s1034" style="position:absolute;left:20948;top:25356;width:1760;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7827BC8" w14:textId="77777777" w:rsidR="00734565" w:rsidRDefault="00734565">
                        <w:r>
                          <w:rPr>
                            <w:rFonts w:ascii="Candara" w:eastAsia="Candara" w:hAnsi="Candara" w:cs="Candara"/>
                            <w:b/>
                            <w:color w:val="FFFFFF"/>
                            <w:sz w:val="96"/>
                          </w:rPr>
                          <w:t xml:space="preserve"> </w:t>
                        </w:r>
                      </w:p>
                    </w:txbxContent>
                  </v:textbox>
                </v:rect>
                <v:rect id="Rectangle 27" o:spid="_x0000_s1035" style="position:absolute;left:22278;top:25356;width:26098;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C06950A" w14:textId="77777777" w:rsidR="00734565" w:rsidRDefault="00734565">
                        <w:r w:rsidRPr="006C078C">
                          <w:rPr>
                            <w:rFonts w:ascii="Arial" w:eastAsia="Candara" w:hAnsi="Arial" w:cs="Arial"/>
                            <w:b/>
                            <w:color w:val="FFFFFF"/>
                            <w:sz w:val="96"/>
                          </w:rPr>
                          <w:t>Brixton</w:t>
                        </w:r>
                      </w:p>
                    </w:txbxContent>
                  </v:textbox>
                </v:rect>
                <v:rect id="Rectangle 28" o:spid="_x0000_s1036" style="position:absolute;left:41894;top:25356;width:1760;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F078FF9" w14:textId="77777777" w:rsidR="00734565" w:rsidRDefault="00734565">
                        <w:r>
                          <w:rPr>
                            <w:rFonts w:ascii="Candara" w:eastAsia="Candara" w:hAnsi="Candara" w:cs="Candara"/>
                            <w:b/>
                            <w:color w:val="FFFFFF"/>
                            <w:sz w:val="96"/>
                          </w:rPr>
                          <w:t xml:space="preserve"> </w:t>
                        </w:r>
                      </w:p>
                    </w:txbxContent>
                  </v:textbox>
                </v:rect>
                <v:rect id="Rectangle 29" o:spid="_x0000_s1037" style="position:absolute;left:43220;top:25356;width:1759;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AB13E97" w14:textId="77777777" w:rsidR="00734565" w:rsidRDefault="00734565">
                        <w:r>
                          <w:rPr>
                            <w:rFonts w:ascii="Candara" w:eastAsia="Candara" w:hAnsi="Candara" w:cs="Candara"/>
                            <w:b/>
                            <w:color w:val="FFFFFF"/>
                            <w:sz w:val="96"/>
                          </w:rPr>
                          <w:t xml:space="preserve"> </w:t>
                        </w:r>
                      </w:p>
                    </w:txbxContent>
                  </v:textbox>
                </v:rect>
                <v:rect id="Rectangle 30" o:spid="_x0000_s1038" style="position:absolute;left:36956;top:34393;width:1760;height:8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E24A0CD" w14:textId="77777777" w:rsidR="00734565" w:rsidRDefault="00734565">
                        <w:r>
                          <w:rPr>
                            <w:rFonts w:ascii="Candara" w:eastAsia="Candara" w:hAnsi="Candara" w:cs="Candara"/>
                            <w:b/>
                            <w:color w:val="75A975"/>
                            <w:sz w:val="96"/>
                          </w:rPr>
                          <w:t xml:space="preserve"> </w:t>
                        </w:r>
                      </w:p>
                    </w:txbxContent>
                  </v:textbox>
                </v:rect>
                <v:rect id="Rectangle 31" o:spid="_x0000_s1039" style="position:absolute;left:8315;top:43443;width:44548;height:1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030BF6D" w14:textId="77777777" w:rsidR="00734565" w:rsidRDefault="00734565">
                        <w:r>
                          <w:rPr>
                            <w:rFonts w:ascii="Arial" w:eastAsia="Candara" w:hAnsi="Arial" w:cs="Arial"/>
                            <w:b/>
                            <w:color w:val="FFFFFF"/>
                            <w:sz w:val="72"/>
                            <w:szCs w:val="72"/>
                          </w:rPr>
                          <w:t xml:space="preserve">Family &amp; Significant </w:t>
                        </w:r>
                      </w:p>
                    </w:txbxContent>
                  </v:textbox>
                </v:rect>
                <v:rect id="Rectangle 32" o:spid="_x0000_s1040" style="position:absolute;left:30309;top:43449;width:1760;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" filled="f" stroked="f">
                  <v:textbox inset="0,0,0,0">
                    <w:txbxContent>
                      <w:p w14:paraId="41ACFA6B" w14:textId="77777777" w:rsidR="00734565" w:rsidRDefault="00734565">
                        <w:r>
                          <w:rPr>
                            <w:rFonts w:ascii="Candara" w:eastAsia="Candara" w:hAnsi="Candara" w:cs="Candara"/>
                            <w:b/>
                            <w:color w:val="FFFFFF"/>
                            <w:sz w:val="96"/>
                          </w:rPr>
                          <w:t xml:space="preserve"> </w:t>
                        </w:r>
                      </w:p>
                    </w:txbxContent>
                  </v:textbox>
                </v:rect>
                <v:rect id="Rectangle 33" o:spid="_x0000_s1041" style="position:absolute;left:30309;top:43440;width:6856;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" filled="f" stroked="f">
                  <v:textbox inset="0,0,0,0">
                    <w:txbxContent>
                      <w:p w14:paraId="7104D4BD" w14:textId="77777777" w:rsidR="00734565" w:rsidRPr="006C078C" w:rsidRDefault="00734565">
                        <w:pPr>
                          <w:rPr>
                            <w:rFonts w:ascii="Arial" w:hAnsi="Arial" w:cs="Arial"/>
                            <w:sz w:val="72"/>
                            <w:szCs w:val="72"/>
                          </w:rPr>
                        </w:pPr>
                      </w:p>
                    </w:txbxContent>
                  </v:textbox>
                </v:rect>
                <v:rect id="Rectangle 34" o:spid="_x0000_s1042" style="position:absolute;left:35796;top:43449;width:1759;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" filled="f" stroked="f">
                  <v:textbox inset="0,0,0,0">
                    <w:txbxContent>
                      <w:p w14:paraId="54B5AEEF" w14:textId="77777777" w:rsidR="00734565" w:rsidRDefault="00734565">
                        <w:r>
                          <w:rPr>
                            <w:rFonts w:ascii="Candara" w:eastAsia="Candara" w:hAnsi="Candara" w:cs="Candara"/>
                            <w:b/>
                            <w:color w:val="FFFFFF"/>
                            <w:sz w:val="96"/>
                          </w:rPr>
                          <w:t xml:space="preserve"> </w:t>
                        </w:r>
                      </w:p>
                    </w:txbxContent>
                  </v:textbox>
                </v:rect>
                <v:rect id="Rectangle 35" o:spid="_x0000_s1043" style="position:absolute;left:37109;top:43446;width:16707;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" filled="f" stroked="f">
                  <v:textbox inset="0,0,0,0">
                    <w:txbxContent>
                      <w:p w14:paraId="279DF453" w14:textId="77777777" w:rsidR="00734565" w:rsidRDefault="00734565"/>
                    </w:txbxContent>
                  </v:textbox>
                </v:rect>
                <v:rect id="Rectangle 36" o:spid="_x0000_s1044" style="position:absolute;left:58464;top:43449;width:1759;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Dh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" filled="f" stroked="f">
                  <v:textbox inset="0,0,0,0">
                    <w:txbxContent>
                      <w:p w14:paraId="55598A2B" w14:textId="77777777" w:rsidR="00734565" w:rsidRDefault="00734565">
                        <w:r>
                          <w:rPr>
                            <w:rFonts w:ascii="Candara" w:eastAsia="Candara" w:hAnsi="Candara" w:cs="Candara"/>
                            <w:b/>
                            <w:color w:val="FFFFFF"/>
                            <w:sz w:val="96"/>
                          </w:rPr>
                          <w:t xml:space="preserve"> </w:t>
                        </w:r>
                      </w:p>
                    </w:txbxContent>
                  </v:textbox>
                </v:rect>
                <v:rect id="Rectangle 37" o:spid="_x0000_s1045" style="position:absolute;left:8315;top:51477;width:47311;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NV6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" filled="f" stroked="f">
                  <v:textbox inset="0,0,0,0">
                    <w:txbxContent>
                      <w:p w14:paraId="2242F732" w14:textId="0C2E16E4" w:rsidR="00734565" w:rsidRPr="006C078C" w:rsidRDefault="00734565">
                        <w:pPr>
                          <w:rPr>
                            <w:rFonts w:ascii="Arial" w:hAnsi="Arial" w:cs="Arial"/>
                            <w:b/>
                            <w:color w:val="F2F2F2" w:themeColor="background1" w:themeShade="F2"/>
                            <w:sz w:val="72"/>
                            <w:szCs w:val="72"/>
                          </w:rPr>
                        </w:pPr>
                        <w:r w:rsidRPr="006C078C">
                          <w:rPr>
                            <w:rFonts w:ascii="Arial" w:hAnsi="Arial" w:cs="Arial"/>
                            <w:b/>
                            <w:color w:val="F2F2F2" w:themeColor="background1" w:themeShade="F2"/>
                            <w:sz w:val="72"/>
                            <w:szCs w:val="72"/>
                          </w:rPr>
                          <w:t>Other</w:t>
                        </w:r>
                        <w:r>
                          <w:rPr>
                            <w:rFonts w:ascii="Arial" w:hAnsi="Arial" w:cs="Arial"/>
                            <w:b/>
                            <w:color w:val="F2F2F2" w:themeColor="background1" w:themeShade="F2"/>
                            <w:sz w:val="72"/>
                            <w:szCs w:val="72"/>
                          </w:rPr>
                          <w:t xml:space="preserve"> Strategy</w:t>
                        </w:r>
                        <w:r w:rsidR="00372CC1">
                          <w:rPr>
                            <w:rFonts w:ascii="Arial" w:hAnsi="Arial" w:cs="Arial"/>
                            <w:b/>
                            <w:color w:val="F2F2F2" w:themeColor="background1" w:themeShade="F2"/>
                            <w:sz w:val="72"/>
                            <w:szCs w:val="72"/>
                          </w:rPr>
                          <w:t xml:space="preserve"> 202</w:t>
                        </w:r>
                        <w:r w:rsidR="002910F4">
                          <w:rPr>
                            <w:rFonts w:ascii="Arial" w:hAnsi="Arial" w:cs="Arial"/>
                            <w:b/>
                            <w:color w:val="F2F2F2" w:themeColor="background1" w:themeShade="F2"/>
                            <w:sz w:val="72"/>
                            <w:szCs w:val="72"/>
                          </w:rPr>
                          <w:t>4</w:t>
                        </w:r>
                      </w:p>
                    </w:txbxContent>
                  </v:textbox>
                </v:rect>
                <v:rect id="Rectangle 38" o:spid="_x0000_s1046" style="position:absolute;left:30736;top:51480;width:1759;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" filled="f" stroked="f">
                  <v:textbox inset="0,0,0,0">
                    <w:txbxContent>
                      <w:p w14:paraId="08B4BDF6" w14:textId="77777777" w:rsidR="00734565" w:rsidRDefault="00734565">
                        <w:r>
                          <w:rPr>
                            <w:rFonts w:ascii="Candara" w:eastAsia="Candara" w:hAnsi="Candara" w:cs="Candara"/>
                            <w:b/>
                            <w:color w:val="FFFFFF"/>
                            <w:sz w:val="96"/>
                          </w:rPr>
                          <w:t xml:space="preserve"> </w:t>
                        </w:r>
                      </w:p>
                    </w:txbxContent>
                  </v:textbox>
                </v:rect>
                <v:rect id="Rectangle 41" o:spid="_x0000_s1047" style="position:absolute;left:8315;top:594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" filled="f" stroked="f">
                  <v:textbox inset="0,0,0,0">
                    <w:txbxContent>
                      <w:p w14:paraId="123E1F8F" w14:textId="77777777" w:rsidR="00734565" w:rsidRDefault="00734565">
                        <w:r>
                          <w:t xml:space="preserve"> </w:t>
                        </w:r>
                      </w:p>
                    </w:txbxContent>
                  </v:textbox>
                </v:rect>
                <v:rect id="Rectangle 42" o:spid="_x0000_s1048" style="position:absolute;left:8315;top:6229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" filled="f" stroked="f">
                  <v:textbox inset="0,0,0,0">
                    <w:txbxContent>
                      <w:p w14:paraId="5F8C52AE" w14:textId="77777777" w:rsidR="00734565" w:rsidRDefault="00734565">
                        <w:r>
                          <w:rPr>
                            <w:b/>
                            <w:sz w:val="24"/>
                          </w:rPr>
                          <w:t xml:space="preserve"> </w:t>
                        </w:r>
                      </w:p>
                    </w:txbxContent>
                  </v:textbox>
                </v:rect>
                <v:rect id="Rectangle 43" o:spid="_x0000_s1049" style="position:absolute;left:36956;top:65319;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" filled="f" stroked="f">
                  <v:textbox inset="0,0,0,0">
                    <w:txbxContent>
                      <w:p w14:paraId="6CA0E990" w14:textId="77777777" w:rsidR="00734565" w:rsidRDefault="00734565">
                        <w:r>
                          <w:rPr>
                            <w:b/>
                            <w:color w:val="CACACA"/>
                            <w:sz w:val="24"/>
                          </w:rPr>
                          <w:t xml:space="preserve"> </w:t>
                        </w:r>
                      </w:p>
                    </w:txbxContent>
                  </v:textbox>
                </v:rect>
                <v:rect id="Rectangle 45" o:spid="_x0000_s1050" style="position:absolute;left:14883;top:6835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" filled="f" stroked="f">
                  <v:textbox inset="0,0,0,0">
                    <w:txbxContent>
                      <w:p w14:paraId="5B4720D2" w14:textId="77777777" w:rsidR="00734565" w:rsidRDefault="00734565">
                        <w:r>
                          <w:rPr>
                            <w:b/>
                            <w:color w:val="CACACA"/>
                            <w:sz w:val="24"/>
                          </w:rPr>
                          <w:t xml:space="preserve"> </w:t>
                        </w:r>
                      </w:p>
                    </w:txbxContent>
                  </v:textbox>
                </v:rect>
                <v:rect id="Rectangle 47" o:spid="_x0000_s1051" style="position:absolute;left:21649;top:6835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" filled="f" stroked="f">
                  <v:textbox inset="0,0,0,0">
                    <w:txbxContent>
                      <w:p w14:paraId="7AC0ADC1" w14:textId="77777777" w:rsidR="00734565" w:rsidRDefault="00734565">
                        <w:r>
                          <w:rPr>
                            <w:b/>
                            <w:color w:val="CACACA"/>
                            <w:sz w:val="24"/>
                          </w:rPr>
                          <w:t xml:space="preserve"> </w:t>
                        </w:r>
                      </w:p>
                    </w:txbxContent>
                  </v:textbox>
                </v:rect>
                <v:rect id="Rectangle 48" o:spid="_x0000_s1052" style="position:absolute;left:22004;top:68352;width:17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" filled="f" stroked="f">
                  <v:textbox inset="0,0,0,0">
                    <w:txbxContent>
                      <w:p w14:paraId="18509C53" w14:textId="77777777" w:rsidR="00734565" w:rsidRDefault="00734565">
                        <w:r>
                          <w:rPr>
                            <w:b/>
                            <w:color w:val="CACACA"/>
                            <w:sz w:val="24"/>
                          </w:rPr>
                          <w:t xml:space="preserve"> SSS. </w:t>
                        </w:r>
                        <w:proofErr w:type="spellStart"/>
                        <w:r>
                          <w:rPr>
                            <w:b/>
                            <w:color w:val="CACACA"/>
                            <w:sz w:val="24"/>
                          </w:rPr>
                          <w:t>BrooksD</w:t>
                        </w:r>
                        <w:proofErr w:type="spellEnd"/>
                        <w:r>
                          <w:rPr>
                            <w:b/>
                            <w:color w:val="CACACA"/>
                            <w:sz w:val="24"/>
                          </w:rPr>
                          <w:t>.</w:t>
                        </w:r>
                      </w:p>
                    </w:txbxContent>
                  </v:textbox>
                </v:rect>
                <v:rect id="Rectangle 49" o:spid="_x0000_s1053" style="position:absolute;left:23818;top:68348;width:1804;height:206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" filled="f" stroked="f">
                  <v:textbox inset="0,0,0,0">
                    <w:txbxContent>
                      <w:p w14:paraId="2C0188D3" w14:textId="77777777" w:rsidR="00734565" w:rsidRDefault="00734565">
                        <w:r>
                          <w:rPr>
                            <w:b/>
                            <w:color w:val="CACACA"/>
                            <w:sz w:val="24"/>
                          </w:rPr>
                          <w:t xml:space="preserve"> </w:t>
                        </w:r>
                        <w:proofErr w:type="spellStart"/>
                        <w:r>
                          <w:rPr>
                            <w:b/>
                            <w:color w:val="CACACA"/>
                            <w:sz w:val="24"/>
                          </w:rPr>
                          <w:t>ve</w:t>
                        </w:r>
                        <w:proofErr w:type="spellEnd"/>
                      </w:p>
                    </w:txbxContent>
                  </v:textbox>
                </v:rect>
                <v:rect id="Rectangle 51" o:spid="_x0000_s1054" style="position:absolute;left:29197;top:6835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" filled="f" stroked="f">
                  <v:textbox inset="0,0,0,0">
                    <w:txbxContent>
                      <w:p w14:paraId="5D84A86A" w14:textId="77777777" w:rsidR="00734565" w:rsidRDefault="00734565">
                        <w:r>
                          <w:rPr>
                            <w:b/>
                            <w:color w:val="CACACA"/>
                            <w:sz w:val="24"/>
                          </w:rPr>
                          <w:t xml:space="preserve"> </w:t>
                        </w:r>
                      </w:p>
                    </w:txbxContent>
                  </v:textbox>
                </v:rect>
                <v:rect id="Rectangle 52" o:spid="_x0000_s1055" style="position:absolute;left:8315;top:70364;width:70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" filled="f" stroked="f">
                  <v:textbox inset="0,0,0,0">
                    <w:txbxContent>
                      <w:p w14:paraId="08B06BC2" w14:textId="77777777" w:rsidR="00734565" w:rsidRDefault="00734565">
                        <w:r>
                          <w:rPr>
                            <w:b/>
                            <w:color w:val="CACACA"/>
                            <w:sz w:val="24"/>
                          </w:rPr>
                          <w:t>Children</w:t>
                        </w:r>
                      </w:p>
                    </w:txbxContent>
                  </v:textbox>
                </v:rect>
                <v:rect id="Rectangle 53" o:spid="_x0000_s1056" style="position:absolute;left:13648;top:703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" filled="f" stroked="f">
                  <v:textbox inset="0,0,0,0">
                    <w:txbxContent>
                      <w:p w14:paraId="4F80814A" w14:textId="77777777" w:rsidR="00734565" w:rsidRDefault="00734565">
                        <w:r>
                          <w:rPr>
                            <w:b/>
                            <w:color w:val="CACACA"/>
                            <w:sz w:val="24"/>
                          </w:rPr>
                          <w:t xml:space="preserve"> </w:t>
                        </w:r>
                      </w:p>
                    </w:txbxContent>
                  </v:textbox>
                </v:rect>
                <v:rect id="Rectangle 54" o:spid="_x0000_s1057" style="position:absolute;left:13999;top:70364;width:315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" filled="f" stroked="f">
                  <v:textbox inset="0,0,0,0">
                    <w:txbxContent>
                      <w:p w14:paraId="69E59B4D" w14:textId="77777777" w:rsidR="00734565" w:rsidRDefault="00734565">
                        <w:r>
                          <w:rPr>
                            <w:b/>
                            <w:color w:val="CACACA"/>
                            <w:sz w:val="24"/>
                          </w:rPr>
                          <w:t>and</w:t>
                        </w:r>
                      </w:p>
                    </w:txbxContent>
                  </v:textbox>
                </v:rect>
                <v:rect id="Rectangle 55" o:spid="_x0000_s1058" style="position:absolute;left:16376;top:703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" filled="f" stroked="f">
                  <v:textbox inset="0,0,0,0">
                    <w:txbxContent>
                      <w:p w14:paraId="4EF42503" w14:textId="77777777" w:rsidR="00734565" w:rsidRDefault="00734565">
                        <w:r>
                          <w:rPr>
                            <w:b/>
                            <w:color w:val="CACACA"/>
                            <w:sz w:val="24"/>
                          </w:rPr>
                          <w:t xml:space="preserve"> </w:t>
                        </w:r>
                      </w:p>
                    </w:txbxContent>
                  </v:textbox>
                </v:rect>
                <v:rect id="Rectangle 56" o:spid="_x0000_s1059" style="position:absolute;left:16727;top:70364;width:68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" filled="f" stroked="f">
                  <v:textbox inset="0,0,0,0">
                    <w:txbxContent>
                      <w:p w14:paraId="17CA1BC2" w14:textId="77777777" w:rsidR="00734565" w:rsidRDefault="00734565">
                        <w:r>
                          <w:rPr>
                            <w:b/>
                            <w:color w:val="CACACA"/>
                            <w:sz w:val="24"/>
                          </w:rPr>
                          <w:t>Families</w:t>
                        </w:r>
                      </w:p>
                    </w:txbxContent>
                  </v:textbox>
                </v:rect>
                <v:rect id="Rectangle 57" o:spid="_x0000_s1060" style="position:absolute;left:21912;top:703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" filled="f" stroked="f">
                  <v:textbox inset="0,0,0,0">
                    <w:txbxContent>
                      <w:p w14:paraId="3D6EEC80" w14:textId="77777777" w:rsidR="00734565" w:rsidRDefault="00734565">
                        <w:r>
                          <w:rPr>
                            <w:b/>
                            <w:color w:val="CACACA"/>
                            <w:sz w:val="24"/>
                          </w:rPr>
                          <w:t xml:space="preserve"> </w:t>
                        </w:r>
                      </w:p>
                    </w:txbxContent>
                  </v:textbox>
                </v:rect>
                <v:rect id="Rectangle 58" o:spid="_x0000_s1061" style="position:absolute;left:22263;top:70364;width:73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" filled="f" stroked="f">
                  <v:textbox inset="0,0,0,0">
                    <w:txbxContent>
                      <w:p w14:paraId="70811B48" w14:textId="77777777" w:rsidR="00734565" w:rsidRDefault="00734565">
                        <w:r>
                          <w:rPr>
                            <w:b/>
                            <w:color w:val="CACACA"/>
                            <w:sz w:val="24"/>
                          </w:rPr>
                          <w:t>Pathway</w:t>
                        </w:r>
                      </w:p>
                    </w:txbxContent>
                  </v:textbox>
                </v:rect>
                <v:rect id="Rectangle 59" o:spid="_x0000_s1062" style="position:absolute;left:27779;top:70364;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" filled="f" stroked="f">
                  <v:textbox inset="0,0,0,0">
                    <w:txbxContent>
                      <w:p w14:paraId="68C50C79" w14:textId="77777777" w:rsidR="00734565" w:rsidRDefault="00734565">
                        <w:r>
                          <w:rPr>
                            <w:b/>
                            <w:color w:val="CACACA"/>
                            <w:sz w:val="24"/>
                          </w:rPr>
                          <w:t xml:space="preserve"> </w:t>
                        </w:r>
                      </w:p>
                    </w:txbxContent>
                  </v:textbox>
                </v:rect>
                <v:rect id="Rectangle 60" o:spid="_x0000_s1063" style="position:absolute;left:28130;top:70364;width:45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" filled="f" stroked="f">
                  <v:textbox inset="0,0,0,0">
                    <w:txbxContent>
                      <w:p w14:paraId="1B593F88" w14:textId="77777777" w:rsidR="00734565" w:rsidRDefault="00734565">
                        <w:r>
                          <w:rPr>
                            <w:b/>
                            <w:color w:val="CACACA"/>
                            <w:sz w:val="24"/>
                          </w:rPr>
                          <w:t>Lead:  J Agyepong</w:t>
                        </w:r>
                      </w:p>
                    </w:txbxContent>
                  </v:textbox>
                </v:rect>
                <v:rect id="Rectangle 61" o:spid="_x0000_s1064" style="position:absolute;left:31529;top:703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" filled="f" stroked="f">
                  <v:textbox inset="0,0,0,0">
                    <w:txbxContent>
                      <w:p w14:paraId="3106579E" w14:textId="77777777" w:rsidR="00734565" w:rsidRDefault="00734565">
                        <w:r>
                          <w:rPr>
                            <w:b/>
                            <w:color w:val="CACACA"/>
                            <w:sz w:val="24"/>
                          </w:rPr>
                          <w:t xml:space="preserve">      </w:t>
                        </w:r>
                      </w:p>
                    </w:txbxContent>
                  </v:textbox>
                </v:rect>
                <v:rect id="Rectangle 62" o:spid="_x0000_s1065" style="position:absolute;left:48643;top:70269;width:17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" filled="f" stroked="f">
                  <v:textbox inset="0,0,0,0">
                    <w:txbxContent>
                      <w:p w14:paraId="5371EC32" w14:textId="77777777" w:rsidR="00734565" w:rsidRDefault="00734565"/>
                    </w:txbxContent>
                  </v:textbox>
                </v:rect>
                <v:rect id="Rectangle 63" o:spid="_x0000_s1066" style="position:absolute;left:31987;top:70412;width:13637;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43ACE9B2" w14:textId="77777777" w:rsidR="00734565" w:rsidRDefault="007E01B6">
                        <w:pPr>
                          <w:rPr>
                            <w:b/>
                            <w:color w:val="CACACA"/>
                            <w:sz w:val="24"/>
                          </w:rPr>
                        </w:pPr>
                        <w:r>
                          <w:rPr>
                            <w:b/>
                            <w:color w:val="CACACA"/>
                            <w:sz w:val="24"/>
                          </w:rPr>
                          <w:t>Head of Operations</w:t>
                        </w:r>
                      </w:p>
                      <w:p w14:paraId="5B8E183F" w14:textId="77777777" w:rsidR="007E01B6" w:rsidRDefault="007E01B6"/>
                    </w:txbxContent>
                  </v:textbox>
                </v:rect>
                <v:rect id="Rectangle 64" o:spid="_x0000_s1067" style="position:absolute;left:39955;top:70417;width:463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9A75902" w14:textId="77777777" w:rsidR="00734565" w:rsidRDefault="00734565"/>
                      <w:p w14:paraId="340E8442" w14:textId="77777777" w:rsidR="00734565" w:rsidRDefault="00734565">
                        <w:r>
                          <w:t>g</w:t>
                        </w:r>
                      </w:p>
                    </w:txbxContent>
                  </v:textbox>
                </v:rect>
                <v:rect id="Rectangle 65" o:spid="_x0000_s1068" style="position:absolute;left:37033;top:703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4E1644F4" w14:textId="77777777" w:rsidR="00734565" w:rsidRDefault="00734565">
                        <w:r>
                          <w:rPr>
                            <w:b/>
                            <w:color w:val="CACACA"/>
                            <w:sz w:val="24"/>
                          </w:rPr>
                          <w:t xml:space="preserve"> </w:t>
                        </w:r>
                      </w:p>
                    </w:txbxContent>
                  </v:textbox>
                </v:rect>
                <v:rect id="Rectangle 66" o:spid="_x0000_s1069" style="position:absolute;left:8315;top:74143;width:163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95EFB54" w14:textId="77777777" w:rsidR="00734565" w:rsidRDefault="00734565"/>
                    </w:txbxContent>
                  </v:textbox>
                </v:rect>
                <v:rect id="Rectangle 67" o:spid="_x0000_s1070" style="position:absolute;left:9549;top:7414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72269A0" w14:textId="77777777" w:rsidR="00734565" w:rsidRDefault="00734565">
                        <w:r>
                          <w:rPr>
                            <w:b/>
                            <w:color w:val="CACACA"/>
                            <w:sz w:val="24"/>
                          </w:rPr>
                          <w:t xml:space="preserve"> </w:t>
                        </w:r>
                      </w:p>
                    </w:txbxContent>
                  </v:textbox>
                </v:rect>
                <v:rect id="Rectangle 68" o:spid="_x0000_s1071" style="position:absolute;left:9900;top:74143;width:981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29E5D2F" w14:textId="77777777" w:rsidR="00734565" w:rsidRDefault="00734565">
                        <w:r>
                          <w:rPr>
                            <w:noProof/>
                            <w:color w:val="548DD4"/>
                          </w:rPr>
                          <w:drawing>
                            <wp:inline distT="0" distB="0" distL="0" distR="0" wp14:anchorId="4694EBEA" wp14:editId="5A2B48DF">
                              <wp:extent cx="981710" cy="210687"/>
                              <wp:effectExtent l="0" t="0" r="0" b="0"/>
                              <wp:docPr id="21" name="Picture 21" descr="cid:image011.png@01D5B4B7.D3F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5B4B7.D3F792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81710" cy="210687"/>
                                      </a:xfrm>
                                      <a:prstGeom prst="rect">
                                        <a:avLst/>
                                      </a:prstGeom>
                                      <a:noFill/>
                                      <a:ln>
                                        <a:noFill/>
                                      </a:ln>
                                    </pic:spPr>
                                  </pic:pic>
                                </a:graphicData>
                              </a:graphic>
                            </wp:inline>
                          </w:drawing>
                        </w:r>
                      </w:p>
                    </w:txbxContent>
                  </v:textbox>
                </v:rect>
                <v:rect id="Rectangle 69" o:spid="_x0000_s1072" style="position:absolute;left:17275;top:7414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C67284C" w14:textId="77777777" w:rsidR="00734565" w:rsidRDefault="00734565">
                        <w:r>
                          <w:rPr>
                            <w:b/>
                            <w:color w:val="CACACA"/>
                            <w:sz w:val="24"/>
                          </w:rPr>
                          <w:t xml:space="preserve"> </w:t>
                        </w:r>
                      </w:p>
                    </w:txbxContent>
                  </v:textbox>
                </v:rect>
                <v:rect id="Rectangle 70" o:spid="_x0000_s1073" style="position:absolute;left:17626;top:74143;width:43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213DD5F3" w14:textId="77777777" w:rsidR="00734565" w:rsidRDefault="00734565"/>
                    </w:txbxContent>
                  </v:textbox>
                </v:rect>
                <v:rect id="Rectangle 71" o:spid="_x0000_s1074" style="position:absolute;left:20887;top:7414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B2C6A2A" w14:textId="77777777" w:rsidR="00734565" w:rsidRDefault="00734565"/>
                    </w:txbxContent>
                  </v:textbox>
                </v:rect>
                <v:rect id="Rectangle 72" o:spid="_x0000_s1075" style="position:absolute;left:8315;top:78105;width:18545;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C68FF14" w14:textId="157CC5BD" w:rsidR="00734565" w:rsidRDefault="00734565">
                        <w:r>
                          <w:rPr>
                            <w:b/>
                            <w:color w:val="CACACA"/>
                            <w:sz w:val="24"/>
                          </w:rPr>
                          <w:t xml:space="preserve">Reviewed </w:t>
                        </w:r>
                        <w:r w:rsidR="006A4C24">
                          <w:rPr>
                            <w:b/>
                            <w:color w:val="CACACA"/>
                            <w:sz w:val="24"/>
                          </w:rPr>
                          <w:t>April</w:t>
                        </w:r>
                        <w:r>
                          <w:rPr>
                            <w:b/>
                            <w:color w:val="CACACA"/>
                            <w:sz w:val="24"/>
                          </w:rPr>
                          <w:t xml:space="preserve"> 202</w:t>
                        </w:r>
                        <w:r w:rsidR="006A4C24">
                          <w:rPr>
                            <w:b/>
                            <w:color w:val="CACACA"/>
                            <w:sz w:val="24"/>
                          </w:rPr>
                          <w:t>4</w:t>
                        </w:r>
                      </w:p>
                    </w:txbxContent>
                  </v:textbox>
                </v:rect>
                <v:rect id="Rectangle 73" o:spid="_x0000_s1076" style="position:absolute;left:12399;top:7792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0E5F6C4" w14:textId="77777777" w:rsidR="00734565" w:rsidRDefault="00734565">
                        <w:r>
                          <w:rPr>
                            <w:b/>
                            <w:color w:val="CACACA"/>
                            <w:sz w:val="24"/>
                          </w:rPr>
                          <w:t xml:space="preserve"> </w:t>
                        </w:r>
                      </w:p>
                    </w:txbxContent>
                  </v:textbox>
                </v:rect>
                <v:rect id="Rectangle 74" o:spid="_x0000_s1077" style="position:absolute;left:12749;top:77923;width:41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F23A78B" w14:textId="77777777" w:rsidR="00734565" w:rsidRDefault="00734565"/>
                    </w:txbxContent>
                  </v:textbox>
                </v:rect>
                <v:rect id="Rectangle 75" o:spid="_x0000_s1078" style="position:absolute;left:13351;top:7792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C7DC644" w14:textId="77777777" w:rsidR="00734565" w:rsidRDefault="00734565"/>
                    </w:txbxContent>
                  </v:textbox>
                </v:rect>
                <v:rect id="Rectangle 76" o:spid="_x0000_s1079" style="position:absolute;left:8315;top:8171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5C25A76F" w14:textId="77777777" w:rsidR="00734565" w:rsidRDefault="00734565">
                        <w:r>
                          <w:rPr>
                            <w:b/>
                            <w:sz w:val="24"/>
                          </w:rPr>
                          <w:t xml:space="preserve"> </w:t>
                        </w:r>
                      </w:p>
                    </w:txbxContent>
                  </v:textbox>
                </v:rect>
                <v:rect id="Rectangle 77" o:spid="_x0000_s1080" style="position:absolute;left:8315;top:847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7130DA79" w14:textId="77777777" w:rsidR="00734565" w:rsidRDefault="00734565">
                        <w:r>
                          <w:rPr>
                            <w:b/>
                            <w:sz w:val="24"/>
                          </w:rPr>
                          <w:t xml:space="preserve"> </w:t>
                        </w:r>
                      </w:p>
                    </w:txbxContent>
                  </v:textbox>
                </v:rect>
                <v:rect id="Rectangle 78" o:spid="_x0000_s1081" style="position:absolute;left:58997;top:847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57BA8338" w14:textId="77777777" w:rsidR="00734565" w:rsidRDefault="00734565">
                        <w:r>
                          <w:rPr>
                            <w:b/>
                            <w:sz w:val="24"/>
                          </w:rPr>
                          <w:t xml:space="preserve"> </w:t>
                        </w:r>
                      </w:p>
                    </w:txbxContent>
                  </v:textbox>
                </v:rect>
                <v:rect id="Rectangle 79" o:spid="_x0000_s1082" style="position:absolute;left:8315;top:877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354E0DF5" w14:textId="77777777" w:rsidR="00734565" w:rsidRDefault="00734565">
                        <w:r>
                          <w:rPr>
                            <w:b/>
                            <w:sz w:val="24"/>
                          </w:rPr>
                          <w:t xml:space="preserve"> </w:t>
                        </w:r>
                      </w:p>
                    </w:txbxContent>
                  </v:textbox>
                </v:rect>
                <v:rect id="Rectangle 80" o:spid="_x0000_s1083" style="position:absolute;left:8315;top:90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00666F45" w14:textId="77777777" w:rsidR="00734565" w:rsidRDefault="00734565">
                        <w:r>
                          <w:rPr>
                            <w:b/>
                            <w:sz w:val="24"/>
                          </w:rPr>
                          <w:t xml:space="preserve"> </w:t>
                        </w:r>
                      </w:p>
                    </w:txbxContent>
                  </v:textbox>
                </v:rect>
                <v:shape id="Picture 82" o:spid="_x0000_s1084" type="#_x0000_t75" style="position:absolute;left:3454;width:14284;height:14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">
                  <v:imagedata r:id="rId14" o:title=""/>
                </v:shape>
                <w10:anchorlock/>
              </v:group>
            </w:pict>
          </mc:Fallback>
        </mc:AlternateContent>
      </w:r>
    </w:p>
    <w:p w14:paraId="74C76303" w14:textId="77777777" w:rsidR="006E7D96" w:rsidRPr="00E34AF2" w:rsidRDefault="006E7D96" w:rsidP="006E7D96">
      <w:pPr>
        <w:jc w:val="center"/>
        <w:rPr>
          <w:rFonts w:asciiTheme="minorHAnsi" w:hAnsiTheme="minorHAnsi" w:cstheme="minorHAnsi"/>
          <w:color w:val="4472C4" w:themeColor="accent5"/>
          <w:sz w:val="28"/>
          <w:szCs w:val="28"/>
          <w:u w:val="single"/>
        </w:rPr>
      </w:pPr>
      <w:bookmarkStart w:id="0" w:name="_Hlk125722805"/>
      <w:r w:rsidRPr="00E34AF2">
        <w:rPr>
          <w:rFonts w:asciiTheme="minorHAnsi" w:hAnsiTheme="minorHAnsi" w:cstheme="minorHAnsi"/>
          <w:b/>
          <w:color w:val="4472C4" w:themeColor="accent5"/>
          <w:sz w:val="28"/>
          <w:szCs w:val="28"/>
          <w:u w:val="single"/>
        </w:rPr>
        <w:lastRenderedPageBreak/>
        <w:t>CONTENTS</w:t>
      </w:r>
    </w:p>
    <w:bookmarkEnd w:id="0"/>
    <w:p w14:paraId="202E541A" w14:textId="77777777" w:rsidR="006E7D96" w:rsidRPr="00013F36" w:rsidRDefault="006E7D96" w:rsidP="006E7D96">
      <w:pPr>
        <w:spacing w:after="29"/>
        <w:ind w:left="69"/>
        <w:jc w:val="center"/>
        <w:rPr>
          <w:rFonts w:asciiTheme="minorHAnsi" w:hAnsiTheme="minorHAnsi" w:cstheme="minorHAnsi"/>
        </w:rPr>
      </w:pPr>
      <w:r w:rsidRPr="00013F36">
        <w:rPr>
          <w:rFonts w:asciiTheme="minorHAnsi" w:hAnsiTheme="minorHAnsi" w:cstheme="minorHAnsi"/>
        </w:rPr>
        <w:tab/>
        <w:t xml:space="preserve"> </w:t>
      </w:r>
      <w:r w:rsidRPr="00013F36">
        <w:rPr>
          <w:rFonts w:asciiTheme="minorHAnsi" w:hAnsiTheme="minorHAnsi" w:cstheme="minorHAnsi"/>
        </w:rPr>
        <w:tab/>
        <w:t xml:space="preserve"> </w:t>
      </w:r>
      <w:r w:rsidRPr="00013F36">
        <w:rPr>
          <w:rFonts w:asciiTheme="minorHAnsi" w:hAnsiTheme="minorHAnsi" w:cstheme="minorHAnsi"/>
        </w:rPr>
        <w:tab/>
        <w:t xml:space="preserve"> </w:t>
      </w:r>
      <w:r w:rsidRPr="00013F36">
        <w:rPr>
          <w:rFonts w:asciiTheme="minorHAnsi" w:hAnsiTheme="minorHAnsi" w:cstheme="minorHAnsi"/>
        </w:rPr>
        <w:tab/>
        <w:t xml:space="preserve"> </w:t>
      </w:r>
      <w:r w:rsidRPr="00013F36">
        <w:rPr>
          <w:rFonts w:asciiTheme="minorHAnsi" w:hAnsiTheme="minorHAnsi" w:cstheme="minorHAnsi"/>
        </w:rPr>
        <w:tab/>
        <w:t xml:space="preserve"> </w:t>
      </w:r>
      <w:r w:rsidRPr="00013F36">
        <w:rPr>
          <w:rFonts w:asciiTheme="minorHAnsi" w:hAnsiTheme="minorHAnsi" w:cstheme="minorHAnsi"/>
        </w:rPr>
        <w:tab/>
        <w:t xml:space="preserve"> </w:t>
      </w:r>
      <w:r w:rsidRPr="00013F36">
        <w:rPr>
          <w:rFonts w:asciiTheme="minorHAnsi" w:hAnsiTheme="minorHAnsi" w:cstheme="minorHAnsi"/>
        </w:rPr>
        <w:tab/>
        <w:t xml:space="preserve"> </w:t>
      </w:r>
      <w:r w:rsidRPr="00013F36">
        <w:rPr>
          <w:rFonts w:asciiTheme="minorHAnsi" w:hAnsiTheme="minorHAnsi" w:cstheme="minorHAnsi"/>
        </w:rPr>
        <w:tab/>
        <w:t xml:space="preserve"> </w:t>
      </w:r>
    </w:p>
    <w:p w14:paraId="2C5D3E7E" w14:textId="77777777" w:rsidR="006E7D96" w:rsidRPr="00013F36" w:rsidRDefault="006E7D96" w:rsidP="006E7D96">
      <w:pPr>
        <w:tabs>
          <w:tab w:val="center" w:pos="6481"/>
          <w:tab w:val="center" w:pos="7202"/>
          <w:tab w:val="center" w:pos="7922"/>
          <w:tab w:val="center" w:pos="8692"/>
        </w:tabs>
        <w:spacing w:after="161"/>
        <w:ind w:left="-15"/>
        <w:jc w:val="center"/>
        <w:rPr>
          <w:rFonts w:asciiTheme="minorHAnsi" w:hAnsiTheme="minorHAnsi" w:cstheme="minorHAnsi"/>
        </w:rPr>
      </w:pPr>
      <w:r w:rsidRPr="00013F36">
        <w:rPr>
          <w:rFonts w:asciiTheme="minorHAnsi" w:hAnsiTheme="minorHAnsi" w:cstheme="minorHAnsi"/>
          <w:b/>
        </w:rPr>
        <w:t>Introduction</w:t>
      </w:r>
    </w:p>
    <w:p w14:paraId="10332179" w14:textId="77777777" w:rsidR="006E7D96" w:rsidRPr="00013F36" w:rsidRDefault="006E7D96" w:rsidP="006E7D96">
      <w:pPr>
        <w:tabs>
          <w:tab w:val="center" w:pos="6481"/>
          <w:tab w:val="center" w:pos="7202"/>
          <w:tab w:val="center" w:pos="7922"/>
          <w:tab w:val="center" w:pos="8692"/>
        </w:tabs>
        <w:spacing w:after="161"/>
        <w:jc w:val="center"/>
        <w:rPr>
          <w:rFonts w:asciiTheme="minorHAnsi" w:hAnsiTheme="minorHAnsi" w:cstheme="minorHAnsi"/>
          <w:b/>
          <w:bCs/>
        </w:rPr>
      </w:pPr>
      <w:r w:rsidRPr="00013F36">
        <w:rPr>
          <w:rFonts w:asciiTheme="minorHAnsi" w:hAnsiTheme="minorHAnsi" w:cstheme="minorHAnsi"/>
          <w:b/>
          <w:bCs/>
        </w:rPr>
        <w:t>Purpose</w:t>
      </w:r>
    </w:p>
    <w:p w14:paraId="1497CD31" w14:textId="77777777" w:rsidR="006E7D96" w:rsidRPr="00013F36" w:rsidRDefault="006E7D96" w:rsidP="006E7D96">
      <w:pPr>
        <w:tabs>
          <w:tab w:val="center" w:pos="6481"/>
          <w:tab w:val="center" w:pos="7202"/>
          <w:tab w:val="center" w:pos="7922"/>
          <w:tab w:val="center" w:pos="8692"/>
        </w:tabs>
        <w:spacing w:after="161"/>
        <w:jc w:val="center"/>
        <w:rPr>
          <w:rFonts w:asciiTheme="minorHAnsi" w:hAnsiTheme="minorHAnsi" w:cstheme="minorHAnsi"/>
          <w:b/>
          <w:bCs/>
        </w:rPr>
      </w:pPr>
      <w:r w:rsidRPr="00013F36">
        <w:rPr>
          <w:rFonts w:asciiTheme="minorHAnsi" w:hAnsiTheme="minorHAnsi" w:cstheme="minorHAnsi"/>
          <w:b/>
          <w:bCs/>
        </w:rPr>
        <w:t>Emergency info &amp; contacts</w:t>
      </w:r>
    </w:p>
    <w:p w14:paraId="1EA7870D" w14:textId="77777777" w:rsidR="006E7D96" w:rsidRPr="00013F36" w:rsidRDefault="006E7D96" w:rsidP="006E7D96">
      <w:pPr>
        <w:tabs>
          <w:tab w:val="center" w:pos="6481"/>
          <w:tab w:val="center" w:pos="7202"/>
          <w:tab w:val="center" w:pos="7922"/>
          <w:tab w:val="center" w:pos="8692"/>
        </w:tabs>
        <w:spacing w:after="161"/>
        <w:ind w:left="-15"/>
        <w:jc w:val="center"/>
        <w:rPr>
          <w:rFonts w:asciiTheme="minorHAnsi" w:hAnsiTheme="minorHAnsi" w:cstheme="minorHAnsi"/>
        </w:rPr>
      </w:pPr>
      <w:r w:rsidRPr="00013F36">
        <w:rPr>
          <w:rFonts w:asciiTheme="minorHAnsi" w:hAnsiTheme="minorHAnsi" w:cstheme="minorHAnsi"/>
          <w:b/>
          <w:bCs/>
        </w:rPr>
        <w:t>Key Roles &amp; Support</w:t>
      </w:r>
      <w:r w:rsidR="00494C21" w:rsidRPr="00013F36">
        <w:rPr>
          <w:rFonts w:asciiTheme="minorHAnsi" w:hAnsiTheme="minorHAnsi" w:cstheme="minorHAnsi"/>
          <w:b/>
          <w:bCs/>
        </w:rPr>
        <w:t xml:space="preserve">- </w:t>
      </w:r>
      <w:r w:rsidR="00494C21" w:rsidRPr="00013F36">
        <w:rPr>
          <w:rFonts w:asciiTheme="minorHAnsi" w:hAnsiTheme="minorHAnsi" w:cstheme="minorHAnsi"/>
        </w:rPr>
        <w:t>Prison Staff</w:t>
      </w:r>
    </w:p>
    <w:p w14:paraId="1BF4C4AF" w14:textId="77777777" w:rsidR="006E7D96" w:rsidRPr="00013F36" w:rsidRDefault="006E7D96" w:rsidP="006E7D96">
      <w:pPr>
        <w:tabs>
          <w:tab w:val="center" w:pos="6481"/>
          <w:tab w:val="center" w:pos="7202"/>
          <w:tab w:val="center" w:pos="7922"/>
          <w:tab w:val="center" w:pos="8692"/>
        </w:tabs>
        <w:spacing w:after="161"/>
        <w:ind w:left="-15"/>
        <w:jc w:val="center"/>
        <w:rPr>
          <w:rFonts w:asciiTheme="minorHAnsi" w:hAnsiTheme="minorHAnsi" w:cstheme="minorHAnsi"/>
        </w:rPr>
      </w:pPr>
      <w:r w:rsidRPr="00013F36">
        <w:rPr>
          <w:rFonts w:asciiTheme="minorHAnsi" w:hAnsiTheme="minorHAnsi" w:cstheme="minorHAnsi"/>
          <w:b/>
          <w:bCs/>
        </w:rPr>
        <w:t xml:space="preserve">Family Services </w:t>
      </w:r>
      <w:r w:rsidRPr="00013F36">
        <w:rPr>
          <w:rFonts w:asciiTheme="minorHAnsi" w:hAnsiTheme="minorHAnsi" w:cstheme="minorHAnsi"/>
        </w:rPr>
        <w:t>-PACT &amp; Routes 2 Change</w:t>
      </w:r>
    </w:p>
    <w:p w14:paraId="182A2194" w14:textId="77777777" w:rsidR="006E7D96" w:rsidRPr="00013F36" w:rsidRDefault="006E7D96" w:rsidP="006E7D96">
      <w:pPr>
        <w:tabs>
          <w:tab w:val="center" w:pos="6481"/>
          <w:tab w:val="center" w:pos="7202"/>
          <w:tab w:val="center" w:pos="7922"/>
          <w:tab w:val="center" w:pos="8692"/>
        </w:tabs>
        <w:spacing w:after="161"/>
        <w:ind w:left="-15"/>
        <w:jc w:val="center"/>
        <w:rPr>
          <w:rFonts w:asciiTheme="minorHAnsi" w:hAnsiTheme="minorHAnsi" w:cstheme="minorHAnsi"/>
        </w:rPr>
      </w:pPr>
      <w:r w:rsidRPr="00013F36">
        <w:rPr>
          <w:rFonts w:asciiTheme="minorHAnsi" w:hAnsiTheme="minorHAnsi" w:cstheme="minorHAnsi"/>
          <w:b/>
          <w:bCs/>
        </w:rPr>
        <w:t xml:space="preserve">Visits </w:t>
      </w:r>
      <w:r w:rsidRPr="00013F36">
        <w:rPr>
          <w:rFonts w:asciiTheme="minorHAnsi" w:hAnsiTheme="minorHAnsi" w:cstheme="minorHAnsi"/>
        </w:rPr>
        <w:t>-Social, Family and Secure Video Calls</w:t>
      </w:r>
    </w:p>
    <w:p w14:paraId="2356E07E" w14:textId="77777777" w:rsidR="006E7D96" w:rsidRPr="00013F36" w:rsidRDefault="006E7D96" w:rsidP="006E7D96">
      <w:pPr>
        <w:tabs>
          <w:tab w:val="center" w:pos="6481"/>
          <w:tab w:val="center" w:pos="7202"/>
          <w:tab w:val="center" w:pos="7922"/>
          <w:tab w:val="center" w:pos="8692"/>
        </w:tabs>
        <w:spacing w:after="161"/>
        <w:ind w:left="-15"/>
        <w:jc w:val="center"/>
        <w:rPr>
          <w:rFonts w:asciiTheme="minorHAnsi" w:hAnsiTheme="minorHAnsi" w:cstheme="minorHAnsi"/>
          <w:b/>
          <w:bCs/>
        </w:rPr>
      </w:pPr>
      <w:r w:rsidRPr="00013F36">
        <w:rPr>
          <w:rFonts w:asciiTheme="minorHAnsi" w:hAnsiTheme="minorHAnsi" w:cstheme="minorHAnsi"/>
          <w:b/>
          <w:bCs/>
        </w:rPr>
        <w:t>Maintaining Family Contact -</w:t>
      </w:r>
      <w:r w:rsidRPr="00013F36">
        <w:rPr>
          <w:rFonts w:asciiTheme="minorHAnsi" w:hAnsiTheme="minorHAnsi" w:cstheme="minorHAnsi"/>
        </w:rPr>
        <w:t>other means of communication</w:t>
      </w:r>
    </w:p>
    <w:p w14:paraId="56EEFE50" w14:textId="77777777" w:rsidR="006E7D96" w:rsidRPr="00013F36" w:rsidRDefault="006E7D96" w:rsidP="006E7D96">
      <w:pPr>
        <w:tabs>
          <w:tab w:val="center" w:pos="6481"/>
          <w:tab w:val="center" w:pos="7202"/>
          <w:tab w:val="center" w:pos="7922"/>
          <w:tab w:val="center" w:pos="8697"/>
        </w:tabs>
        <w:spacing w:after="161"/>
        <w:ind w:left="-15"/>
        <w:jc w:val="center"/>
        <w:rPr>
          <w:rFonts w:asciiTheme="minorHAnsi" w:hAnsiTheme="minorHAnsi" w:cstheme="minorHAnsi"/>
          <w:b/>
          <w:bCs/>
        </w:rPr>
      </w:pPr>
      <w:r w:rsidRPr="00013F36">
        <w:rPr>
          <w:rFonts w:asciiTheme="minorHAnsi" w:hAnsiTheme="minorHAnsi" w:cstheme="minorHAnsi"/>
          <w:b/>
          <w:bCs/>
        </w:rPr>
        <w:t>Family Learning Opportunities</w:t>
      </w:r>
    </w:p>
    <w:p w14:paraId="299F3A46" w14:textId="77777777" w:rsidR="006E7D96" w:rsidRPr="00013F36" w:rsidRDefault="006E7D96" w:rsidP="006E7D96">
      <w:pPr>
        <w:tabs>
          <w:tab w:val="center" w:pos="6481"/>
          <w:tab w:val="center" w:pos="7202"/>
          <w:tab w:val="center" w:pos="7922"/>
          <w:tab w:val="center" w:pos="8697"/>
        </w:tabs>
        <w:spacing w:after="161"/>
        <w:ind w:left="-15"/>
        <w:jc w:val="center"/>
        <w:rPr>
          <w:rFonts w:asciiTheme="minorHAnsi" w:hAnsiTheme="minorHAnsi" w:cstheme="minorHAnsi"/>
          <w:b/>
          <w:bCs/>
        </w:rPr>
      </w:pPr>
      <w:r w:rsidRPr="00013F36">
        <w:rPr>
          <w:rFonts w:asciiTheme="minorHAnsi" w:hAnsiTheme="minorHAnsi" w:cstheme="minorHAnsi"/>
          <w:b/>
          <w:bCs/>
        </w:rPr>
        <w:t>A Visitors Journey at HMP Brixton</w:t>
      </w:r>
    </w:p>
    <w:p w14:paraId="5C8B68E5" w14:textId="77777777" w:rsidR="006E7D96" w:rsidRPr="00013F36" w:rsidRDefault="006E7D96" w:rsidP="006E7D96">
      <w:pPr>
        <w:tabs>
          <w:tab w:val="center" w:pos="6481"/>
          <w:tab w:val="center" w:pos="7202"/>
          <w:tab w:val="center" w:pos="7922"/>
          <w:tab w:val="center" w:pos="8697"/>
        </w:tabs>
        <w:spacing w:after="161"/>
        <w:ind w:left="-15"/>
        <w:jc w:val="center"/>
        <w:rPr>
          <w:rFonts w:asciiTheme="minorHAnsi" w:hAnsiTheme="minorHAnsi" w:cstheme="minorHAnsi"/>
          <w:b/>
          <w:bCs/>
        </w:rPr>
      </w:pPr>
      <w:r w:rsidRPr="00013F36">
        <w:rPr>
          <w:rFonts w:asciiTheme="minorHAnsi" w:hAnsiTheme="minorHAnsi" w:cstheme="minorHAnsi"/>
          <w:b/>
          <w:bCs/>
        </w:rPr>
        <w:t>How to get to HMP Brixton</w:t>
      </w:r>
    </w:p>
    <w:p w14:paraId="6B43EE62" w14:textId="77777777" w:rsidR="006E7D96" w:rsidRPr="00013F36" w:rsidRDefault="006E7D96" w:rsidP="006E7D96">
      <w:pPr>
        <w:tabs>
          <w:tab w:val="center" w:pos="6481"/>
          <w:tab w:val="center" w:pos="7202"/>
          <w:tab w:val="center" w:pos="7922"/>
          <w:tab w:val="center" w:pos="8697"/>
        </w:tabs>
        <w:spacing w:after="161"/>
        <w:ind w:left="-15"/>
        <w:jc w:val="center"/>
        <w:rPr>
          <w:rFonts w:asciiTheme="minorHAnsi" w:hAnsiTheme="minorHAnsi" w:cstheme="minorHAnsi"/>
          <w:b/>
          <w:bCs/>
        </w:rPr>
      </w:pPr>
      <w:r w:rsidRPr="00013F36">
        <w:rPr>
          <w:rFonts w:asciiTheme="minorHAnsi" w:hAnsiTheme="minorHAnsi" w:cstheme="minorHAnsi"/>
          <w:b/>
          <w:bCs/>
        </w:rPr>
        <w:t>Beyond visits</w:t>
      </w:r>
    </w:p>
    <w:p w14:paraId="281D1399" w14:textId="77777777" w:rsidR="00E83A71" w:rsidRPr="00013F36" w:rsidRDefault="00E83A71" w:rsidP="006E7D96">
      <w:pPr>
        <w:tabs>
          <w:tab w:val="center" w:pos="6481"/>
          <w:tab w:val="center" w:pos="7202"/>
          <w:tab w:val="center" w:pos="7922"/>
          <w:tab w:val="center" w:pos="8697"/>
        </w:tabs>
        <w:spacing w:after="161"/>
        <w:ind w:left="-15"/>
        <w:jc w:val="center"/>
        <w:rPr>
          <w:rFonts w:asciiTheme="minorHAnsi" w:hAnsiTheme="minorHAnsi" w:cstheme="minorHAnsi"/>
          <w:b/>
          <w:bCs/>
        </w:rPr>
      </w:pPr>
      <w:r w:rsidRPr="00013F36">
        <w:rPr>
          <w:rFonts w:asciiTheme="minorHAnsi" w:hAnsiTheme="minorHAnsi" w:cstheme="minorHAnsi"/>
          <w:b/>
          <w:bCs/>
        </w:rPr>
        <w:t>Prison Life</w:t>
      </w:r>
    </w:p>
    <w:p w14:paraId="7E85A0EE" w14:textId="77777777" w:rsidR="006E7D96" w:rsidRPr="00013F36" w:rsidRDefault="006E7D96" w:rsidP="006E7D96">
      <w:pPr>
        <w:jc w:val="center"/>
        <w:rPr>
          <w:rFonts w:asciiTheme="minorHAnsi" w:hAnsiTheme="minorHAnsi" w:cstheme="minorHAnsi"/>
        </w:rPr>
      </w:pPr>
      <w:r w:rsidRPr="00013F36">
        <w:rPr>
          <w:rFonts w:asciiTheme="minorHAnsi" w:hAnsiTheme="minorHAnsi" w:cstheme="minorHAnsi"/>
          <w:b/>
          <w:bCs/>
        </w:rPr>
        <w:t>Our Plans</w:t>
      </w:r>
    </w:p>
    <w:p w14:paraId="677BCE2F" w14:textId="77777777" w:rsidR="003266FB" w:rsidRPr="00013F36" w:rsidRDefault="003266FB" w:rsidP="007815CC">
      <w:pPr>
        <w:spacing w:after="0"/>
        <w:rPr>
          <w:rFonts w:asciiTheme="minorHAnsi" w:hAnsiTheme="minorHAnsi" w:cstheme="minorHAnsi"/>
          <w:b/>
          <w:u w:val="single"/>
        </w:rPr>
      </w:pPr>
    </w:p>
    <w:p w14:paraId="13A1C781" w14:textId="77777777" w:rsidR="006931B9" w:rsidRDefault="00E34AF2" w:rsidP="007815CC">
      <w:pPr>
        <w:spacing w:after="0"/>
        <w:rPr>
          <w:rFonts w:asciiTheme="minorHAnsi" w:hAnsiTheme="minorHAnsi" w:cstheme="minorHAnsi"/>
          <w:b/>
          <w:color w:val="4472C4" w:themeColor="accent5"/>
          <w:sz w:val="28"/>
          <w:szCs w:val="28"/>
          <w:u w:val="single"/>
        </w:rPr>
      </w:pPr>
      <w:r w:rsidRPr="00E34AF2">
        <w:rPr>
          <w:rFonts w:asciiTheme="minorHAnsi" w:hAnsiTheme="minorHAnsi" w:cstheme="minorHAnsi"/>
          <w:b/>
          <w:color w:val="4472C4" w:themeColor="accent5"/>
          <w:sz w:val="28"/>
          <w:szCs w:val="28"/>
          <w:u w:val="single"/>
        </w:rPr>
        <w:t>INTRODUCTION</w:t>
      </w:r>
    </w:p>
    <w:p w14:paraId="414A3B7A" w14:textId="77777777" w:rsidR="00623229" w:rsidRPr="00E34AF2" w:rsidRDefault="00623229" w:rsidP="007815CC">
      <w:pPr>
        <w:spacing w:after="0"/>
        <w:rPr>
          <w:rFonts w:asciiTheme="minorHAnsi" w:hAnsiTheme="minorHAnsi" w:cstheme="minorHAnsi"/>
          <w:b/>
          <w:color w:val="4472C4" w:themeColor="accent5"/>
          <w:sz w:val="28"/>
          <w:szCs w:val="28"/>
          <w:u w:val="single"/>
        </w:rPr>
      </w:pPr>
    </w:p>
    <w:p w14:paraId="406F5EF4" w14:textId="14B977F3" w:rsidR="00542BC9" w:rsidRPr="00013F36" w:rsidRDefault="00623229" w:rsidP="007815CC">
      <w:pPr>
        <w:spacing w:after="0"/>
        <w:rPr>
          <w:rFonts w:asciiTheme="minorHAnsi" w:hAnsiTheme="minorHAnsi" w:cstheme="minorHAnsi"/>
          <w:bCs/>
          <w:color w:val="auto"/>
        </w:rPr>
      </w:pPr>
      <w:r>
        <w:rPr>
          <w:rFonts w:asciiTheme="minorHAnsi" w:hAnsiTheme="minorHAnsi" w:cstheme="minorHAnsi"/>
          <w:bCs/>
          <w:color w:val="auto"/>
        </w:rPr>
        <w:t xml:space="preserve">Opened in 1819, </w:t>
      </w:r>
      <w:r w:rsidR="00542BC9" w:rsidRPr="00013F36">
        <w:rPr>
          <w:rFonts w:asciiTheme="minorHAnsi" w:hAnsiTheme="minorHAnsi" w:cstheme="minorHAnsi"/>
          <w:bCs/>
          <w:color w:val="auto"/>
        </w:rPr>
        <w:t>HMP Brixton</w:t>
      </w:r>
      <w:r w:rsidR="00D51A80" w:rsidRPr="00013F36">
        <w:rPr>
          <w:rFonts w:asciiTheme="minorHAnsi" w:hAnsiTheme="minorHAnsi" w:cstheme="minorHAnsi"/>
          <w:bCs/>
          <w:color w:val="auto"/>
        </w:rPr>
        <w:t xml:space="preserve"> London</w:t>
      </w:r>
      <w:r w:rsidR="00F130FE" w:rsidRPr="00013F36">
        <w:rPr>
          <w:rFonts w:asciiTheme="minorHAnsi" w:hAnsiTheme="minorHAnsi" w:cstheme="minorHAnsi"/>
          <w:bCs/>
          <w:color w:val="auto"/>
        </w:rPr>
        <w:t xml:space="preserve"> prison currently serving as </w:t>
      </w:r>
      <w:r w:rsidR="00542BC9" w:rsidRPr="00013F36">
        <w:rPr>
          <w:rFonts w:asciiTheme="minorHAnsi" w:hAnsiTheme="minorHAnsi" w:cstheme="minorHAnsi"/>
          <w:bCs/>
          <w:color w:val="auto"/>
        </w:rPr>
        <w:t xml:space="preserve">Cat C Men’s resettlement prison </w:t>
      </w:r>
      <w:r w:rsidR="000901B8" w:rsidRPr="00013F36">
        <w:rPr>
          <w:rFonts w:asciiTheme="minorHAnsi" w:hAnsiTheme="minorHAnsi" w:cstheme="minorHAnsi"/>
          <w:bCs/>
          <w:color w:val="auto"/>
        </w:rPr>
        <w:t>holding prisoners with less than 2 years to serve</w:t>
      </w:r>
      <w:r w:rsidR="00F130FE" w:rsidRPr="00013F36">
        <w:rPr>
          <w:rFonts w:asciiTheme="minorHAnsi" w:hAnsiTheme="minorHAnsi" w:cstheme="minorHAnsi"/>
          <w:bCs/>
          <w:color w:val="auto"/>
        </w:rPr>
        <w:t>.</w:t>
      </w:r>
    </w:p>
    <w:p w14:paraId="0B9A8E3C" w14:textId="77777777" w:rsidR="00F130FE" w:rsidRPr="00013F36" w:rsidRDefault="00F130FE" w:rsidP="007815CC">
      <w:pPr>
        <w:spacing w:after="0"/>
        <w:rPr>
          <w:rFonts w:asciiTheme="minorHAnsi" w:hAnsiTheme="minorHAnsi" w:cstheme="minorHAnsi"/>
          <w:bCs/>
          <w:color w:val="auto"/>
        </w:rPr>
      </w:pPr>
    </w:p>
    <w:p w14:paraId="434F543C" w14:textId="77777777" w:rsidR="0012456B" w:rsidRPr="00013F36" w:rsidRDefault="00154F61" w:rsidP="007815CC">
      <w:pPr>
        <w:spacing w:after="0"/>
        <w:rPr>
          <w:rFonts w:asciiTheme="minorHAnsi" w:hAnsiTheme="minorHAnsi" w:cstheme="minorHAnsi"/>
          <w:bCs/>
          <w:color w:val="auto"/>
        </w:rPr>
      </w:pPr>
      <w:r w:rsidRPr="00013F36">
        <w:rPr>
          <w:rFonts w:asciiTheme="minorHAnsi" w:hAnsiTheme="minorHAnsi" w:cstheme="minorHAnsi"/>
          <w:bCs/>
          <w:color w:val="auto"/>
        </w:rPr>
        <w:t>It is proven that p</w:t>
      </w:r>
      <w:r w:rsidR="0012456B" w:rsidRPr="00013F36">
        <w:rPr>
          <w:rFonts w:asciiTheme="minorHAnsi" w:hAnsiTheme="minorHAnsi" w:cstheme="minorHAnsi"/>
          <w:bCs/>
          <w:color w:val="auto"/>
        </w:rPr>
        <w:t>risoners who maintain positive family ties whils</w:t>
      </w:r>
      <w:r w:rsidRPr="00013F36">
        <w:rPr>
          <w:rFonts w:asciiTheme="minorHAnsi" w:hAnsiTheme="minorHAnsi" w:cstheme="minorHAnsi"/>
          <w:bCs/>
          <w:color w:val="auto"/>
        </w:rPr>
        <w:t xml:space="preserve">t </w:t>
      </w:r>
      <w:r w:rsidR="0012456B" w:rsidRPr="00013F36">
        <w:rPr>
          <w:rFonts w:asciiTheme="minorHAnsi" w:hAnsiTheme="minorHAnsi" w:cstheme="minorHAnsi"/>
          <w:bCs/>
          <w:color w:val="auto"/>
        </w:rPr>
        <w:t xml:space="preserve">in custody </w:t>
      </w:r>
      <w:r w:rsidRPr="00013F36">
        <w:rPr>
          <w:rFonts w:asciiTheme="minorHAnsi" w:hAnsiTheme="minorHAnsi" w:cstheme="minorHAnsi"/>
          <w:bCs/>
          <w:color w:val="auto"/>
        </w:rPr>
        <w:t>are much less likely to reoffend.</w:t>
      </w:r>
    </w:p>
    <w:p w14:paraId="555F63BA" w14:textId="77777777" w:rsidR="00154F61" w:rsidRPr="00013F36" w:rsidRDefault="00154F61" w:rsidP="007815CC">
      <w:pPr>
        <w:spacing w:after="0"/>
        <w:rPr>
          <w:rFonts w:asciiTheme="minorHAnsi" w:hAnsiTheme="minorHAnsi" w:cstheme="minorHAnsi"/>
          <w:bCs/>
          <w:color w:val="auto"/>
        </w:rPr>
      </w:pPr>
    </w:p>
    <w:p w14:paraId="4781BFEB" w14:textId="77777777" w:rsidR="00AD5FC4" w:rsidRDefault="00154F61" w:rsidP="00A3658F">
      <w:pPr>
        <w:pStyle w:val="Heading2"/>
        <w:spacing w:after="99"/>
        <w:ind w:left="0" w:firstLine="0"/>
        <w:jc w:val="center"/>
        <w:rPr>
          <w:rFonts w:asciiTheme="minorHAnsi" w:hAnsiTheme="minorHAnsi" w:cstheme="minorHAnsi"/>
          <w:i/>
          <w:color w:val="BF8F00" w:themeColor="accent4" w:themeShade="BF"/>
          <w:sz w:val="22"/>
        </w:rPr>
      </w:pPr>
      <w:r w:rsidRPr="00013F36">
        <w:rPr>
          <w:rFonts w:asciiTheme="minorHAnsi" w:hAnsiTheme="minorHAnsi" w:cstheme="minorHAnsi"/>
          <w:i/>
          <w:color w:val="BF8F00" w:themeColor="accent4" w:themeShade="BF"/>
          <w:sz w:val="22"/>
        </w:rPr>
        <w:t xml:space="preserve">“Family should be the ‘golden thread’ running through the processes of all </w:t>
      </w:r>
      <w:proofErr w:type="gramStart"/>
      <w:r w:rsidRPr="00013F36">
        <w:rPr>
          <w:rFonts w:asciiTheme="minorHAnsi" w:hAnsiTheme="minorHAnsi" w:cstheme="minorHAnsi"/>
          <w:i/>
          <w:color w:val="BF8F00" w:themeColor="accent4" w:themeShade="BF"/>
          <w:sz w:val="22"/>
        </w:rPr>
        <w:t>prisons’</w:t>
      </w:r>
      <w:proofErr w:type="gramEnd"/>
      <w:r w:rsidRPr="00013F36">
        <w:rPr>
          <w:rFonts w:asciiTheme="minorHAnsi" w:hAnsiTheme="minorHAnsi" w:cstheme="minorHAnsi"/>
          <w:i/>
          <w:color w:val="BF8F00" w:themeColor="accent4" w:themeShade="BF"/>
          <w:sz w:val="22"/>
        </w:rPr>
        <w:t xml:space="preserve"> </w:t>
      </w:r>
    </w:p>
    <w:p w14:paraId="57AC830B" w14:textId="7D3CEFE4" w:rsidR="004F713E" w:rsidRPr="00436523" w:rsidRDefault="00800908" w:rsidP="00436523">
      <w:pPr>
        <w:jc w:val="right"/>
        <w:rPr>
          <w:sz w:val="16"/>
          <w:szCs w:val="16"/>
        </w:rPr>
      </w:pPr>
      <w:r w:rsidRPr="00436523">
        <w:rPr>
          <w:sz w:val="16"/>
          <w:szCs w:val="16"/>
        </w:rPr>
        <w:t>Lord Farmer Report</w:t>
      </w:r>
    </w:p>
    <w:p w14:paraId="102C33B0" w14:textId="77777777" w:rsidR="004741CA" w:rsidRPr="00E34AF2" w:rsidRDefault="00E34AF2" w:rsidP="004741CA">
      <w:pPr>
        <w:pStyle w:val="Heading1"/>
        <w:ind w:left="-5"/>
        <w:rPr>
          <w:rFonts w:asciiTheme="minorHAnsi" w:hAnsiTheme="minorHAnsi" w:cstheme="minorHAnsi"/>
          <w:color w:val="4472C4" w:themeColor="accent5"/>
          <w:szCs w:val="28"/>
          <w:u w:color="4472C4" w:themeColor="accent5"/>
        </w:rPr>
      </w:pPr>
      <w:r w:rsidRPr="00E34AF2">
        <w:rPr>
          <w:rFonts w:asciiTheme="minorHAnsi" w:hAnsiTheme="minorHAnsi" w:cstheme="minorHAnsi"/>
          <w:color w:val="4472C4" w:themeColor="accent5"/>
          <w:szCs w:val="28"/>
          <w:u w:color="4472C4" w:themeColor="accent5"/>
        </w:rPr>
        <w:t>PURPOSE</w:t>
      </w:r>
    </w:p>
    <w:p w14:paraId="0AC78FA1" w14:textId="77777777" w:rsidR="004741CA" w:rsidRPr="00013F36" w:rsidRDefault="00B67F50" w:rsidP="004741CA">
      <w:pPr>
        <w:pStyle w:val="Heading1"/>
        <w:ind w:left="-5"/>
        <w:rPr>
          <w:rFonts w:asciiTheme="minorHAnsi" w:hAnsiTheme="minorHAnsi" w:cstheme="minorHAnsi"/>
          <w:b w:val="0"/>
          <w:sz w:val="22"/>
          <w:u w:val="none"/>
        </w:rPr>
      </w:pPr>
      <w:r w:rsidRPr="00013F36">
        <w:rPr>
          <w:rFonts w:asciiTheme="minorHAnsi" w:hAnsiTheme="minorHAnsi" w:cstheme="minorHAnsi"/>
          <w:b w:val="0"/>
          <w:sz w:val="22"/>
          <w:u w:val="none"/>
        </w:rPr>
        <w:t>W</w:t>
      </w:r>
      <w:r w:rsidR="004741CA" w:rsidRPr="00013F36">
        <w:rPr>
          <w:rFonts w:asciiTheme="minorHAnsi" w:hAnsiTheme="minorHAnsi" w:cstheme="minorHAnsi"/>
          <w:b w:val="0"/>
          <w:sz w:val="22"/>
          <w:u w:val="none"/>
        </w:rPr>
        <w:t>hether directly employed by Her Majesty’s Prisons and Probation Service (HMPPS), or by a Partner Agency working with the prison</w:t>
      </w:r>
      <w:r w:rsidR="00E51A34" w:rsidRPr="00013F36">
        <w:rPr>
          <w:rFonts w:asciiTheme="minorHAnsi" w:hAnsiTheme="minorHAnsi" w:cstheme="minorHAnsi"/>
          <w:b w:val="0"/>
          <w:sz w:val="22"/>
          <w:u w:val="none"/>
        </w:rPr>
        <w:t>, this policy is relevant to all prisoners and every member of staff who works here</w:t>
      </w:r>
      <w:r w:rsidR="004741CA" w:rsidRPr="00013F36">
        <w:rPr>
          <w:rFonts w:asciiTheme="minorHAnsi" w:hAnsiTheme="minorHAnsi" w:cstheme="minorHAnsi"/>
          <w:b w:val="0"/>
          <w:sz w:val="22"/>
          <w:u w:val="none"/>
        </w:rPr>
        <w:t>. We all have a part to play in helping those in our custody build a positive relationship with their Families and Significant Others</w:t>
      </w:r>
      <w:r w:rsidR="00216D47" w:rsidRPr="00013F36">
        <w:rPr>
          <w:rFonts w:asciiTheme="minorHAnsi" w:hAnsiTheme="minorHAnsi" w:cstheme="minorHAnsi"/>
          <w:b w:val="0"/>
          <w:sz w:val="22"/>
          <w:u w:val="none"/>
        </w:rPr>
        <w:t>.</w:t>
      </w:r>
    </w:p>
    <w:p w14:paraId="24DDB8CE" w14:textId="77777777" w:rsidR="004741CA" w:rsidRPr="00013F36" w:rsidRDefault="004741CA" w:rsidP="004741CA">
      <w:pPr>
        <w:pStyle w:val="Heading1"/>
        <w:ind w:left="-5"/>
        <w:rPr>
          <w:rFonts w:asciiTheme="minorHAnsi" w:hAnsiTheme="minorHAnsi" w:cstheme="minorHAnsi"/>
          <w:b w:val="0"/>
          <w:sz w:val="22"/>
          <w:u w:val="none"/>
        </w:rPr>
      </w:pPr>
      <w:r w:rsidRPr="00013F36">
        <w:rPr>
          <w:rFonts w:asciiTheme="minorHAnsi" w:hAnsiTheme="minorHAnsi" w:cstheme="minorHAnsi"/>
          <w:b w:val="0"/>
          <w:sz w:val="22"/>
          <w:u w:val="none"/>
        </w:rPr>
        <w:t xml:space="preserve">This policy outlines the Children and Family Services we offer prisoners in our custody, and how these services are delivered and managed.   </w:t>
      </w:r>
    </w:p>
    <w:p w14:paraId="7430E019" w14:textId="74F8D6B5" w:rsidR="00E34AF2" w:rsidRPr="00F20101" w:rsidRDefault="004741CA" w:rsidP="00216D47">
      <w:pPr>
        <w:rPr>
          <w:rFonts w:asciiTheme="minorHAnsi" w:hAnsiTheme="minorHAnsi" w:cstheme="minorHAnsi"/>
        </w:rPr>
      </w:pPr>
      <w:r w:rsidRPr="00013F36">
        <w:rPr>
          <w:rFonts w:asciiTheme="minorHAnsi" w:hAnsiTheme="minorHAnsi" w:cstheme="minorHAnsi"/>
        </w:rPr>
        <w:t xml:space="preserve">Our Services will be delivered in line with Lord Farmer’s recommendations from his Report. </w:t>
      </w:r>
      <w:r w:rsidR="00700A2B">
        <w:rPr>
          <w:rFonts w:asciiTheme="minorHAnsi" w:hAnsiTheme="minorHAnsi" w:cstheme="minorHAnsi"/>
        </w:rPr>
        <w:t xml:space="preserve">Link above.  </w:t>
      </w:r>
      <w:r w:rsidRPr="00013F36">
        <w:rPr>
          <w:rFonts w:asciiTheme="minorHAnsi" w:hAnsiTheme="minorHAnsi" w:cstheme="minorHAnsi"/>
        </w:rPr>
        <w:t>What we deliver to prisoners will be measured against set criteria from The Farmer Report</w:t>
      </w:r>
      <w:r w:rsidR="00216D47" w:rsidRPr="00013F36">
        <w:rPr>
          <w:rFonts w:asciiTheme="minorHAnsi" w:hAnsiTheme="minorHAnsi" w:cstheme="minorHAnsi"/>
        </w:rPr>
        <w:t>.</w:t>
      </w:r>
    </w:p>
    <w:p w14:paraId="7B010838" w14:textId="77777777" w:rsidR="00436523" w:rsidRDefault="00436523" w:rsidP="00216D47">
      <w:pPr>
        <w:rPr>
          <w:rFonts w:asciiTheme="minorHAnsi" w:hAnsiTheme="minorHAnsi" w:cstheme="minorHAnsi"/>
          <w:b/>
          <w:bCs/>
          <w:color w:val="4472C4" w:themeColor="accent5"/>
          <w:sz w:val="28"/>
          <w:szCs w:val="28"/>
          <w:u w:val="single" w:color="4472C4" w:themeColor="accent5"/>
        </w:rPr>
      </w:pPr>
    </w:p>
    <w:p w14:paraId="12121E9D" w14:textId="04B6FC7D" w:rsidR="000E6E97" w:rsidRPr="00E34AF2" w:rsidRDefault="00E34AF2" w:rsidP="00216D47">
      <w:pPr>
        <w:rPr>
          <w:rFonts w:asciiTheme="minorHAnsi" w:hAnsiTheme="minorHAnsi" w:cstheme="minorHAnsi"/>
          <w:b/>
          <w:bCs/>
          <w:color w:val="4472C4" w:themeColor="accent5"/>
          <w:sz w:val="28"/>
          <w:szCs w:val="28"/>
          <w:u w:val="single" w:color="4472C4" w:themeColor="accent5"/>
        </w:rPr>
      </w:pPr>
      <w:r w:rsidRPr="00E34AF2">
        <w:rPr>
          <w:rFonts w:asciiTheme="minorHAnsi" w:hAnsiTheme="minorHAnsi" w:cstheme="minorHAnsi"/>
          <w:b/>
          <w:bCs/>
          <w:color w:val="4472C4" w:themeColor="accent5"/>
          <w:sz w:val="28"/>
          <w:szCs w:val="28"/>
          <w:u w:val="single" w:color="4472C4" w:themeColor="accent5"/>
        </w:rPr>
        <w:lastRenderedPageBreak/>
        <w:t>EMERGENCY INFO &amp; CONTACTS</w:t>
      </w:r>
    </w:p>
    <w:p w14:paraId="5C2D2681" w14:textId="77777777" w:rsidR="006752B8" w:rsidRPr="00013F36" w:rsidRDefault="001721BA" w:rsidP="006752B8">
      <w:pPr>
        <w:rPr>
          <w:rFonts w:asciiTheme="minorHAnsi" w:hAnsiTheme="minorHAnsi" w:cstheme="minorHAnsi"/>
          <w:color w:val="0B0C0C"/>
          <w:shd w:val="clear" w:color="auto" w:fill="FFFFFF"/>
        </w:rPr>
      </w:pPr>
      <w:r w:rsidRPr="00013F36">
        <w:rPr>
          <w:rFonts w:asciiTheme="minorHAnsi" w:hAnsiTheme="minorHAnsi" w:cstheme="minorHAnsi"/>
          <w:color w:val="auto"/>
          <w:u w:color="4472C4" w:themeColor="accent5"/>
        </w:rPr>
        <w:t xml:space="preserve">If you have any immediate concerns about the safety of your loved ones in our </w:t>
      </w:r>
      <w:proofErr w:type="gramStart"/>
      <w:r w:rsidRPr="00013F36">
        <w:rPr>
          <w:rFonts w:asciiTheme="minorHAnsi" w:hAnsiTheme="minorHAnsi" w:cstheme="minorHAnsi"/>
          <w:color w:val="auto"/>
          <w:u w:color="4472C4" w:themeColor="accent5"/>
        </w:rPr>
        <w:t>custody</w:t>
      </w:r>
      <w:proofErr w:type="gramEnd"/>
      <w:r w:rsidRPr="00013F36">
        <w:rPr>
          <w:rFonts w:asciiTheme="minorHAnsi" w:hAnsiTheme="minorHAnsi" w:cstheme="minorHAnsi"/>
          <w:color w:val="auto"/>
          <w:u w:color="4472C4" w:themeColor="accent5"/>
        </w:rPr>
        <w:t xml:space="preserve"> please contact the safer custody hotline on</w:t>
      </w:r>
      <w:r w:rsidR="003F7A71" w:rsidRPr="00013F36">
        <w:rPr>
          <w:rFonts w:asciiTheme="minorHAnsi" w:hAnsiTheme="minorHAnsi" w:cstheme="minorHAnsi"/>
          <w:color w:val="auto"/>
          <w:u w:color="4472C4" w:themeColor="accent5"/>
        </w:rPr>
        <w:t>:</w:t>
      </w:r>
      <w:r w:rsidR="006752B8" w:rsidRPr="00013F36">
        <w:rPr>
          <w:rFonts w:asciiTheme="minorHAnsi" w:hAnsiTheme="minorHAnsi" w:cstheme="minorHAnsi"/>
          <w:color w:val="auto"/>
          <w:u w:color="4472C4" w:themeColor="accent5"/>
        </w:rPr>
        <w:t xml:space="preserve"> </w:t>
      </w:r>
      <w:r w:rsidR="00311429" w:rsidRPr="00013F36">
        <w:rPr>
          <w:rFonts w:asciiTheme="minorHAnsi" w:hAnsiTheme="minorHAnsi" w:cstheme="minorHAnsi"/>
          <w:color w:val="0B0C0C"/>
          <w:shd w:val="clear" w:color="auto" w:fill="FFFFFF"/>
        </w:rPr>
        <w:t>0208 588 6156</w:t>
      </w:r>
    </w:p>
    <w:p w14:paraId="4B2B08EA" w14:textId="77777777" w:rsidR="001F2BFD" w:rsidRPr="00013F36" w:rsidRDefault="001F2BFD" w:rsidP="006752B8">
      <w:pPr>
        <w:rPr>
          <w:rFonts w:asciiTheme="minorHAnsi" w:hAnsiTheme="minorHAnsi" w:cstheme="minorHAnsi"/>
          <w:color w:val="0B0C0C"/>
          <w:shd w:val="clear" w:color="auto" w:fill="FFFFFF"/>
        </w:rPr>
      </w:pPr>
    </w:p>
    <w:p w14:paraId="4D01E1FB" w14:textId="77777777" w:rsidR="006752B8" w:rsidRPr="00013F36" w:rsidRDefault="002311D9" w:rsidP="006752B8">
      <w:pPr>
        <w:rPr>
          <w:rFonts w:asciiTheme="minorHAnsi" w:hAnsiTheme="minorHAnsi" w:cstheme="minorHAnsi"/>
          <w:color w:val="0B0C0C"/>
          <w:shd w:val="clear" w:color="auto" w:fill="FFFFFF"/>
        </w:rPr>
      </w:pPr>
      <w:r w:rsidRPr="00013F36">
        <w:rPr>
          <w:rFonts w:asciiTheme="minorHAnsi" w:hAnsiTheme="minorHAnsi" w:cstheme="minorHAnsi"/>
          <w:color w:val="0B0C0C"/>
          <w:shd w:val="clear" w:color="auto" w:fill="FFFFFF"/>
        </w:rPr>
        <w:t xml:space="preserve">In an </w:t>
      </w:r>
      <w:proofErr w:type="gramStart"/>
      <w:r w:rsidRPr="00013F36">
        <w:rPr>
          <w:rFonts w:asciiTheme="minorHAnsi" w:hAnsiTheme="minorHAnsi" w:cstheme="minorHAnsi"/>
          <w:color w:val="0B0C0C"/>
          <w:shd w:val="clear" w:color="auto" w:fill="FFFFFF"/>
        </w:rPr>
        <w:t>emergency</w:t>
      </w:r>
      <w:proofErr w:type="gramEnd"/>
      <w:r w:rsidRPr="00013F36">
        <w:rPr>
          <w:rFonts w:asciiTheme="minorHAnsi" w:hAnsiTheme="minorHAnsi" w:cstheme="minorHAnsi"/>
          <w:color w:val="0B0C0C"/>
          <w:shd w:val="clear" w:color="auto" w:fill="FFFFFF"/>
        </w:rPr>
        <w:t xml:space="preserve"> please call the switchboard</w:t>
      </w:r>
      <w:r w:rsidR="003F7A71" w:rsidRPr="00013F36">
        <w:rPr>
          <w:rFonts w:asciiTheme="minorHAnsi" w:hAnsiTheme="minorHAnsi" w:cstheme="minorHAnsi"/>
          <w:color w:val="0B0C0C"/>
          <w:shd w:val="clear" w:color="auto" w:fill="FFFFFF"/>
        </w:rPr>
        <w:t>:</w:t>
      </w:r>
      <w:r w:rsidR="006752B8" w:rsidRPr="00013F36">
        <w:rPr>
          <w:rFonts w:asciiTheme="minorHAnsi" w:hAnsiTheme="minorHAnsi" w:cstheme="minorHAnsi"/>
          <w:color w:val="0B0C0C"/>
          <w:shd w:val="clear" w:color="auto" w:fill="FFFFFF"/>
        </w:rPr>
        <w:t xml:space="preserve"> </w:t>
      </w:r>
      <w:r w:rsidR="003F7A71" w:rsidRPr="00013F36">
        <w:rPr>
          <w:rFonts w:asciiTheme="minorHAnsi" w:hAnsiTheme="minorHAnsi" w:cstheme="minorHAnsi"/>
          <w:color w:val="0B0C0C"/>
          <w:shd w:val="clear" w:color="auto" w:fill="FFFFFF"/>
        </w:rPr>
        <w:t>020 8588 6000</w:t>
      </w:r>
    </w:p>
    <w:p w14:paraId="5C474661" w14:textId="77777777" w:rsidR="001F2BFD" w:rsidRPr="00013F36" w:rsidRDefault="001F2BFD" w:rsidP="006752B8">
      <w:pPr>
        <w:rPr>
          <w:rFonts w:asciiTheme="minorHAnsi" w:hAnsiTheme="minorHAnsi" w:cstheme="minorHAnsi"/>
          <w:color w:val="0B0C0C"/>
          <w:shd w:val="clear" w:color="auto" w:fill="FFFFFF"/>
        </w:rPr>
      </w:pPr>
    </w:p>
    <w:p w14:paraId="3563DC2B" w14:textId="77777777" w:rsidR="00532BCB" w:rsidRPr="00013F36" w:rsidRDefault="00532BCB" w:rsidP="006752B8">
      <w:pPr>
        <w:spacing w:after="159" w:line="260" w:lineRule="auto"/>
        <w:rPr>
          <w:rFonts w:asciiTheme="minorHAnsi" w:hAnsiTheme="minorHAnsi" w:cstheme="minorHAnsi"/>
        </w:rPr>
      </w:pPr>
      <w:r w:rsidRPr="00013F36">
        <w:rPr>
          <w:rFonts w:asciiTheme="minorHAnsi" w:hAnsiTheme="minorHAnsi" w:cstheme="minorHAnsi"/>
        </w:rPr>
        <w:t>For assistance from our family service provider please contact:</w:t>
      </w:r>
      <w:r w:rsidR="006752B8" w:rsidRPr="00013F36">
        <w:rPr>
          <w:rFonts w:asciiTheme="minorHAnsi" w:hAnsiTheme="minorHAnsi" w:cstheme="minorHAnsi"/>
        </w:rPr>
        <w:t xml:space="preserve"> </w:t>
      </w:r>
      <w:hyperlink r:id="rId15" w:history="1">
        <w:r w:rsidR="006752B8" w:rsidRPr="00013F36">
          <w:rPr>
            <w:rStyle w:val="Hyperlink"/>
            <w:rFonts w:asciiTheme="minorHAnsi" w:hAnsiTheme="minorHAnsi" w:cstheme="minorHAnsi"/>
          </w:rPr>
          <w:t>brixton@prisonadvice.org.uk</w:t>
        </w:r>
      </w:hyperlink>
    </w:p>
    <w:p w14:paraId="53022ACC" w14:textId="77777777" w:rsidR="00532BCB" w:rsidRPr="00013F36" w:rsidRDefault="00532BCB" w:rsidP="003206E9">
      <w:pPr>
        <w:pStyle w:val="ListParagraph"/>
        <w:spacing w:after="159" w:line="260" w:lineRule="auto"/>
        <w:ind w:left="173"/>
        <w:rPr>
          <w:rFonts w:asciiTheme="minorHAnsi" w:hAnsiTheme="minorHAnsi" w:cstheme="minorHAnsi"/>
        </w:rPr>
      </w:pPr>
    </w:p>
    <w:p w14:paraId="1530B166" w14:textId="77777777" w:rsidR="00532BCB" w:rsidRPr="00013F36" w:rsidRDefault="003206E9" w:rsidP="003206E9">
      <w:pPr>
        <w:spacing w:after="159" w:line="260" w:lineRule="auto"/>
        <w:rPr>
          <w:rFonts w:asciiTheme="minorHAnsi" w:hAnsiTheme="minorHAnsi" w:cstheme="minorHAnsi"/>
        </w:rPr>
      </w:pPr>
      <w:r w:rsidRPr="00013F36">
        <w:rPr>
          <w:rFonts w:asciiTheme="minorHAnsi" w:hAnsiTheme="minorHAnsi" w:cstheme="minorHAnsi"/>
        </w:rPr>
        <w:t xml:space="preserve">Prisoner family helpline: </w:t>
      </w:r>
      <w:r w:rsidR="00532BCB" w:rsidRPr="00013F36">
        <w:rPr>
          <w:rFonts w:asciiTheme="minorHAnsi" w:hAnsiTheme="minorHAnsi" w:cstheme="minorHAnsi"/>
        </w:rPr>
        <w:t>08088082003</w:t>
      </w:r>
    </w:p>
    <w:p w14:paraId="08124F01" w14:textId="77777777" w:rsidR="003206E9" w:rsidRPr="00013F36" w:rsidRDefault="003206E9" w:rsidP="003206E9">
      <w:pPr>
        <w:pStyle w:val="ListParagraph"/>
        <w:spacing w:after="159" w:line="260" w:lineRule="auto"/>
        <w:ind w:left="173"/>
        <w:rPr>
          <w:rFonts w:asciiTheme="minorHAnsi" w:hAnsiTheme="minorHAnsi" w:cstheme="minorHAnsi"/>
        </w:rPr>
      </w:pPr>
    </w:p>
    <w:p w14:paraId="416D8EA3" w14:textId="77777777" w:rsidR="006752B8" w:rsidRPr="00013F36" w:rsidRDefault="003206E9" w:rsidP="006752B8">
      <w:pPr>
        <w:pStyle w:val="ListParagraph"/>
        <w:spacing w:after="159" w:line="260" w:lineRule="auto"/>
        <w:ind w:left="0"/>
        <w:rPr>
          <w:rFonts w:asciiTheme="minorHAnsi" w:hAnsiTheme="minorHAnsi" w:cstheme="minorHAnsi"/>
        </w:rPr>
      </w:pPr>
      <w:r w:rsidRPr="00013F36">
        <w:rPr>
          <w:rFonts w:asciiTheme="minorHAnsi" w:hAnsiTheme="minorHAnsi" w:cstheme="minorHAnsi"/>
        </w:rPr>
        <w:t>Tweet @</w:t>
      </w:r>
      <w:r w:rsidR="00EE192D" w:rsidRPr="00013F36">
        <w:rPr>
          <w:rFonts w:asciiTheme="minorHAnsi" w:hAnsiTheme="minorHAnsi" w:cstheme="minorHAnsi"/>
        </w:rPr>
        <w:t>HMP_Brixton</w:t>
      </w:r>
    </w:p>
    <w:p w14:paraId="2305E2AD" w14:textId="77777777" w:rsidR="006752B8" w:rsidRPr="00013F36" w:rsidRDefault="006752B8" w:rsidP="006752B8">
      <w:pPr>
        <w:pStyle w:val="ListParagraph"/>
        <w:spacing w:after="159" w:line="260" w:lineRule="auto"/>
        <w:ind w:left="0"/>
        <w:rPr>
          <w:rFonts w:asciiTheme="minorHAnsi" w:hAnsiTheme="minorHAnsi" w:cstheme="minorHAnsi"/>
        </w:rPr>
      </w:pPr>
    </w:p>
    <w:p w14:paraId="33D5CA0F" w14:textId="77777777" w:rsidR="006752B8" w:rsidRPr="00013F36" w:rsidRDefault="006752B8" w:rsidP="006752B8">
      <w:pPr>
        <w:pStyle w:val="ListParagraph"/>
        <w:spacing w:after="159" w:line="260" w:lineRule="auto"/>
        <w:ind w:left="0"/>
        <w:rPr>
          <w:rFonts w:asciiTheme="minorHAnsi" w:hAnsiTheme="minorHAnsi" w:cstheme="minorHAnsi"/>
        </w:rPr>
      </w:pPr>
      <w:r w:rsidRPr="00013F36">
        <w:rPr>
          <w:rFonts w:asciiTheme="minorHAnsi" w:hAnsiTheme="minorHAnsi" w:cstheme="minorHAnsi"/>
        </w:rPr>
        <w:t xml:space="preserve">Write to </w:t>
      </w:r>
      <w:r w:rsidR="005E786B" w:rsidRPr="00013F36">
        <w:rPr>
          <w:rFonts w:asciiTheme="minorHAnsi" w:hAnsiTheme="minorHAnsi" w:cstheme="minorHAnsi"/>
        </w:rPr>
        <w:t xml:space="preserve">the </w:t>
      </w:r>
      <w:r w:rsidRPr="00013F36">
        <w:rPr>
          <w:rFonts w:asciiTheme="minorHAnsi" w:hAnsiTheme="minorHAnsi" w:cstheme="minorHAnsi"/>
        </w:rPr>
        <w:t xml:space="preserve">Family and significant others lead/ champion </w:t>
      </w:r>
      <w:r w:rsidR="001F2BFD" w:rsidRPr="00013F36">
        <w:rPr>
          <w:rFonts w:asciiTheme="minorHAnsi" w:hAnsiTheme="minorHAnsi" w:cstheme="minorHAnsi"/>
        </w:rPr>
        <w:t>at:</w:t>
      </w:r>
    </w:p>
    <w:p w14:paraId="2BB578AB" w14:textId="77777777" w:rsidR="001F2BFD" w:rsidRPr="00013F36" w:rsidRDefault="001F2BFD" w:rsidP="006752B8">
      <w:pPr>
        <w:pStyle w:val="ListParagraph"/>
        <w:spacing w:after="159" w:line="260" w:lineRule="auto"/>
        <w:ind w:left="0"/>
        <w:rPr>
          <w:rFonts w:asciiTheme="minorHAnsi" w:hAnsiTheme="minorHAnsi" w:cstheme="minorHAnsi"/>
        </w:rPr>
      </w:pPr>
      <w:r w:rsidRPr="00013F36">
        <w:rPr>
          <w:rFonts w:asciiTheme="minorHAnsi" w:hAnsiTheme="minorHAnsi" w:cstheme="minorHAnsi"/>
        </w:rPr>
        <w:t>HMP Brixton</w:t>
      </w:r>
    </w:p>
    <w:p w14:paraId="6BE2FC14" w14:textId="77777777" w:rsidR="001F2BFD" w:rsidRPr="00013F36" w:rsidRDefault="001F2BFD" w:rsidP="006752B8">
      <w:pPr>
        <w:pStyle w:val="ListParagraph"/>
        <w:spacing w:after="159" w:line="260" w:lineRule="auto"/>
        <w:ind w:left="0"/>
        <w:rPr>
          <w:rFonts w:asciiTheme="minorHAnsi" w:hAnsiTheme="minorHAnsi" w:cstheme="minorHAnsi"/>
        </w:rPr>
      </w:pPr>
      <w:r w:rsidRPr="00013F36">
        <w:rPr>
          <w:rFonts w:asciiTheme="minorHAnsi" w:hAnsiTheme="minorHAnsi" w:cstheme="minorHAnsi"/>
        </w:rPr>
        <w:t>Jebb Avenue</w:t>
      </w:r>
    </w:p>
    <w:p w14:paraId="7DED81CC" w14:textId="77777777" w:rsidR="004F713E" w:rsidRPr="00013F36" w:rsidRDefault="001F2BFD" w:rsidP="005E4FD8">
      <w:pPr>
        <w:pStyle w:val="ListParagraph"/>
        <w:spacing w:after="159" w:line="260" w:lineRule="auto"/>
        <w:ind w:left="0"/>
        <w:rPr>
          <w:rFonts w:asciiTheme="minorHAnsi" w:hAnsiTheme="minorHAnsi" w:cstheme="minorHAnsi"/>
        </w:rPr>
      </w:pPr>
      <w:r w:rsidRPr="00013F36">
        <w:rPr>
          <w:rFonts w:asciiTheme="minorHAnsi" w:hAnsiTheme="minorHAnsi" w:cstheme="minorHAnsi"/>
        </w:rPr>
        <w:t>SW2 5X</w:t>
      </w:r>
      <w:r w:rsidR="005E4FD8" w:rsidRPr="00013F36">
        <w:rPr>
          <w:rFonts w:asciiTheme="minorHAnsi" w:hAnsiTheme="minorHAnsi" w:cstheme="minorHAnsi"/>
        </w:rPr>
        <w:t>F</w:t>
      </w:r>
    </w:p>
    <w:p w14:paraId="1B997D1A" w14:textId="77777777" w:rsidR="004F713E" w:rsidRPr="00013F36" w:rsidRDefault="004F713E" w:rsidP="007815CC">
      <w:pPr>
        <w:spacing w:after="0" w:line="240" w:lineRule="auto"/>
        <w:jc w:val="both"/>
        <w:rPr>
          <w:rFonts w:asciiTheme="minorHAnsi" w:hAnsiTheme="minorHAnsi" w:cstheme="minorHAnsi"/>
        </w:rPr>
      </w:pPr>
    </w:p>
    <w:p w14:paraId="6A610A03" w14:textId="77777777" w:rsidR="007815CC" w:rsidRPr="00E34AF2" w:rsidRDefault="00E34AF2" w:rsidP="007815CC">
      <w:pPr>
        <w:spacing w:after="0" w:line="240" w:lineRule="auto"/>
        <w:jc w:val="both"/>
        <w:rPr>
          <w:rFonts w:asciiTheme="minorHAnsi" w:hAnsiTheme="minorHAnsi" w:cstheme="minorHAnsi"/>
          <w:b/>
          <w:color w:val="4472C4" w:themeColor="accent5"/>
          <w:sz w:val="28"/>
          <w:szCs w:val="28"/>
          <w:u w:val="single"/>
          <w:lang w:bidi="he-IL"/>
        </w:rPr>
      </w:pPr>
      <w:r w:rsidRPr="00E34AF2">
        <w:rPr>
          <w:rFonts w:asciiTheme="minorHAnsi" w:hAnsiTheme="minorHAnsi" w:cstheme="minorHAnsi"/>
          <w:b/>
          <w:color w:val="4472C4" w:themeColor="accent5"/>
          <w:sz w:val="28"/>
          <w:szCs w:val="28"/>
          <w:u w:val="single"/>
          <w:lang w:bidi="he-IL"/>
        </w:rPr>
        <w:t>KEY ROLES &amp; SUPPORT</w:t>
      </w:r>
    </w:p>
    <w:p w14:paraId="27C9FE71" w14:textId="77777777" w:rsidR="007815CC" w:rsidRPr="00013F36" w:rsidRDefault="007815CC" w:rsidP="004F713E">
      <w:pPr>
        <w:spacing w:after="0" w:line="240" w:lineRule="auto"/>
        <w:rPr>
          <w:rFonts w:asciiTheme="minorHAnsi" w:hAnsiTheme="minorHAnsi" w:cstheme="minorHAnsi"/>
          <w:b/>
          <w:u w:val="single"/>
          <w:lang w:bidi="he-IL"/>
        </w:rPr>
      </w:pPr>
    </w:p>
    <w:p w14:paraId="0B32F75E" w14:textId="587FFEE2" w:rsidR="007815CC" w:rsidRPr="00013F36" w:rsidRDefault="007815CC" w:rsidP="007815CC">
      <w:pPr>
        <w:spacing w:after="0" w:line="240" w:lineRule="auto"/>
        <w:jc w:val="both"/>
        <w:rPr>
          <w:rFonts w:asciiTheme="minorHAnsi" w:hAnsiTheme="minorHAnsi" w:cstheme="minorHAnsi"/>
          <w:b/>
          <w:u w:val="single"/>
          <w:lang w:bidi="he-IL"/>
        </w:rPr>
      </w:pPr>
      <w:r w:rsidRPr="00013F36">
        <w:rPr>
          <w:rFonts w:asciiTheme="minorHAnsi" w:hAnsiTheme="minorHAnsi" w:cstheme="minorHAnsi"/>
          <w:b/>
          <w:u w:val="single"/>
          <w:lang w:bidi="he-IL"/>
        </w:rPr>
        <w:t>Family &amp; Significant others</w:t>
      </w:r>
      <w:r w:rsidR="00EB12F6">
        <w:rPr>
          <w:rFonts w:asciiTheme="minorHAnsi" w:hAnsiTheme="minorHAnsi" w:cstheme="minorHAnsi"/>
          <w:b/>
          <w:u w:val="single"/>
          <w:lang w:bidi="he-IL"/>
        </w:rPr>
        <w:t xml:space="preserve"> (</w:t>
      </w:r>
      <w:proofErr w:type="spellStart"/>
      <w:r w:rsidR="00EB12F6">
        <w:rPr>
          <w:rFonts w:asciiTheme="minorHAnsi" w:hAnsiTheme="minorHAnsi" w:cstheme="minorHAnsi"/>
          <w:b/>
          <w:u w:val="single"/>
          <w:lang w:bidi="he-IL"/>
        </w:rPr>
        <w:t>FaSO</w:t>
      </w:r>
      <w:proofErr w:type="spellEnd"/>
      <w:r w:rsidR="00EB12F6">
        <w:rPr>
          <w:rFonts w:asciiTheme="minorHAnsi" w:hAnsiTheme="minorHAnsi" w:cstheme="minorHAnsi"/>
          <w:b/>
          <w:u w:val="single"/>
          <w:lang w:bidi="he-IL"/>
        </w:rPr>
        <w:t>)</w:t>
      </w:r>
      <w:r w:rsidRPr="00013F36">
        <w:rPr>
          <w:rFonts w:asciiTheme="minorHAnsi" w:hAnsiTheme="minorHAnsi" w:cstheme="minorHAnsi"/>
          <w:b/>
          <w:u w:val="single"/>
          <w:lang w:bidi="he-IL"/>
        </w:rPr>
        <w:t xml:space="preserve"> Lead: Head of Operations</w:t>
      </w:r>
    </w:p>
    <w:p w14:paraId="3D487B1C" w14:textId="77777777" w:rsidR="007815CC" w:rsidRPr="00013F36" w:rsidRDefault="007815CC" w:rsidP="007815CC">
      <w:pPr>
        <w:spacing w:after="0" w:line="240" w:lineRule="auto"/>
        <w:jc w:val="both"/>
        <w:rPr>
          <w:rFonts w:asciiTheme="minorHAnsi" w:hAnsiTheme="minorHAnsi" w:cstheme="minorHAnsi"/>
          <w:bCs/>
          <w:lang w:bidi="he-IL"/>
        </w:rPr>
      </w:pPr>
    </w:p>
    <w:p w14:paraId="3C428B4F" w14:textId="0B128920" w:rsidR="008F5DFB" w:rsidRDefault="007815CC" w:rsidP="00B75287">
      <w:pPr>
        <w:pStyle w:val="ListParagraph"/>
        <w:numPr>
          <w:ilvl w:val="0"/>
          <w:numId w:val="16"/>
        </w:numPr>
        <w:spacing w:after="0" w:line="240" w:lineRule="auto"/>
        <w:jc w:val="both"/>
        <w:rPr>
          <w:rFonts w:asciiTheme="minorHAnsi" w:hAnsiTheme="minorHAnsi" w:cstheme="minorHAnsi"/>
          <w:bCs/>
          <w:lang w:bidi="he-IL"/>
        </w:rPr>
      </w:pPr>
      <w:r w:rsidRPr="00013F36">
        <w:rPr>
          <w:rFonts w:asciiTheme="minorHAnsi" w:hAnsiTheme="minorHAnsi" w:cstheme="minorHAnsi"/>
          <w:bCs/>
          <w:lang w:bidi="he-IL"/>
        </w:rPr>
        <w:t>To take the lead on supporting the Families &amp; Significant Others provision at S</w:t>
      </w:r>
      <w:r w:rsidR="004E3FBC">
        <w:rPr>
          <w:rFonts w:asciiTheme="minorHAnsi" w:hAnsiTheme="minorHAnsi" w:cstheme="minorHAnsi"/>
          <w:bCs/>
          <w:lang w:bidi="he-IL"/>
        </w:rPr>
        <w:t xml:space="preserve">enior Management </w:t>
      </w:r>
      <w:r w:rsidRPr="00013F36">
        <w:rPr>
          <w:rFonts w:asciiTheme="minorHAnsi" w:hAnsiTheme="minorHAnsi" w:cstheme="minorHAnsi"/>
          <w:bCs/>
          <w:lang w:bidi="he-IL"/>
        </w:rPr>
        <w:t>T</w:t>
      </w:r>
      <w:r w:rsidR="004E3FBC">
        <w:rPr>
          <w:rFonts w:asciiTheme="minorHAnsi" w:hAnsiTheme="minorHAnsi" w:cstheme="minorHAnsi"/>
          <w:bCs/>
          <w:lang w:bidi="he-IL"/>
        </w:rPr>
        <w:t>ea</w:t>
      </w:r>
      <w:r w:rsidRPr="00013F36">
        <w:rPr>
          <w:rFonts w:asciiTheme="minorHAnsi" w:hAnsiTheme="minorHAnsi" w:cstheme="minorHAnsi"/>
          <w:bCs/>
          <w:lang w:bidi="he-IL"/>
        </w:rPr>
        <w:t xml:space="preserve"> level.</w:t>
      </w:r>
    </w:p>
    <w:p w14:paraId="18A9090D" w14:textId="3B575DC7" w:rsidR="00253041" w:rsidRPr="00253041" w:rsidRDefault="00C63142" w:rsidP="00B75287">
      <w:pPr>
        <w:pStyle w:val="ListParagraph"/>
        <w:numPr>
          <w:ilvl w:val="0"/>
          <w:numId w:val="16"/>
        </w:numPr>
        <w:spacing w:after="0" w:line="240" w:lineRule="auto"/>
        <w:jc w:val="both"/>
        <w:rPr>
          <w:rFonts w:asciiTheme="minorHAnsi" w:hAnsiTheme="minorHAnsi" w:cstheme="minorHAnsi"/>
          <w:bCs/>
          <w:lang w:bidi="he-IL"/>
        </w:rPr>
      </w:pPr>
      <w:r>
        <w:rPr>
          <w:rFonts w:asciiTheme="minorHAnsi" w:hAnsiTheme="minorHAnsi" w:cstheme="minorHAnsi"/>
          <w:bCs/>
          <w:lang w:bidi="he-IL"/>
        </w:rPr>
        <w:t xml:space="preserve">To ensure that the establishment meets </w:t>
      </w:r>
      <w:proofErr w:type="spellStart"/>
      <w:r>
        <w:rPr>
          <w:rFonts w:asciiTheme="minorHAnsi" w:hAnsiTheme="minorHAnsi" w:cstheme="minorHAnsi"/>
          <w:bCs/>
          <w:lang w:bidi="he-IL"/>
        </w:rPr>
        <w:t>HMiP</w:t>
      </w:r>
      <w:proofErr w:type="spellEnd"/>
      <w:r>
        <w:rPr>
          <w:rFonts w:asciiTheme="minorHAnsi" w:hAnsiTheme="minorHAnsi" w:cstheme="minorHAnsi"/>
          <w:bCs/>
          <w:lang w:bidi="he-IL"/>
        </w:rPr>
        <w:t xml:space="preserve"> expectations </w:t>
      </w:r>
      <w:r w:rsidR="002E63FB">
        <w:rPr>
          <w:rFonts w:asciiTheme="minorHAnsi" w:hAnsiTheme="minorHAnsi" w:cstheme="minorHAnsi"/>
          <w:bCs/>
          <w:lang w:bidi="he-IL"/>
        </w:rPr>
        <w:t>for</w:t>
      </w:r>
      <w:r w:rsidR="00AE3A27">
        <w:rPr>
          <w:rFonts w:asciiTheme="minorHAnsi" w:hAnsiTheme="minorHAnsi" w:cstheme="minorHAnsi"/>
          <w:bCs/>
          <w:lang w:bidi="he-IL"/>
        </w:rPr>
        <w:t xml:space="preserve"> </w:t>
      </w:r>
      <w:r w:rsidR="00AE3A27">
        <w:t>Children and families and contact with the outside world</w:t>
      </w:r>
      <w:r w:rsidR="009E58BA">
        <w:t xml:space="preserve">.  </w:t>
      </w:r>
      <w:r w:rsidR="00AE3A27">
        <w:t xml:space="preserve"> </w:t>
      </w:r>
      <w:r w:rsidR="00253041">
        <w:t xml:space="preserve">In </w:t>
      </w:r>
      <w:r w:rsidR="00903ABD">
        <w:t xml:space="preserve">particular – </w:t>
      </w:r>
    </w:p>
    <w:p w14:paraId="5FC0345D" w14:textId="2A4103A9" w:rsidR="00C63142" w:rsidRPr="00B75287" w:rsidRDefault="00BC3658" w:rsidP="00903ABD">
      <w:pPr>
        <w:pStyle w:val="ListParagraph"/>
        <w:numPr>
          <w:ilvl w:val="0"/>
          <w:numId w:val="25"/>
        </w:numPr>
        <w:spacing w:after="0" w:line="240" w:lineRule="auto"/>
        <w:jc w:val="both"/>
        <w:rPr>
          <w:rFonts w:asciiTheme="minorHAnsi" w:hAnsiTheme="minorHAnsi" w:cstheme="minorHAnsi"/>
          <w:bCs/>
          <w:lang w:bidi="he-IL"/>
        </w:rPr>
      </w:pPr>
      <w:r>
        <w:t>Ensures t</w:t>
      </w:r>
      <w:r w:rsidR="00AE3A27">
        <w:t>he prison promotes and supports prisoners’ contact with their families and friends.</w:t>
      </w:r>
      <w:r>
        <w:t xml:space="preserve"> </w:t>
      </w:r>
      <w:r w:rsidR="00AE3A27">
        <w:t>Programmes aimed at developing parenting and relationship skills are facilitated by the prison. Prisoners not receiving visits are supported in other ways to establish or maintain family support.</w:t>
      </w:r>
    </w:p>
    <w:p w14:paraId="5C204662" w14:textId="77777777" w:rsidR="007815CC" w:rsidRPr="00013F36" w:rsidRDefault="007815CC" w:rsidP="007815CC">
      <w:pPr>
        <w:pStyle w:val="ListParagraph"/>
        <w:numPr>
          <w:ilvl w:val="0"/>
          <w:numId w:val="16"/>
        </w:numPr>
        <w:spacing w:after="0" w:line="264" w:lineRule="auto"/>
        <w:jc w:val="both"/>
        <w:rPr>
          <w:rFonts w:asciiTheme="minorHAnsi" w:hAnsiTheme="minorHAnsi" w:cstheme="minorHAnsi"/>
          <w:bCs/>
          <w:lang w:bidi="he-IL"/>
        </w:rPr>
      </w:pPr>
      <w:r w:rsidRPr="00013F36">
        <w:rPr>
          <w:rFonts w:asciiTheme="minorHAnsi" w:hAnsiTheme="minorHAnsi" w:cstheme="minorHAnsi"/>
          <w:bCs/>
          <w:lang w:bidi="he-IL"/>
        </w:rPr>
        <w:t xml:space="preserve">To act as the </w:t>
      </w:r>
      <w:r w:rsidRPr="00013F36">
        <w:rPr>
          <w:rFonts w:asciiTheme="minorHAnsi" w:hAnsiTheme="minorHAnsi" w:cstheme="minorHAnsi"/>
        </w:rPr>
        <w:t xml:space="preserve">Single point of contact for and oversight of the establishments Family Offer, in relation to – </w:t>
      </w:r>
    </w:p>
    <w:p w14:paraId="5D3908F9" w14:textId="77777777" w:rsidR="007815CC" w:rsidRPr="00013F36" w:rsidRDefault="007815CC" w:rsidP="007815CC">
      <w:pPr>
        <w:numPr>
          <w:ilvl w:val="0"/>
          <w:numId w:val="17"/>
        </w:numPr>
        <w:spacing w:after="0" w:line="264" w:lineRule="auto"/>
        <w:jc w:val="both"/>
        <w:rPr>
          <w:rFonts w:asciiTheme="minorHAnsi" w:hAnsiTheme="minorHAnsi" w:cstheme="minorHAnsi"/>
          <w:bCs/>
          <w:lang w:bidi="he-IL"/>
        </w:rPr>
      </w:pPr>
      <w:r w:rsidRPr="00013F36">
        <w:rPr>
          <w:rFonts w:asciiTheme="minorHAnsi" w:hAnsiTheme="minorHAnsi" w:cstheme="minorHAnsi"/>
          <w:bCs/>
          <w:lang w:bidi="he-IL"/>
        </w:rPr>
        <w:t xml:space="preserve">Visitor base/centre and visiting </w:t>
      </w:r>
      <w:proofErr w:type="gramStart"/>
      <w:r w:rsidRPr="00013F36">
        <w:rPr>
          <w:rFonts w:asciiTheme="minorHAnsi" w:hAnsiTheme="minorHAnsi" w:cstheme="minorHAnsi"/>
          <w:bCs/>
          <w:lang w:bidi="he-IL"/>
        </w:rPr>
        <w:t>services</w:t>
      </w:r>
      <w:proofErr w:type="gramEnd"/>
    </w:p>
    <w:p w14:paraId="701A1D75" w14:textId="77777777" w:rsidR="007815CC" w:rsidRPr="00013F36" w:rsidRDefault="007815CC" w:rsidP="007815CC">
      <w:pPr>
        <w:numPr>
          <w:ilvl w:val="0"/>
          <w:numId w:val="17"/>
        </w:numPr>
        <w:spacing w:after="0" w:line="264" w:lineRule="auto"/>
        <w:jc w:val="both"/>
        <w:rPr>
          <w:rFonts w:asciiTheme="minorHAnsi" w:hAnsiTheme="minorHAnsi" w:cstheme="minorHAnsi"/>
          <w:bCs/>
          <w:lang w:bidi="he-IL"/>
        </w:rPr>
      </w:pPr>
      <w:r w:rsidRPr="00013F36">
        <w:rPr>
          <w:rFonts w:asciiTheme="minorHAnsi" w:hAnsiTheme="minorHAnsi" w:cstheme="minorHAnsi"/>
          <w:bCs/>
          <w:lang w:bidi="he-IL"/>
        </w:rPr>
        <w:t>Staffing structure</w:t>
      </w:r>
    </w:p>
    <w:p w14:paraId="34E90C03" w14:textId="77777777" w:rsidR="007815CC" w:rsidRPr="00013F36" w:rsidRDefault="007815CC" w:rsidP="007815CC">
      <w:pPr>
        <w:numPr>
          <w:ilvl w:val="0"/>
          <w:numId w:val="17"/>
        </w:numPr>
        <w:spacing w:after="0" w:line="264" w:lineRule="auto"/>
        <w:jc w:val="both"/>
        <w:rPr>
          <w:rFonts w:asciiTheme="minorHAnsi" w:hAnsiTheme="minorHAnsi" w:cstheme="minorHAnsi"/>
          <w:bCs/>
          <w:lang w:bidi="he-IL"/>
        </w:rPr>
      </w:pPr>
      <w:r w:rsidRPr="00013F36">
        <w:rPr>
          <w:rFonts w:asciiTheme="minorHAnsi" w:hAnsiTheme="minorHAnsi" w:cstheme="minorHAnsi"/>
          <w:bCs/>
          <w:lang w:bidi="he-IL"/>
        </w:rPr>
        <w:t>Extended visits</w:t>
      </w:r>
    </w:p>
    <w:p w14:paraId="6B7EA854" w14:textId="77777777" w:rsidR="007815CC" w:rsidRPr="00013F36" w:rsidRDefault="007815CC" w:rsidP="007815CC">
      <w:pPr>
        <w:numPr>
          <w:ilvl w:val="0"/>
          <w:numId w:val="17"/>
        </w:numPr>
        <w:spacing w:after="0" w:line="264" w:lineRule="auto"/>
        <w:jc w:val="both"/>
        <w:rPr>
          <w:rFonts w:asciiTheme="minorHAnsi" w:hAnsiTheme="minorHAnsi" w:cstheme="minorHAnsi"/>
          <w:bCs/>
          <w:lang w:bidi="he-IL"/>
        </w:rPr>
      </w:pPr>
      <w:r w:rsidRPr="00013F36">
        <w:rPr>
          <w:rFonts w:asciiTheme="minorHAnsi" w:hAnsiTheme="minorHAnsi" w:cstheme="minorHAnsi"/>
          <w:bCs/>
          <w:lang w:bidi="he-IL"/>
        </w:rPr>
        <w:t>Family learning.</w:t>
      </w:r>
    </w:p>
    <w:p w14:paraId="67D30447" w14:textId="616C7777" w:rsidR="00C63142" w:rsidRPr="00013F36" w:rsidRDefault="007815CC" w:rsidP="007815CC">
      <w:pPr>
        <w:spacing w:after="0" w:line="240" w:lineRule="auto"/>
        <w:rPr>
          <w:rFonts w:asciiTheme="minorHAnsi" w:hAnsiTheme="minorHAnsi" w:cstheme="minorHAnsi"/>
        </w:rPr>
      </w:pPr>
      <w:r w:rsidRPr="00013F36">
        <w:rPr>
          <w:rFonts w:asciiTheme="minorHAnsi" w:hAnsiTheme="minorHAnsi" w:cstheme="minorHAnsi"/>
        </w:rPr>
        <w:t xml:space="preserve">•    Responsible for ensuring the establishments </w:t>
      </w:r>
      <w:proofErr w:type="spellStart"/>
      <w:r w:rsidRPr="00013F36">
        <w:rPr>
          <w:rFonts w:asciiTheme="minorHAnsi" w:hAnsiTheme="minorHAnsi" w:cstheme="minorHAnsi"/>
        </w:rPr>
        <w:t>FaSO</w:t>
      </w:r>
      <w:proofErr w:type="spellEnd"/>
      <w:r w:rsidRPr="00013F36">
        <w:rPr>
          <w:rFonts w:asciiTheme="minorHAnsi" w:hAnsiTheme="minorHAnsi" w:cstheme="minorHAnsi"/>
        </w:rPr>
        <w:t xml:space="preserve"> Strategy is fit for purpose</w:t>
      </w:r>
      <w:r w:rsidR="00722981">
        <w:rPr>
          <w:rFonts w:asciiTheme="minorHAnsi" w:hAnsiTheme="minorHAnsi" w:cstheme="minorHAnsi"/>
        </w:rPr>
        <w:t>.</w:t>
      </w:r>
    </w:p>
    <w:p w14:paraId="2A22A2C3" w14:textId="3611682C" w:rsidR="00E40086" w:rsidRPr="00E40086" w:rsidRDefault="007815CC" w:rsidP="00E40086">
      <w:pPr>
        <w:spacing w:after="0" w:line="240" w:lineRule="auto"/>
        <w:rPr>
          <w:rFonts w:asciiTheme="minorHAnsi" w:hAnsiTheme="minorHAnsi" w:cstheme="minorHAnsi"/>
        </w:rPr>
      </w:pPr>
      <w:r w:rsidRPr="00013F36">
        <w:rPr>
          <w:rFonts w:asciiTheme="minorHAnsi" w:hAnsiTheme="minorHAnsi" w:cstheme="minorHAnsi"/>
        </w:rPr>
        <w:t xml:space="preserve">•    Local lead for completion of the </w:t>
      </w:r>
      <w:proofErr w:type="spellStart"/>
      <w:r w:rsidRPr="00013F36">
        <w:rPr>
          <w:rFonts w:asciiTheme="minorHAnsi" w:hAnsiTheme="minorHAnsi" w:cstheme="minorHAnsi"/>
        </w:rPr>
        <w:t>FaSO</w:t>
      </w:r>
      <w:proofErr w:type="spellEnd"/>
      <w:r w:rsidRPr="00013F36">
        <w:rPr>
          <w:rFonts w:asciiTheme="minorHAnsi" w:hAnsiTheme="minorHAnsi" w:cstheme="minorHAnsi"/>
        </w:rPr>
        <w:t xml:space="preserve"> performance measure.</w:t>
      </w:r>
    </w:p>
    <w:p w14:paraId="7ADE548A" w14:textId="6A6AD96E" w:rsidR="00E40086" w:rsidRPr="00E40086" w:rsidRDefault="007815CC" w:rsidP="00E40086">
      <w:pPr>
        <w:spacing w:after="0" w:line="240" w:lineRule="auto"/>
        <w:rPr>
          <w:rFonts w:asciiTheme="minorHAnsi" w:hAnsiTheme="minorHAnsi" w:cstheme="minorHAnsi"/>
        </w:rPr>
      </w:pPr>
      <w:r w:rsidRPr="00013F36">
        <w:rPr>
          <w:rFonts w:asciiTheme="minorHAnsi" w:hAnsiTheme="minorHAnsi" w:cstheme="minorHAnsi"/>
        </w:rPr>
        <w:t>•    Provide contract oversight for family service providers</w:t>
      </w:r>
    </w:p>
    <w:p w14:paraId="64FCF3C7" w14:textId="77777777" w:rsidR="007815CC" w:rsidRPr="00013F36" w:rsidRDefault="007815CC" w:rsidP="007815CC">
      <w:pPr>
        <w:spacing w:after="158"/>
        <w:rPr>
          <w:rFonts w:asciiTheme="minorHAnsi" w:hAnsiTheme="minorHAnsi" w:cstheme="minorHAnsi"/>
        </w:rPr>
      </w:pPr>
    </w:p>
    <w:p w14:paraId="5720F441" w14:textId="77777777" w:rsidR="007815CC" w:rsidRPr="00013F36" w:rsidRDefault="007815CC" w:rsidP="007815CC">
      <w:pPr>
        <w:spacing w:after="0" w:line="240" w:lineRule="auto"/>
        <w:jc w:val="both"/>
        <w:rPr>
          <w:rFonts w:asciiTheme="minorHAnsi" w:hAnsiTheme="minorHAnsi" w:cstheme="minorHAnsi"/>
          <w:b/>
          <w:u w:val="single"/>
          <w:lang w:bidi="he-IL"/>
        </w:rPr>
      </w:pPr>
      <w:r w:rsidRPr="00013F36">
        <w:rPr>
          <w:rFonts w:asciiTheme="minorHAnsi" w:hAnsiTheme="minorHAnsi" w:cstheme="minorHAnsi"/>
          <w:b/>
          <w:u w:val="single"/>
          <w:lang w:bidi="he-IL"/>
        </w:rPr>
        <w:t>Family &amp; Significant others: Operations Custodial Manager</w:t>
      </w:r>
    </w:p>
    <w:p w14:paraId="26474F16" w14:textId="77777777" w:rsidR="007815CC" w:rsidRPr="00013F36" w:rsidRDefault="007815CC" w:rsidP="007815CC">
      <w:pPr>
        <w:pStyle w:val="Default"/>
        <w:numPr>
          <w:ilvl w:val="0"/>
          <w:numId w:val="18"/>
        </w:numPr>
        <w:jc w:val="both"/>
        <w:rPr>
          <w:rFonts w:asciiTheme="minorHAnsi" w:hAnsiTheme="minorHAnsi" w:cstheme="minorHAnsi"/>
          <w:sz w:val="22"/>
          <w:szCs w:val="22"/>
        </w:rPr>
      </w:pPr>
      <w:r w:rsidRPr="00013F36">
        <w:rPr>
          <w:rFonts w:asciiTheme="minorHAnsi" w:hAnsiTheme="minorHAnsi" w:cstheme="minorHAnsi"/>
          <w:sz w:val="22"/>
          <w:szCs w:val="22"/>
        </w:rPr>
        <w:t xml:space="preserve">To support the </w:t>
      </w:r>
      <w:proofErr w:type="spellStart"/>
      <w:r w:rsidRPr="00013F36">
        <w:rPr>
          <w:rFonts w:asciiTheme="minorHAnsi" w:hAnsiTheme="minorHAnsi" w:cstheme="minorHAnsi"/>
          <w:sz w:val="22"/>
          <w:szCs w:val="22"/>
        </w:rPr>
        <w:t>FaSO</w:t>
      </w:r>
      <w:proofErr w:type="spellEnd"/>
      <w:r w:rsidRPr="00013F36">
        <w:rPr>
          <w:rFonts w:asciiTheme="minorHAnsi" w:hAnsiTheme="minorHAnsi" w:cstheme="minorHAnsi"/>
          <w:sz w:val="22"/>
          <w:szCs w:val="22"/>
        </w:rPr>
        <w:t xml:space="preserve"> lead in delivering the above </w:t>
      </w:r>
      <w:proofErr w:type="gramStart"/>
      <w:r w:rsidRPr="00013F36">
        <w:rPr>
          <w:rFonts w:asciiTheme="minorHAnsi" w:hAnsiTheme="minorHAnsi" w:cstheme="minorHAnsi"/>
          <w:sz w:val="22"/>
          <w:szCs w:val="22"/>
        </w:rPr>
        <w:t>targets</w:t>
      </w:r>
      <w:proofErr w:type="gramEnd"/>
    </w:p>
    <w:p w14:paraId="18B1C0EF" w14:textId="77777777" w:rsidR="007815CC" w:rsidRPr="00013F36" w:rsidRDefault="007815CC" w:rsidP="007815CC">
      <w:pPr>
        <w:pStyle w:val="Default"/>
        <w:numPr>
          <w:ilvl w:val="0"/>
          <w:numId w:val="18"/>
        </w:numPr>
        <w:jc w:val="both"/>
        <w:rPr>
          <w:rFonts w:asciiTheme="minorHAnsi" w:hAnsiTheme="minorHAnsi" w:cstheme="minorHAnsi"/>
          <w:sz w:val="22"/>
          <w:szCs w:val="22"/>
        </w:rPr>
      </w:pPr>
      <w:r w:rsidRPr="00013F36">
        <w:rPr>
          <w:rFonts w:asciiTheme="minorHAnsi" w:hAnsiTheme="minorHAnsi" w:cstheme="minorHAnsi"/>
          <w:sz w:val="22"/>
          <w:szCs w:val="22"/>
        </w:rPr>
        <w:lastRenderedPageBreak/>
        <w:t xml:space="preserve">To work with internal and external agencies to create an atmosphere of ‘Family Friendly Visits, reduce barriers to visiting, provide advice and support to prisoners &amp; families, </w:t>
      </w:r>
      <w:r w:rsidRPr="00013F36">
        <w:rPr>
          <w:rFonts w:asciiTheme="minorHAnsi" w:hAnsiTheme="minorHAnsi" w:cstheme="minorHAnsi"/>
          <w:bCs/>
          <w:sz w:val="22"/>
          <w:szCs w:val="22"/>
        </w:rPr>
        <w:t>develop</w:t>
      </w:r>
      <w:r w:rsidRPr="00013F36">
        <w:rPr>
          <w:rFonts w:asciiTheme="minorHAnsi" w:hAnsiTheme="minorHAnsi" w:cstheme="minorHAnsi"/>
          <w:sz w:val="22"/>
          <w:szCs w:val="22"/>
        </w:rPr>
        <w:t xml:space="preserve"> and support interventions designed to promote a healthy relationship between prisoners and their families such as child centred visits, homework clubs, family days, family courses and other family development opportunities. </w:t>
      </w:r>
    </w:p>
    <w:p w14:paraId="76433E4D" w14:textId="77777777" w:rsidR="007815CC" w:rsidRPr="00013F36" w:rsidRDefault="007815CC" w:rsidP="007815CC">
      <w:pPr>
        <w:pStyle w:val="Default"/>
        <w:numPr>
          <w:ilvl w:val="0"/>
          <w:numId w:val="18"/>
        </w:numPr>
        <w:spacing w:after="20"/>
        <w:jc w:val="both"/>
        <w:rPr>
          <w:rFonts w:asciiTheme="minorHAnsi" w:hAnsiTheme="minorHAnsi" w:cstheme="minorHAnsi"/>
          <w:sz w:val="22"/>
          <w:szCs w:val="22"/>
        </w:rPr>
      </w:pPr>
      <w:r w:rsidRPr="00013F36">
        <w:rPr>
          <w:rFonts w:asciiTheme="minorHAnsi" w:hAnsiTheme="minorHAnsi" w:cstheme="minorHAnsi"/>
          <w:sz w:val="22"/>
          <w:szCs w:val="22"/>
        </w:rPr>
        <w:t xml:space="preserve">To promote the importance of </w:t>
      </w:r>
      <w:proofErr w:type="spellStart"/>
      <w:r w:rsidRPr="00013F36">
        <w:rPr>
          <w:rFonts w:asciiTheme="minorHAnsi" w:hAnsiTheme="minorHAnsi" w:cstheme="minorHAnsi"/>
          <w:sz w:val="22"/>
          <w:szCs w:val="22"/>
        </w:rPr>
        <w:t>FaSO</w:t>
      </w:r>
      <w:proofErr w:type="spellEnd"/>
      <w:r w:rsidRPr="00013F36">
        <w:rPr>
          <w:rFonts w:asciiTheme="minorHAnsi" w:hAnsiTheme="minorHAnsi" w:cstheme="minorHAnsi"/>
          <w:sz w:val="22"/>
          <w:szCs w:val="22"/>
        </w:rPr>
        <w:t xml:space="preserve"> across the establishment and contribute to training of other staff in this </w:t>
      </w:r>
      <w:proofErr w:type="gramStart"/>
      <w:r w:rsidRPr="00013F36">
        <w:rPr>
          <w:rFonts w:asciiTheme="minorHAnsi" w:hAnsiTheme="minorHAnsi" w:cstheme="minorHAnsi"/>
          <w:sz w:val="22"/>
          <w:szCs w:val="22"/>
        </w:rPr>
        <w:t>area</w:t>
      </w:r>
      <w:proofErr w:type="gramEnd"/>
    </w:p>
    <w:p w14:paraId="0CBA19FE" w14:textId="77777777" w:rsidR="007815CC" w:rsidRPr="00013F36" w:rsidRDefault="007815CC" w:rsidP="007815CC">
      <w:pPr>
        <w:pStyle w:val="Default"/>
        <w:numPr>
          <w:ilvl w:val="0"/>
          <w:numId w:val="18"/>
        </w:numPr>
        <w:spacing w:after="20"/>
        <w:jc w:val="both"/>
        <w:rPr>
          <w:rFonts w:asciiTheme="minorHAnsi" w:hAnsiTheme="minorHAnsi" w:cstheme="minorHAnsi"/>
          <w:sz w:val="22"/>
          <w:szCs w:val="22"/>
        </w:rPr>
      </w:pPr>
      <w:r w:rsidRPr="00013F36">
        <w:rPr>
          <w:rFonts w:asciiTheme="minorHAnsi" w:hAnsiTheme="minorHAnsi" w:cstheme="minorHAnsi"/>
          <w:sz w:val="22"/>
          <w:szCs w:val="22"/>
        </w:rPr>
        <w:t xml:space="preserve">To ensure safeguarding and public protection procedures are in </w:t>
      </w:r>
      <w:proofErr w:type="gramStart"/>
      <w:r w:rsidRPr="00013F36">
        <w:rPr>
          <w:rFonts w:asciiTheme="minorHAnsi" w:hAnsiTheme="minorHAnsi" w:cstheme="minorHAnsi"/>
          <w:sz w:val="22"/>
          <w:szCs w:val="22"/>
        </w:rPr>
        <w:t>place</w:t>
      </w:r>
      <w:proofErr w:type="gramEnd"/>
    </w:p>
    <w:p w14:paraId="5A83EF3A" w14:textId="77777777" w:rsidR="007815CC" w:rsidRPr="00013F36" w:rsidRDefault="007815CC" w:rsidP="007815CC">
      <w:pPr>
        <w:pStyle w:val="Default"/>
        <w:numPr>
          <w:ilvl w:val="0"/>
          <w:numId w:val="18"/>
        </w:numPr>
        <w:jc w:val="both"/>
        <w:rPr>
          <w:rFonts w:asciiTheme="minorHAnsi" w:hAnsiTheme="minorHAnsi" w:cstheme="minorHAnsi"/>
          <w:sz w:val="22"/>
          <w:szCs w:val="22"/>
        </w:rPr>
      </w:pPr>
      <w:r w:rsidRPr="00013F36">
        <w:rPr>
          <w:rFonts w:asciiTheme="minorHAnsi" w:hAnsiTheme="minorHAnsi" w:cstheme="minorHAnsi"/>
          <w:sz w:val="22"/>
          <w:szCs w:val="22"/>
        </w:rPr>
        <w:t xml:space="preserve">To support family service providers with the referral process and assist with their </w:t>
      </w:r>
      <w:proofErr w:type="gramStart"/>
      <w:r w:rsidRPr="00013F36">
        <w:rPr>
          <w:rFonts w:asciiTheme="minorHAnsi" w:hAnsiTheme="minorHAnsi" w:cstheme="minorHAnsi"/>
          <w:sz w:val="22"/>
          <w:szCs w:val="22"/>
        </w:rPr>
        <w:t>delivery</w:t>
      </w:r>
      <w:proofErr w:type="gramEnd"/>
      <w:r w:rsidRPr="00013F36">
        <w:rPr>
          <w:rFonts w:asciiTheme="minorHAnsi" w:hAnsiTheme="minorHAnsi" w:cstheme="minorHAnsi"/>
          <w:sz w:val="22"/>
          <w:szCs w:val="22"/>
        </w:rPr>
        <w:t xml:space="preserve"> </w:t>
      </w:r>
    </w:p>
    <w:p w14:paraId="127D68A1" w14:textId="77777777" w:rsidR="007815CC" w:rsidRPr="00013F36" w:rsidRDefault="007815CC" w:rsidP="007815CC">
      <w:pPr>
        <w:rPr>
          <w:rFonts w:asciiTheme="minorHAnsi" w:hAnsiTheme="minorHAnsi" w:cstheme="minorHAnsi"/>
        </w:rPr>
      </w:pPr>
    </w:p>
    <w:p w14:paraId="702392D2" w14:textId="77777777" w:rsidR="004206B7" w:rsidRPr="00013F36" w:rsidRDefault="004206B7" w:rsidP="004206B7">
      <w:pPr>
        <w:spacing w:after="247" w:line="260" w:lineRule="auto"/>
        <w:jc w:val="both"/>
        <w:rPr>
          <w:rFonts w:asciiTheme="minorHAnsi" w:hAnsiTheme="minorHAnsi" w:cstheme="minorHAnsi"/>
          <w:b/>
          <w:bCs/>
          <w:u w:val="single"/>
        </w:rPr>
      </w:pPr>
      <w:r w:rsidRPr="00013F36">
        <w:rPr>
          <w:rFonts w:asciiTheme="minorHAnsi" w:hAnsiTheme="minorHAnsi" w:cstheme="minorHAnsi"/>
          <w:b/>
          <w:bCs/>
          <w:u w:val="single"/>
        </w:rPr>
        <w:t>Visits staff</w:t>
      </w:r>
    </w:p>
    <w:p w14:paraId="1FC4742F" w14:textId="60CD212A" w:rsidR="004206B7" w:rsidRPr="00013F36" w:rsidRDefault="004206B7" w:rsidP="004206B7">
      <w:pPr>
        <w:spacing w:after="247" w:line="260" w:lineRule="auto"/>
        <w:jc w:val="both"/>
        <w:rPr>
          <w:rFonts w:asciiTheme="minorHAnsi" w:hAnsiTheme="minorHAnsi" w:cstheme="minorHAnsi"/>
        </w:rPr>
      </w:pPr>
      <w:r w:rsidRPr="00013F36">
        <w:rPr>
          <w:rFonts w:asciiTheme="minorHAnsi" w:hAnsiTheme="minorHAnsi" w:cstheme="minorHAnsi"/>
          <w:color w:val="0B0803"/>
        </w:rPr>
        <w:t xml:space="preserve">We have a core group of staff who regularly work in visits to maintain consistency and promote better relationships with families. This group </w:t>
      </w:r>
      <w:r w:rsidR="005E103C">
        <w:rPr>
          <w:rFonts w:asciiTheme="minorHAnsi" w:hAnsiTheme="minorHAnsi" w:cstheme="minorHAnsi"/>
          <w:color w:val="0B0803"/>
        </w:rPr>
        <w:t>was</w:t>
      </w:r>
      <w:r w:rsidRPr="00013F36">
        <w:rPr>
          <w:rFonts w:asciiTheme="minorHAnsi" w:hAnsiTheme="minorHAnsi" w:cstheme="minorHAnsi"/>
          <w:color w:val="0B0803"/>
        </w:rPr>
        <w:t xml:space="preserve"> expand</w:t>
      </w:r>
      <w:r w:rsidR="005E103C">
        <w:rPr>
          <w:rFonts w:asciiTheme="minorHAnsi" w:hAnsiTheme="minorHAnsi" w:cstheme="minorHAnsi"/>
          <w:color w:val="0B0803"/>
        </w:rPr>
        <w:t>ed</w:t>
      </w:r>
      <w:r w:rsidRPr="00013F36">
        <w:rPr>
          <w:rFonts w:asciiTheme="minorHAnsi" w:hAnsiTheme="minorHAnsi" w:cstheme="minorHAnsi"/>
          <w:color w:val="0B0803"/>
        </w:rPr>
        <w:t xml:space="preserve"> in 2023 so the staff on duty will be more consistent, better informed, and more familiar to visitors. </w:t>
      </w:r>
    </w:p>
    <w:p w14:paraId="4EA9E625" w14:textId="77777777" w:rsidR="004741CA" w:rsidRPr="00013F36" w:rsidRDefault="004206B7" w:rsidP="00F47130">
      <w:pPr>
        <w:spacing w:after="159" w:line="260" w:lineRule="auto"/>
        <w:jc w:val="both"/>
        <w:rPr>
          <w:rFonts w:asciiTheme="minorHAnsi" w:hAnsiTheme="minorHAnsi" w:cstheme="minorHAnsi"/>
          <w:color w:val="0B0803"/>
        </w:rPr>
      </w:pPr>
      <w:r w:rsidRPr="00013F36">
        <w:rPr>
          <w:rFonts w:asciiTheme="minorHAnsi" w:hAnsiTheme="minorHAnsi" w:cstheme="minorHAnsi"/>
          <w:bCs/>
          <w:color w:val="0B0803"/>
        </w:rPr>
        <w:t xml:space="preserve">We aim to </w:t>
      </w:r>
      <w:r w:rsidRPr="00013F36">
        <w:rPr>
          <w:rFonts w:asciiTheme="minorHAnsi" w:hAnsiTheme="minorHAnsi" w:cstheme="minorHAnsi"/>
          <w:color w:val="0B0803"/>
        </w:rPr>
        <w:t xml:space="preserve">ensure that all staff working in visits have a better understanding of the key role children and families play in the prisoner’s custodial journey, whilst taking into consideration </w:t>
      </w:r>
      <w:r w:rsidR="00AE6B76" w:rsidRPr="00013F36">
        <w:rPr>
          <w:rFonts w:asciiTheme="minorHAnsi" w:hAnsiTheme="minorHAnsi" w:cstheme="minorHAnsi"/>
          <w:color w:val="0B0803"/>
        </w:rPr>
        <w:t xml:space="preserve">maintaining </w:t>
      </w:r>
      <w:r w:rsidRPr="00013F36">
        <w:rPr>
          <w:rFonts w:asciiTheme="minorHAnsi" w:hAnsiTheme="minorHAnsi" w:cstheme="minorHAnsi"/>
          <w:color w:val="0B0803"/>
        </w:rPr>
        <w:t xml:space="preserve">security, safeguarding and public protection procedure.  </w:t>
      </w:r>
    </w:p>
    <w:p w14:paraId="66EF06AF" w14:textId="77777777" w:rsidR="00194B69" w:rsidRPr="00013F36" w:rsidRDefault="00194B69" w:rsidP="00F47130">
      <w:pPr>
        <w:spacing w:after="159" w:line="260" w:lineRule="auto"/>
        <w:jc w:val="both"/>
        <w:rPr>
          <w:rFonts w:asciiTheme="minorHAnsi" w:hAnsiTheme="minorHAnsi" w:cstheme="minorHAnsi"/>
          <w:color w:val="0B0803"/>
        </w:rPr>
      </w:pPr>
    </w:p>
    <w:p w14:paraId="7AE06154" w14:textId="77777777" w:rsidR="001B1AAB" w:rsidRPr="00013F36" w:rsidRDefault="001B1AAB" w:rsidP="001B1AAB">
      <w:pPr>
        <w:spacing w:after="159" w:line="260" w:lineRule="auto"/>
        <w:jc w:val="both"/>
        <w:rPr>
          <w:rFonts w:asciiTheme="minorHAnsi" w:hAnsiTheme="minorHAnsi" w:cstheme="minorHAnsi"/>
          <w:b/>
          <w:bCs/>
          <w:color w:val="0B0803"/>
          <w:u w:val="single"/>
        </w:rPr>
      </w:pPr>
      <w:r w:rsidRPr="00013F36">
        <w:rPr>
          <w:rFonts w:asciiTheme="minorHAnsi" w:hAnsiTheme="minorHAnsi" w:cstheme="minorHAnsi"/>
          <w:b/>
          <w:bCs/>
          <w:color w:val="0B0803"/>
          <w:u w:val="single"/>
        </w:rPr>
        <w:t>Keywork</w:t>
      </w:r>
    </w:p>
    <w:p w14:paraId="0D02DA17" w14:textId="77777777" w:rsidR="001B1AAB" w:rsidRPr="00013F36" w:rsidRDefault="001B1AAB" w:rsidP="001B1AAB">
      <w:pPr>
        <w:pStyle w:val="ListParagraph"/>
        <w:spacing w:after="217" w:line="260" w:lineRule="auto"/>
        <w:ind w:left="-5"/>
        <w:jc w:val="both"/>
        <w:rPr>
          <w:rFonts w:asciiTheme="minorHAnsi" w:hAnsiTheme="minorHAnsi" w:cstheme="minorHAnsi"/>
          <w:color w:val="0B0803"/>
        </w:rPr>
      </w:pPr>
      <w:r w:rsidRPr="00013F36">
        <w:rPr>
          <w:rFonts w:asciiTheme="minorHAnsi" w:hAnsiTheme="minorHAnsi" w:cstheme="minorHAnsi"/>
          <w:color w:val="0B0803"/>
        </w:rPr>
        <w:t xml:space="preserve">All prisoners will be allocated a designated officer keyworker within the first 2 weeks of arriving at HMP Brixton. Key workers are trained to </w:t>
      </w:r>
      <w:r w:rsidR="007A7EED" w:rsidRPr="00013F36">
        <w:rPr>
          <w:rFonts w:asciiTheme="minorHAnsi" w:hAnsiTheme="minorHAnsi" w:cstheme="minorHAnsi"/>
          <w:color w:val="0B0803"/>
        </w:rPr>
        <w:t>support prisoners in working towards release which includes helping to maintain positive relationships and family ties</w:t>
      </w:r>
      <w:r w:rsidRPr="00013F36">
        <w:rPr>
          <w:rFonts w:asciiTheme="minorHAnsi" w:hAnsiTheme="minorHAnsi" w:cstheme="minorHAnsi"/>
          <w:color w:val="0B0803"/>
        </w:rPr>
        <w:t xml:space="preserve">. </w:t>
      </w:r>
      <w:r w:rsidR="007A7EED" w:rsidRPr="00013F36">
        <w:rPr>
          <w:rFonts w:asciiTheme="minorHAnsi" w:hAnsiTheme="minorHAnsi" w:cstheme="minorHAnsi"/>
          <w:color w:val="0B0803"/>
        </w:rPr>
        <w:t xml:space="preserve">As well as wing staff they will be able to assist and sign post prisoners </w:t>
      </w:r>
      <w:r w:rsidR="00194B69" w:rsidRPr="00013F36">
        <w:rPr>
          <w:rFonts w:asciiTheme="minorHAnsi" w:hAnsiTheme="minorHAnsi" w:cstheme="minorHAnsi"/>
          <w:color w:val="0B0803"/>
        </w:rPr>
        <w:t>in resolving general queries.</w:t>
      </w:r>
    </w:p>
    <w:p w14:paraId="41756086" w14:textId="77777777" w:rsidR="001B1AAB" w:rsidRPr="00013F36" w:rsidRDefault="001B1AAB" w:rsidP="00F47130">
      <w:pPr>
        <w:spacing w:after="159" w:line="260" w:lineRule="auto"/>
        <w:jc w:val="both"/>
        <w:rPr>
          <w:rFonts w:asciiTheme="minorHAnsi" w:hAnsiTheme="minorHAnsi" w:cstheme="minorHAnsi"/>
          <w:b/>
          <w:bCs/>
          <w:u w:val="single"/>
        </w:rPr>
      </w:pPr>
    </w:p>
    <w:p w14:paraId="4F04C90C" w14:textId="77777777" w:rsidR="00AD5FC4" w:rsidRPr="00013F36" w:rsidRDefault="00AD5FC4" w:rsidP="00E51A34">
      <w:pPr>
        <w:spacing w:after="158"/>
        <w:rPr>
          <w:rFonts w:asciiTheme="minorHAnsi" w:hAnsiTheme="minorHAnsi" w:cstheme="minorHAnsi"/>
          <w:noProof/>
          <w:color w:val="auto"/>
        </w:rPr>
      </w:pPr>
    </w:p>
    <w:p w14:paraId="05A1BF6F" w14:textId="77777777" w:rsidR="00E51A34" w:rsidRPr="00013F36" w:rsidRDefault="009F1022" w:rsidP="00E51A34">
      <w:pPr>
        <w:spacing w:after="158"/>
        <w:rPr>
          <w:rFonts w:asciiTheme="minorHAnsi" w:hAnsiTheme="minorHAnsi" w:cstheme="minorHAnsi"/>
          <w:noProof/>
          <w:color w:val="auto"/>
        </w:rPr>
      </w:pPr>
      <w:r w:rsidRPr="00013F36">
        <w:rPr>
          <w:rFonts w:asciiTheme="minorHAnsi" w:hAnsiTheme="minorHAnsi" w:cstheme="minorHAnsi"/>
          <w:noProof/>
          <w:color w:val="548DD4"/>
        </w:rPr>
        <w:drawing>
          <wp:inline distT="0" distB="0" distL="0" distR="0" wp14:anchorId="4C46035C" wp14:editId="34FBB012">
            <wp:extent cx="2085975" cy="447675"/>
            <wp:effectExtent l="0" t="0" r="9525" b="9525"/>
            <wp:docPr id="1" name="Picture 1" descr="cid:image011.png@01D5B4B7.D3F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5B4B7.D3F792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85975" cy="447675"/>
                    </a:xfrm>
                    <a:prstGeom prst="rect">
                      <a:avLst/>
                    </a:prstGeom>
                    <a:noFill/>
                    <a:ln>
                      <a:noFill/>
                    </a:ln>
                  </pic:spPr>
                </pic:pic>
              </a:graphicData>
            </a:graphic>
          </wp:inline>
        </w:drawing>
      </w:r>
      <w:r w:rsidR="003D40B3" w:rsidRPr="00013F36">
        <w:rPr>
          <w:rFonts w:asciiTheme="minorHAnsi" w:hAnsiTheme="minorHAnsi" w:cstheme="minorHAnsi"/>
          <w:noProof/>
          <w:color w:val="auto"/>
        </w:rPr>
        <w:drawing>
          <wp:inline distT="0" distB="0" distL="0" distR="0" wp14:anchorId="3760AA0F" wp14:editId="4A409B58">
            <wp:extent cx="2809875" cy="1589106"/>
            <wp:effectExtent l="0" t="0" r="0" b="0"/>
            <wp:docPr id="8" name="Picture 8" descr="Brix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x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9339" cy="1634047"/>
                    </a:xfrm>
                    <a:prstGeom prst="rect">
                      <a:avLst/>
                    </a:prstGeom>
                    <a:noFill/>
                    <a:ln>
                      <a:noFill/>
                    </a:ln>
                  </pic:spPr>
                </pic:pic>
              </a:graphicData>
            </a:graphic>
          </wp:inline>
        </w:drawing>
      </w:r>
    </w:p>
    <w:p w14:paraId="2939B248" w14:textId="77777777" w:rsidR="00AD5FC4" w:rsidRPr="00013F36" w:rsidRDefault="00AD5FC4" w:rsidP="006931B9">
      <w:pPr>
        <w:spacing w:after="0" w:line="260" w:lineRule="auto"/>
        <w:jc w:val="both"/>
        <w:rPr>
          <w:rFonts w:asciiTheme="minorHAnsi" w:hAnsiTheme="minorHAnsi" w:cstheme="minorHAnsi"/>
          <w:color w:val="0B0803"/>
        </w:rPr>
      </w:pPr>
    </w:p>
    <w:p w14:paraId="25794D66" w14:textId="77777777" w:rsidR="00AD5FC4" w:rsidRPr="00013F36" w:rsidRDefault="00C5169E" w:rsidP="00C5169E">
      <w:pPr>
        <w:spacing w:after="0" w:line="260" w:lineRule="auto"/>
        <w:jc w:val="both"/>
        <w:rPr>
          <w:rFonts w:asciiTheme="minorHAnsi" w:hAnsiTheme="minorHAnsi" w:cstheme="minorHAnsi"/>
        </w:rPr>
      </w:pPr>
      <w:r w:rsidRPr="00013F36">
        <w:rPr>
          <w:rFonts w:asciiTheme="minorHAnsi" w:hAnsiTheme="minorHAnsi" w:cstheme="minorHAnsi"/>
          <w:color w:val="0B0803"/>
        </w:rPr>
        <w:t>The current</w:t>
      </w:r>
      <w:r w:rsidR="006931B9" w:rsidRPr="00013F36">
        <w:rPr>
          <w:rFonts w:asciiTheme="minorHAnsi" w:hAnsiTheme="minorHAnsi" w:cstheme="minorHAnsi"/>
          <w:color w:val="0B0803"/>
        </w:rPr>
        <w:t xml:space="preserve"> contract </w:t>
      </w:r>
      <w:r w:rsidRPr="00013F36">
        <w:rPr>
          <w:rFonts w:asciiTheme="minorHAnsi" w:hAnsiTheme="minorHAnsi" w:cstheme="minorHAnsi"/>
          <w:color w:val="0B0803"/>
        </w:rPr>
        <w:t xml:space="preserve">was </w:t>
      </w:r>
      <w:r w:rsidR="006931B9" w:rsidRPr="00013F36">
        <w:rPr>
          <w:rFonts w:asciiTheme="minorHAnsi" w:hAnsiTheme="minorHAnsi" w:cstheme="minorHAnsi"/>
          <w:color w:val="0B0803"/>
        </w:rPr>
        <w:t>issued to PACT in September 2022</w:t>
      </w:r>
    </w:p>
    <w:p w14:paraId="399B0258" w14:textId="77777777" w:rsidR="00C5169E" w:rsidRPr="00013F36" w:rsidRDefault="00C5169E" w:rsidP="00C5169E">
      <w:pPr>
        <w:spacing w:after="0" w:line="260" w:lineRule="auto"/>
        <w:jc w:val="both"/>
        <w:rPr>
          <w:rFonts w:asciiTheme="minorHAnsi" w:hAnsiTheme="minorHAnsi" w:cstheme="minorHAnsi"/>
        </w:rPr>
      </w:pPr>
    </w:p>
    <w:p w14:paraId="0AB5BDF8" w14:textId="77777777" w:rsidR="006931B9" w:rsidRPr="00013F36" w:rsidRDefault="006931B9" w:rsidP="006931B9">
      <w:pPr>
        <w:spacing w:after="159" w:line="260" w:lineRule="auto"/>
        <w:ind w:left="-5" w:hanging="10"/>
        <w:jc w:val="both"/>
        <w:rPr>
          <w:rFonts w:asciiTheme="minorHAnsi" w:hAnsiTheme="minorHAnsi" w:cstheme="minorHAnsi"/>
        </w:rPr>
      </w:pPr>
      <w:r w:rsidRPr="00013F36">
        <w:rPr>
          <w:rFonts w:asciiTheme="minorHAnsi" w:hAnsiTheme="minorHAnsi" w:cstheme="minorHAnsi"/>
          <w:b/>
          <w:bCs/>
          <w:color w:val="4472C4" w:themeColor="accent5"/>
        </w:rPr>
        <w:t>PACT (Prison Advice and Care Trust)</w:t>
      </w:r>
      <w:r w:rsidRPr="00013F36">
        <w:rPr>
          <w:rFonts w:asciiTheme="minorHAnsi" w:hAnsiTheme="minorHAnsi" w:cstheme="minorHAnsi"/>
          <w:color w:val="4472C4" w:themeColor="accent5"/>
        </w:rPr>
        <w:t xml:space="preserve"> </w:t>
      </w:r>
      <w:r w:rsidRPr="00013F36">
        <w:rPr>
          <w:rFonts w:asciiTheme="minorHAnsi" w:hAnsiTheme="minorHAnsi" w:cstheme="minorHAnsi"/>
        </w:rPr>
        <w:t xml:space="preserve">works in partnership with HMP Brixton to deliver children’s and family services and to improve and expand the provisions in line with the needs of the population.  </w:t>
      </w:r>
    </w:p>
    <w:p w14:paraId="794577F5" w14:textId="77777777" w:rsidR="006931B9" w:rsidRPr="00013F36" w:rsidRDefault="006931B9" w:rsidP="006931B9">
      <w:pPr>
        <w:spacing w:after="159" w:line="260" w:lineRule="auto"/>
        <w:ind w:left="-5" w:hanging="10"/>
        <w:jc w:val="both"/>
        <w:rPr>
          <w:rFonts w:asciiTheme="minorHAnsi" w:hAnsiTheme="minorHAnsi" w:cstheme="minorHAnsi"/>
          <w:color w:val="auto"/>
        </w:rPr>
      </w:pPr>
      <w:r w:rsidRPr="00013F36">
        <w:rPr>
          <w:rFonts w:asciiTheme="minorHAnsi" w:hAnsiTheme="minorHAnsi" w:cstheme="minorHAnsi"/>
          <w:color w:val="auto"/>
        </w:rPr>
        <w:t xml:space="preserve">The team consists of a services manager, family engagement manager, family support worker and additional casual and volunteer </w:t>
      </w:r>
      <w:r w:rsidR="00856945" w:rsidRPr="00013F36">
        <w:rPr>
          <w:rFonts w:asciiTheme="minorHAnsi" w:hAnsiTheme="minorHAnsi" w:cstheme="minorHAnsi"/>
          <w:color w:val="auto"/>
        </w:rPr>
        <w:t xml:space="preserve">staff who a predominantly based in the visits centre. </w:t>
      </w:r>
    </w:p>
    <w:p w14:paraId="7917D9ED" w14:textId="77777777" w:rsidR="00C3069C" w:rsidRPr="00013F36" w:rsidRDefault="00C3069C" w:rsidP="00C3069C">
      <w:pPr>
        <w:spacing w:after="194" w:line="260" w:lineRule="auto"/>
        <w:ind w:left="-5" w:hanging="10"/>
        <w:jc w:val="both"/>
        <w:rPr>
          <w:rFonts w:asciiTheme="minorHAnsi" w:hAnsiTheme="minorHAnsi" w:cstheme="minorHAnsi"/>
        </w:rPr>
      </w:pPr>
      <w:r w:rsidRPr="00013F36">
        <w:rPr>
          <w:rFonts w:asciiTheme="minorHAnsi" w:hAnsiTheme="minorHAnsi" w:cstheme="minorHAnsi"/>
        </w:rPr>
        <w:lastRenderedPageBreak/>
        <w:t>Some of the work PACT deliver is:</w:t>
      </w:r>
    </w:p>
    <w:p w14:paraId="231056E8" w14:textId="77777777" w:rsidR="00C3069C" w:rsidRPr="00013F36" w:rsidRDefault="00C3069C" w:rsidP="006931B9">
      <w:pPr>
        <w:numPr>
          <w:ilvl w:val="0"/>
          <w:numId w:val="1"/>
        </w:numPr>
        <w:spacing w:after="191" w:line="260" w:lineRule="auto"/>
        <w:ind w:hanging="173"/>
        <w:jc w:val="both"/>
        <w:rPr>
          <w:rFonts w:asciiTheme="minorHAnsi" w:hAnsiTheme="minorHAnsi" w:cstheme="minorHAnsi"/>
        </w:rPr>
      </w:pPr>
      <w:r w:rsidRPr="00013F36">
        <w:rPr>
          <w:rFonts w:asciiTheme="minorHAnsi" w:hAnsiTheme="minorHAnsi" w:cstheme="minorHAnsi"/>
        </w:rPr>
        <w:t>Greeting visitors in the visits centre</w:t>
      </w:r>
    </w:p>
    <w:p w14:paraId="44E2B4DC" w14:textId="77777777" w:rsidR="006931B9" w:rsidRPr="00013F36" w:rsidRDefault="006931B9" w:rsidP="006931B9">
      <w:pPr>
        <w:numPr>
          <w:ilvl w:val="0"/>
          <w:numId w:val="1"/>
        </w:numPr>
        <w:spacing w:after="191" w:line="260" w:lineRule="auto"/>
        <w:ind w:hanging="173"/>
        <w:jc w:val="both"/>
        <w:rPr>
          <w:rFonts w:asciiTheme="minorHAnsi" w:hAnsiTheme="minorHAnsi" w:cstheme="minorHAnsi"/>
        </w:rPr>
      </w:pPr>
      <w:r w:rsidRPr="00013F36">
        <w:rPr>
          <w:rFonts w:asciiTheme="minorHAnsi" w:hAnsiTheme="minorHAnsi" w:cstheme="minorHAnsi"/>
        </w:rPr>
        <w:t>Staffing a family friendly visitors centre with information and advice for visitors.</w:t>
      </w:r>
    </w:p>
    <w:p w14:paraId="484126B3" w14:textId="77777777" w:rsidR="006931B9" w:rsidRPr="00013F36" w:rsidRDefault="006931B9" w:rsidP="006931B9">
      <w:pPr>
        <w:numPr>
          <w:ilvl w:val="0"/>
          <w:numId w:val="1"/>
        </w:numPr>
        <w:spacing w:after="194" w:line="260" w:lineRule="auto"/>
        <w:ind w:hanging="173"/>
        <w:jc w:val="both"/>
        <w:rPr>
          <w:rFonts w:asciiTheme="minorHAnsi" w:hAnsiTheme="minorHAnsi" w:cstheme="minorHAnsi"/>
        </w:rPr>
      </w:pPr>
      <w:r w:rsidRPr="00013F36">
        <w:rPr>
          <w:rFonts w:asciiTheme="minorHAnsi" w:hAnsiTheme="minorHAnsi" w:cstheme="minorHAnsi"/>
        </w:rPr>
        <w:t xml:space="preserve">Signposting family members and prisoners to other relevant organisations for support </w:t>
      </w:r>
    </w:p>
    <w:p w14:paraId="06768583" w14:textId="77777777" w:rsidR="006931B9" w:rsidRPr="00013F36" w:rsidRDefault="006931B9" w:rsidP="006931B9">
      <w:pPr>
        <w:numPr>
          <w:ilvl w:val="0"/>
          <w:numId w:val="1"/>
        </w:numPr>
        <w:spacing w:after="159" w:line="260" w:lineRule="auto"/>
        <w:ind w:hanging="173"/>
        <w:jc w:val="both"/>
        <w:rPr>
          <w:rFonts w:asciiTheme="minorHAnsi" w:hAnsiTheme="minorHAnsi" w:cstheme="minorHAnsi"/>
        </w:rPr>
      </w:pPr>
      <w:r w:rsidRPr="00013F36">
        <w:rPr>
          <w:rFonts w:asciiTheme="minorHAnsi" w:hAnsiTheme="minorHAnsi" w:cstheme="minorHAnsi"/>
        </w:rPr>
        <w:t xml:space="preserve">Identifying and </w:t>
      </w:r>
      <w:r w:rsidR="00D03234" w:rsidRPr="00013F36">
        <w:rPr>
          <w:rFonts w:asciiTheme="minorHAnsi" w:hAnsiTheme="minorHAnsi" w:cstheme="minorHAnsi"/>
        </w:rPr>
        <w:t>contacting</w:t>
      </w:r>
      <w:r w:rsidRPr="00013F36">
        <w:rPr>
          <w:rFonts w:asciiTheme="minorHAnsi" w:hAnsiTheme="minorHAnsi" w:cstheme="minorHAnsi"/>
        </w:rPr>
        <w:t xml:space="preserve"> all new visitors to answer any queries or concerns prior to their first </w:t>
      </w:r>
      <w:proofErr w:type="gramStart"/>
      <w:r w:rsidRPr="00013F36">
        <w:rPr>
          <w:rFonts w:asciiTheme="minorHAnsi" w:hAnsiTheme="minorHAnsi" w:cstheme="minorHAnsi"/>
        </w:rPr>
        <w:t>visit</w:t>
      </w:r>
      <w:proofErr w:type="gramEnd"/>
    </w:p>
    <w:p w14:paraId="0BEC95F6" w14:textId="77777777" w:rsidR="006931B9" w:rsidRPr="00013F36" w:rsidRDefault="006931B9" w:rsidP="006931B9">
      <w:pPr>
        <w:numPr>
          <w:ilvl w:val="0"/>
          <w:numId w:val="1"/>
        </w:numPr>
        <w:spacing w:after="159" w:line="260" w:lineRule="auto"/>
        <w:ind w:hanging="173"/>
        <w:jc w:val="both"/>
        <w:rPr>
          <w:rFonts w:asciiTheme="minorHAnsi" w:hAnsiTheme="minorHAnsi" w:cstheme="minorHAnsi"/>
        </w:rPr>
      </w:pPr>
      <w:r w:rsidRPr="00013F36">
        <w:rPr>
          <w:rFonts w:asciiTheme="minorHAnsi" w:hAnsiTheme="minorHAnsi" w:cstheme="minorHAnsi"/>
        </w:rPr>
        <w:t xml:space="preserve">Pairing family and significant others who require support with a community befriender </w:t>
      </w:r>
      <w:proofErr w:type="gramStart"/>
      <w:r w:rsidRPr="00013F36">
        <w:rPr>
          <w:rFonts w:asciiTheme="minorHAnsi" w:hAnsiTheme="minorHAnsi" w:cstheme="minorHAnsi"/>
        </w:rPr>
        <w:t>volunteer</w:t>
      </w:r>
      <w:proofErr w:type="gramEnd"/>
    </w:p>
    <w:p w14:paraId="0E41A7A8" w14:textId="77777777" w:rsidR="006931B9" w:rsidRPr="00013F36" w:rsidRDefault="006931B9" w:rsidP="006931B9">
      <w:pPr>
        <w:numPr>
          <w:ilvl w:val="0"/>
          <w:numId w:val="1"/>
        </w:numPr>
        <w:spacing w:after="194" w:line="260" w:lineRule="auto"/>
        <w:ind w:hanging="173"/>
        <w:jc w:val="both"/>
        <w:rPr>
          <w:rFonts w:asciiTheme="minorHAnsi" w:hAnsiTheme="minorHAnsi" w:cstheme="minorHAnsi"/>
        </w:rPr>
      </w:pPr>
      <w:r w:rsidRPr="00013F36">
        <w:rPr>
          <w:rFonts w:asciiTheme="minorHAnsi" w:hAnsiTheme="minorHAnsi" w:cstheme="minorHAnsi"/>
        </w:rPr>
        <w:t xml:space="preserve">Delivering Children and families orientated workshops for both prisoners and staff. </w:t>
      </w:r>
    </w:p>
    <w:p w14:paraId="07C98EBC" w14:textId="77777777" w:rsidR="006931B9" w:rsidRPr="00013F36" w:rsidRDefault="006931B9" w:rsidP="006931B9">
      <w:pPr>
        <w:numPr>
          <w:ilvl w:val="0"/>
          <w:numId w:val="1"/>
        </w:numPr>
        <w:spacing w:after="192" w:line="260" w:lineRule="auto"/>
        <w:ind w:hanging="173"/>
        <w:jc w:val="both"/>
        <w:rPr>
          <w:rFonts w:asciiTheme="minorHAnsi" w:hAnsiTheme="minorHAnsi" w:cstheme="minorHAnsi"/>
        </w:rPr>
      </w:pPr>
      <w:r w:rsidRPr="00013F36">
        <w:rPr>
          <w:rFonts w:asciiTheme="minorHAnsi" w:hAnsiTheme="minorHAnsi" w:cstheme="minorHAnsi"/>
        </w:rPr>
        <w:t>Play worker sessions during visits, children and sibling play sessions, therapeutic play and family links visits.</w:t>
      </w:r>
    </w:p>
    <w:p w14:paraId="64E3D93E" w14:textId="74E83484" w:rsidR="006931B9" w:rsidRPr="00BD76A8" w:rsidRDefault="006931B9" w:rsidP="00BD76A8">
      <w:pPr>
        <w:numPr>
          <w:ilvl w:val="0"/>
          <w:numId w:val="1"/>
        </w:numPr>
        <w:spacing w:after="159" w:line="260" w:lineRule="auto"/>
        <w:ind w:hanging="173"/>
        <w:jc w:val="both"/>
        <w:rPr>
          <w:rFonts w:asciiTheme="minorHAnsi" w:hAnsiTheme="minorHAnsi" w:cstheme="minorHAnsi"/>
        </w:rPr>
      </w:pPr>
      <w:r w:rsidRPr="00013F36">
        <w:rPr>
          <w:rFonts w:asciiTheme="minorHAnsi" w:hAnsiTheme="minorHAnsi" w:cstheme="minorHAnsi"/>
        </w:rPr>
        <w:t xml:space="preserve">Facilitating extended family visits, teen days, homework clubs and other activities </w:t>
      </w:r>
    </w:p>
    <w:p w14:paraId="1411FDDC" w14:textId="77777777" w:rsidR="00833050" w:rsidRPr="00013F36" w:rsidRDefault="00BD7472" w:rsidP="00335E3F">
      <w:pPr>
        <w:spacing w:after="159" w:line="260" w:lineRule="auto"/>
        <w:ind w:left="-5" w:hanging="10"/>
        <w:jc w:val="both"/>
        <w:rPr>
          <w:rFonts w:asciiTheme="minorHAnsi" w:hAnsiTheme="minorHAnsi" w:cstheme="minorHAnsi"/>
          <w:color w:val="auto"/>
        </w:rPr>
      </w:pPr>
      <w:r w:rsidRPr="00013F36">
        <w:rPr>
          <w:rFonts w:asciiTheme="minorHAnsi" w:hAnsiTheme="minorHAnsi" w:cstheme="minorHAnsi"/>
          <w:b/>
          <w:bCs/>
          <w:color w:val="4472C4" w:themeColor="accent5"/>
        </w:rPr>
        <w:t>Routes2Change</w:t>
      </w:r>
      <w:r w:rsidRPr="00013F36">
        <w:rPr>
          <w:rFonts w:asciiTheme="minorHAnsi" w:hAnsiTheme="minorHAnsi" w:cstheme="minorHAnsi"/>
        </w:rPr>
        <w:t xml:space="preserve"> is </w:t>
      </w:r>
      <w:r w:rsidR="006931B9" w:rsidRPr="00013F36">
        <w:rPr>
          <w:rFonts w:asciiTheme="minorHAnsi" w:hAnsiTheme="minorHAnsi" w:cstheme="minorHAnsi"/>
        </w:rPr>
        <w:t>managed by PACT</w:t>
      </w:r>
      <w:r w:rsidR="00D37092" w:rsidRPr="00013F36">
        <w:rPr>
          <w:rFonts w:asciiTheme="minorHAnsi" w:hAnsiTheme="minorHAnsi" w:cstheme="minorHAnsi"/>
        </w:rPr>
        <w:t xml:space="preserve"> and</w:t>
      </w:r>
      <w:r w:rsidR="006931B9" w:rsidRPr="00013F36">
        <w:rPr>
          <w:rFonts w:asciiTheme="minorHAnsi" w:hAnsiTheme="minorHAnsi" w:cstheme="minorHAnsi"/>
        </w:rPr>
        <w:t xml:space="preserve"> </w:t>
      </w:r>
      <w:r w:rsidRPr="00013F36">
        <w:rPr>
          <w:rFonts w:asciiTheme="minorHAnsi" w:hAnsiTheme="minorHAnsi" w:cstheme="minorHAnsi"/>
        </w:rPr>
        <w:t>offers support to every prisoner and family from induction to up to 6 months post release</w:t>
      </w:r>
      <w:r w:rsidR="00A66F55" w:rsidRPr="00013F36">
        <w:rPr>
          <w:rFonts w:asciiTheme="minorHAnsi" w:hAnsiTheme="minorHAnsi" w:cstheme="minorHAnsi"/>
        </w:rPr>
        <w:t xml:space="preserve">. </w:t>
      </w:r>
      <w:r w:rsidR="00335E3F" w:rsidRPr="00013F36">
        <w:rPr>
          <w:rFonts w:asciiTheme="minorHAnsi" w:hAnsiTheme="minorHAnsi" w:cstheme="minorHAnsi"/>
          <w:color w:val="auto"/>
        </w:rPr>
        <w:t xml:space="preserve">The team consists of a team leader, 3 specialist family engagement practitioners and a play coordinator who </w:t>
      </w:r>
      <w:r w:rsidR="00667C4C" w:rsidRPr="00013F36">
        <w:rPr>
          <w:rFonts w:asciiTheme="minorHAnsi" w:hAnsiTheme="minorHAnsi" w:cstheme="minorHAnsi"/>
        </w:rPr>
        <w:t>contact</w:t>
      </w:r>
      <w:r w:rsidRPr="00013F36">
        <w:rPr>
          <w:rFonts w:asciiTheme="minorHAnsi" w:hAnsiTheme="minorHAnsi" w:cstheme="minorHAnsi"/>
        </w:rPr>
        <w:t xml:space="preserve"> </w:t>
      </w:r>
      <w:r w:rsidR="00667C4C" w:rsidRPr="00013F36">
        <w:rPr>
          <w:rFonts w:asciiTheme="minorHAnsi" w:hAnsiTheme="minorHAnsi" w:cstheme="minorHAnsi"/>
        </w:rPr>
        <w:t xml:space="preserve">all </w:t>
      </w:r>
      <w:r w:rsidRPr="00013F36">
        <w:rPr>
          <w:rFonts w:asciiTheme="minorHAnsi" w:hAnsiTheme="minorHAnsi" w:cstheme="minorHAnsi"/>
        </w:rPr>
        <w:t>new arrivals</w:t>
      </w:r>
      <w:r w:rsidR="00667C4C" w:rsidRPr="00013F36">
        <w:rPr>
          <w:rFonts w:asciiTheme="minorHAnsi" w:hAnsiTheme="minorHAnsi" w:cstheme="minorHAnsi"/>
        </w:rPr>
        <w:t xml:space="preserve"> </w:t>
      </w:r>
      <w:r w:rsidRPr="00013F36">
        <w:rPr>
          <w:rFonts w:asciiTheme="minorHAnsi" w:hAnsiTheme="minorHAnsi" w:cstheme="minorHAnsi"/>
        </w:rPr>
        <w:t xml:space="preserve">to </w:t>
      </w:r>
      <w:r w:rsidR="00811147" w:rsidRPr="00013F36">
        <w:rPr>
          <w:rFonts w:asciiTheme="minorHAnsi" w:hAnsiTheme="minorHAnsi" w:cstheme="minorHAnsi"/>
        </w:rPr>
        <w:t xml:space="preserve">discuss </w:t>
      </w:r>
      <w:r w:rsidRPr="00013F36">
        <w:rPr>
          <w:rFonts w:asciiTheme="minorHAnsi" w:hAnsiTheme="minorHAnsi" w:cstheme="minorHAnsi"/>
        </w:rPr>
        <w:t>the</w:t>
      </w:r>
      <w:r w:rsidR="00811147" w:rsidRPr="00013F36">
        <w:rPr>
          <w:rFonts w:asciiTheme="minorHAnsi" w:hAnsiTheme="minorHAnsi" w:cstheme="minorHAnsi"/>
        </w:rPr>
        <w:t xml:space="preserve">ir </w:t>
      </w:r>
      <w:r w:rsidRPr="00013F36">
        <w:rPr>
          <w:rFonts w:asciiTheme="minorHAnsi" w:hAnsiTheme="minorHAnsi" w:cstheme="minorHAnsi"/>
        </w:rPr>
        <w:t xml:space="preserve">family dynamic and other close social bonds. Every </w:t>
      </w:r>
      <w:r w:rsidR="00A66F55" w:rsidRPr="00013F36">
        <w:rPr>
          <w:rFonts w:asciiTheme="minorHAnsi" w:hAnsiTheme="minorHAnsi" w:cstheme="minorHAnsi"/>
        </w:rPr>
        <w:t>prisoner</w:t>
      </w:r>
      <w:r w:rsidRPr="00013F36">
        <w:rPr>
          <w:rFonts w:asciiTheme="minorHAnsi" w:hAnsiTheme="minorHAnsi" w:cstheme="minorHAnsi"/>
        </w:rPr>
        <w:t xml:space="preserve"> is offered the opportunity to join the programme, which then involves working together to develop a Family Care Plan</w:t>
      </w:r>
      <w:r w:rsidR="00667C4C" w:rsidRPr="00013F36">
        <w:rPr>
          <w:rFonts w:asciiTheme="minorHAnsi" w:hAnsiTheme="minorHAnsi" w:cstheme="minorHAnsi"/>
        </w:rPr>
        <w:t>.</w:t>
      </w:r>
    </w:p>
    <w:p w14:paraId="1144AEB3" w14:textId="77777777" w:rsidR="005E4FD8" w:rsidRDefault="00ED3D94" w:rsidP="005E4FD8">
      <w:pPr>
        <w:spacing w:after="159" w:line="260" w:lineRule="auto"/>
        <w:ind w:left="-5" w:hanging="10"/>
        <w:jc w:val="both"/>
        <w:rPr>
          <w:rFonts w:asciiTheme="minorHAnsi" w:hAnsiTheme="minorHAnsi" w:cstheme="minorHAnsi"/>
        </w:rPr>
      </w:pPr>
      <w:r w:rsidRPr="00013F36">
        <w:rPr>
          <w:rFonts w:asciiTheme="minorHAnsi" w:hAnsiTheme="minorHAnsi" w:cstheme="minorHAnsi"/>
          <w:bCs/>
        </w:rPr>
        <w:t>Family</w:t>
      </w:r>
      <w:r w:rsidRPr="00013F36">
        <w:rPr>
          <w:rFonts w:asciiTheme="minorHAnsi" w:hAnsiTheme="minorHAnsi" w:cstheme="minorHAnsi"/>
          <w:b/>
        </w:rPr>
        <w:t xml:space="preserve"> </w:t>
      </w:r>
      <w:r w:rsidRPr="00013F36">
        <w:rPr>
          <w:rFonts w:asciiTheme="minorHAnsi" w:hAnsiTheme="minorHAnsi" w:cstheme="minorHAnsi"/>
        </w:rPr>
        <w:t xml:space="preserve">in this context can either be a blood relative or a significant person whom a prisoner may consider to be their Next </w:t>
      </w:r>
      <w:r w:rsidR="00D03234" w:rsidRPr="00013F36">
        <w:rPr>
          <w:rFonts w:asciiTheme="minorHAnsi" w:hAnsiTheme="minorHAnsi" w:cstheme="minorHAnsi"/>
        </w:rPr>
        <w:t>of</w:t>
      </w:r>
      <w:r w:rsidRPr="00013F36">
        <w:rPr>
          <w:rFonts w:asciiTheme="minorHAnsi" w:hAnsiTheme="minorHAnsi" w:cstheme="minorHAnsi"/>
        </w:rPr>
        <w:t xml:space="preserve"> Kin (N.O.K)</w:t>
      </w:r>
      <w:r w:rsidR="00AB7F93" w:rsidRPr="00013F36">
        <w:rPr>
          <w:rFonts w:asciiTheme="minorHAnsi" w:hAnsiTheme="minorHAnsi" w:cstheme="minorHAnsi"/>
        </w:rPr>
        <w:t xml:space="preserve">, </w:t>
      </w:r>
      <w:r w:rsidR="00811147" w:rsidRPr="00013F36">
        <w:rPr>
          <w:rFonts w:asciiTheme="minorHAnsi" w:hAnsiTheme="minorHAnsi" w:cstheme="minorHAnsi"/>
        </w:rPr>
        <w:t xml:space="preserve">they can also assist in </w:t>
      </w:r>
      <w:r w:rsidR="00E2547E" w:rsidRPr="00013F36">
        <w:rPr>
          <w:rFonts w:asciiTheme="minorHAnsi" w:hAnsiTheme="minorHAnsi" w:cstheme="minorHAnsi"/>
        </w:rPr>
        <w:t xml:space="preserve">family legal matters </w:t>
      </w:r>
      <w:r w:rsidR="004D4A3F" w:rsidRPr="00013F36">
        <w:rPr>
          <w:rFonts w:asciiTheme="minorHAnsi" w:hAnsiTheme="minorHAnsi" w:cstheme="minorHAnsi"/>
        </w:rPr>
        <w:t>and provide support to those without family engagement. M</w:t>
      </w:r>
      <w:r w:rsidR="00AB7F93" w:rsidRPr="00013F36">
        <w:rPr>
          <w:rFonts w:asciiTheme="minorHAnsi" w:hAnsiTheme="minorHAnsi" w:cstheme="minorHAnsi"/>
        </w:rPr>
        <w:t>ost importantly the relationship</w:t>
      </w:r>
      <w:r w:rsidR="004D4A3F" w:rsidRPr="00013F36">
        <w:rPr>
          <w:rFonts w:asciiTheme="minorHAnsi" w:hAnsiTheme="minorHAnsi" w:cstheme="minorHAnsi"/>
        </w:rPr>
        <w:t>s</w:t>
      </w:r>
      <w:r w:rsidR="00AB7F93" w:rsidRPr="00013F36">
        <w:rPr>
          <w:rFonts w:asciiTheme="minorHAnsi" w:hAnsiTheme="minorHAnsi" w:cstheme="minorHAnsi"/>
        </w:rPr>
        <w:t xml:space="preserve"> need to be a </w:t>
      </w:r>
      <w:r w:rsidR="00D03234" w:rsidRPr="00013F36">
        <w:rPr>
          <w:rFonts w:asciiTheme="minorHAnsi" w:hAnsiTheme="minorHAnsi" w:cstheme="minorHAnsi"/>
        </w:rPr>
        <w:t>constructive and supportive</w:t>
      </w:r>
      <w:r w:rsidR="00694B96">
        <w:rPr>
          <w:rFonts w:asciiTheme="minorHAnsi" w:hAnsiTheme="minorHAnsi" w:cstheme="minorHAnsi"/>
        </w:rPr>
        <w:t>.</w:t>
      </w:r>
    </w:p>
    <w:p w14:paraId="12EED156" w14:textId="77777777" w:rsidR="005E2226" w:rsidRPr="00013F36" w:rsidRDefault="005E2226" w:rsidP="005E4FD8">
      <w:pPr>
        <w:spacing w:after="159" w:line="260" w:lineRule="auto"/>
        <w:ind w:left="-5" w:hanging="10"/>
        <w:jc w:val="both"/>
        <w:rPr>
          <w:rFonts w:asciiTheme="minorHAnsi" w:hAnsiTheme="minorHAnsi" w:cstheme="minorHAnsi"/>
        </w:rPr>
      </w:pPr>
    </w:p>
    <w:p w14:paraId="6EE18E94" w14:textId="77777777" w:rsidR="005E4FD8" w:rsidRPr="00E34AF2" w:rsidRDefault="00E34AF2" w:rsidP="00E34AF2">
      <w:pPr>
        <w:spacing w:after="159" w:line="260" w:lineRule="auto"/>
        <w:ind w:left="-5" w:hanging="10"/>
        <w:rPr>
          <w:rFonts w:asciiTheme="minorHAnsi" w:hAnsiTheme="minorHAnsi" w:cstheme="minorHAnsi"/>
          <w:b/>
          <w:bCs/>
          <w:sz w:val="28"/>
          <w:szCs w:val="28"/>
        </w:rPr>
      </w:pPr>
      <w:r w:rsidRPr="00E34AF2">
        <w:rPr>
          <w:rFonts w:asciiTheme="minorHAnsi" w:hAnsiTheme="minorHAnsi" w:cstheme="minorHAnsi"/>
          <w:b/>
          <w:bCs/>
          <w:color w:val="4472C4" w:themeColor="accent5"/>
          <w:sz w:val="28"/>
          <w:szCs w:val="28"/>
          <w:u w:val="single"/>
        </w:rPr>
        <w:t>VISITS</w:t>
      </w:r>
    </w:p>
    <w:p w14:paraId="5E27C8C3" w14:textId="77777777" w:rsidR="006D3EDE" w:rsidRPr="00013F36" w:rsidRDefault="005E4FD8" w:rsidP="00E34AF2">
      <w:pPr>
        <w:pStyle w:val="Heading2"/>
        <w:ind w:left="-5"/>
        <w:jc w:val="center"/>
        <w:rPr>
          <w:rFonts w:asciiTheme="minorHAnsi" w:hAnsiTheme="minorHAnsi" w:cstheme="minorHAnsi"/>
          <w:color w:val="4472C4" w:themeColor="accent5"/>
          <w:sz w:val="22"/>
          <w:u w:val="single"/>
        </w:rPr>
      </w:pPr>
      <w:r w:rsidRPr="00013F36">
        <w:rPr>
          <w:rFonts w:asciiTheme="minorHAnsi" w:hAnsiTheme="minorHAnsi" w:cstheme="minorHAnsi"/>
          <w:color w:val="4472C4" w:themeColor="accent5"/>
          <w:sz w:val="22"/>
          <w:u w:val="single"/>
        </w:rPr>
        <w:t xml:space="preserve">Social </w:t>
      </w:r>
      <w:r w:rsidR="0008547E" w:rsidRPr="00013F36">
        <w:rPr>
          <w:rFonts w:asciiTheme="minorHAnsi" w:hAnsiTheme="minorHAnsi" w:cstheme="minorHAnsi"/>
          <w:color w:val="4472C4" w:themeColor="accent5"/>
          <w:sz w:val="22"/>
          <w:u w:val="single"/>
        </w:rPr>
        <w:t>Visits</w:t>
      </w:r>
    </w:p>
    <w:p w14:paraId="374DCA91" w14:textId="77777777" w:rsidR="00A867D4" w:rsidRPr="00013F36" w:rsidRDefault="00A867D4" w:rsidP="00A867D4">
      <w:pPr>
        <w:spacing w:after="0" w:line="260" w:lineRule="auto"/>
        <w:jc w:val="both"/>
        <w:rPr>
          <w:rFonts w:asciiTheme="minorHAnsi" w:hAnsiTheme="minorHAnsi" w:cstheme="minorHAnsi"/>
          <w:color w:val="0B080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731"/>
        <w:gridCol w:w="1731"/>
        <w:gridCol w:w="1749"/>
        <w:gridCol w:w="26"/>
        <w:gridCol w:w="1709"/>
      </w:tblGrid>
      <w:tr w:rsidR="007A46E5" w:rsidRPr="00013F36" w14:paraId="4BACC3FB" w14:textId="77777777" w:rsidTr="002D71EA">
        <w:trPr>
          <w:trHeight w:val="263"/>
        </w:trPr>
        <w:tc>
          <w:tcPr>
            <w:tcW w:w="2755" w:type="dxa"/>
            <w:tcBorders>
              <w:top w:val="single" w:sz="4" w:space="0" w:color="auto"/>
              <w:left w:val="single" w:sz="4" w:space="0" w:color="auto"/>
              <w:bottom w:val="single" w:sz="4" w:space="0" w:color="auto"/>
              <w:right w:val="single" w:sz="4" w:space="0" w:color="auto"/>
            </w:tcBorders>
            <w:shd w:val="clear" w:color="auto" w:fill="DEEAF6"/>
            <w:vAlign w:val="center"/>
          </w:tcPr>
          <w:p w14:paraId="3E60DB77" w14:textId="77777777" w:rsidR="007A46E5" w:rsidRPr="00013F36" w:rsidRDefault="007A46E5" w:rsidP="002D71EA">
            <w:pPr>
              <w:jc w:val="center"/>
              <w:rPr>
                <w:rFonts w:asciiTheme="minorHAnsi" w:hAnsiTheme="minorHAnsi" w:cstheme="minorHAnsi"/>
                <w:lang w:eastAsia="en-US"/>
              </w:rPr>
            </w:pPr>
          </w:p>
        </w:tc>
        <w:tc>
          <w:tcPr>
            <w:tcW w:w="275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04650"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AM 1</w:t>
            </w:r>
          </w:p>
        </w:tc>
        <w:tc>
          <w:tcPr>
            <w:tcW w:w="27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5263BFC"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AM 2</w:t>
            </w:r>
          </w:p>
        </w:tc>
        <w:tc>
          <w:tcPr>
            <w:tcW w:w="27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6D812FC"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PM 1</w:t>
            </w:r>
          </w:p>
        </w:tc>
        <w:tc>
          <w:tcPr>
            <w:tcW w:w="2757"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2A5CF842"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PM 2</w:t>
            </w:r>
          </w:p>
        </w:tc>
      </w:tr>
      <w:tr w:rsidR="007A46E5" w:rsidRPr="00013F36" w14:paraId="65B57F97" w14:textId="77777777" w:rsidTr="00A867D4">
        <w:trPr>
          <w:trHeight w:val="617"/>
        </w:trPr>
        <w:tc>
          <w:tcPr>
            <w:tcW w:w="2755" w:type="dxa"/>
            <w:tcBorders>
              <w:top w:val="single" w:sz="4" w:space="0" w:color="auto"/>
              <w:left w:val="single" w:sz="4" w:space="0" w:color="auto"/>
              <w:bottom w:val="single" w:sz="4" w:space="0" w:color="auto"/>
              <w:right w:val="single" w:sz="4" w:space="0" w:color="auto"/>
            </w:tcBorders>
            <w:shd w:val="clear" w:color="auto" w:fill="DEEAF6"/>
            <w:vAlign w:val="center"/>
          </w:tcPr>
          <w:p w14:paraId="3DE76361"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MONDAY</w:t>
            </w:r>
          </w:p>
        </w:tc>
        <w:tc>
          <w:tcPr>
            <w:tcW w:w="2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DC48FE" w14:textId="77777777" w:rsidR="007A46E5" w:rsidRPr="00013F36" w:rsidRDefault="007A46E5" w:rsidP="002D71EA">
            <w:pPr>
              <w:jc w:val="center"/>
              <w:rPr>
                <w:rFonts w:asciiTheme="minorHAnsi" w:hAnsiTheme="minorHAnsi" w:cstheme="minorHAnsi"/>
              </w:rPr>
            </w:pPr>
          </w:p>
        </w:tc>
        <w:tc>
          <w:tcPr>
            <w:tcW w:w="2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E9206C" w14:textId="77777777" w:rsidR="007A46E5" w:rsidRPr="00013F36" w:rsidRDefault="007A46E5" w:rsidP="002D71EA">
            <w:pPr>
              <w:jc w:val="center"/>
              <w:rPr>
                <w:rFonts w:asciiTheme="minorHAnsi" w:hAnsiTheme="minorHAnsi" w:cstheme="minorHAnsi"/>
              </w:rPr>
            </w:pPr>
          </w:p>
        </w:tc>
        <w:tc>
          <w:tcPr>
            <w:tcW w:w="2756" w:type="dxa"/>
            <w:tcBorders>
              <w:top w:val="single" w:sz="4" w:space="0" w:color="auto"/>
              <w:left w:val="single" w:sz="4" w:space="0" w:color="auto"/>
              <w:bottom w:val="single" w:sz="4" w:space="0" w:color="auto"/>
              <w:right w:val="single" w:sz="4" w:space="0" w:color="auto"/>
            </w:tcBorders>
            <w:shd w:val="clear" w:color="auto" w:fill="00B0F0"/>
            <w:vAlign w:val="center"/>
          </w:tcPr>
          <w:p w14:paraId="038DBBA9"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14:15</w:t>
            </w:r>
          </w:p>
          <w:p w14:paraId="6F64EF80"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c>
          <w:tcPr>
            <w:tcW w:w="2757"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E44E8AE"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16:00</w:t>
            </w:r>
          </w:p>
          <w:p w14:paraId="049F1356"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r>
      <w:tr w:rsidR="007A46E5" w:rsidRPr="00013F36" w14:paraId="76190BE6" w14:textId="77777777" w:rsidTr="00A867D4">
        <w:trPr>
          <w:trHeight w:val="571"/>
        </w:trPr>
        <w:tc>
          <w:tcPr>
            <w:tcW w:w="2755" w:type="dxa"/>
            <w:tcBorders>
              <w:top w:val="single" w:sz="4" w:space="0" w:color="auto"/>
              <w:left w:val="single" w:sz="4" w:space="0" w:color="auto"/>
              <w:bottom w:val="single" w:sz="4" w:space="0" w:color="auto"/>
              <w:right w:val="single" w:sz="4" w:space="0" w:color="auto"/>
            </w:tcBorders>
            <w:shd w:val="clear" w:color="auto" w:fill="DEEAF6"/>
            <w:vAlign w:val="center"/>
          </w:tcPr>
          <w:p w14:paraId="7EECAA47"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TUESDAY</w:t>
            </w:r>
          </w:p>
        </w:tc>
        <w:tc>
          <w:tcPr>
            <w:tcW w:w="2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4D719C" w14:textId="77777777" w:rsidR="007A46E5" w:rsidRPr="00013F36" w:rsidRDefault="007A46E5" w:rsidP="002D71EA">
            <w:pPr>
              <w:jc w:val="center"/>
              <w:rPr>
                <w:rFonts w:asciiTheme="minorHAnsi" w:hAnsiTheme="minorHAnsi" w:cstheme="minorHAnsi"/>
              </w:rPr>
            </w:pPr>
          </w:p>
        </w:tc>
        <w:tc>
          <w:tcPr>
            <w:tcW w:w="2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C456A" w14:textId="77777777" w:rsidR="007A46E5" w:rsidRPr="00013F36" w:rsidRDefault="007A46E5" w:rsidP="002D71EA">
            <w:pPr>
              <w:rPr>
                <w:rFonts w:asciiTheme="minorHAnsi" w:hAnsiTheme="minorHAnsi" w:cstheme="minorHAnsi"/>
              </w:rPr>
            </w:pPr>
          </w:p>
        </w:tc>
        <w:tc>
          <w:tcPr>
            <w:tcW w:w="2756" w:type="dxa"/>
            <w:tcBorders>
              <w:top w:val="single" w:sz="4" w:space="0" w:color="auto"/>
              <w:left w:val="single" w:sz="4" w:space="0" w:color="auto"/>
              <w:bottom w:val="single" w:sz="4" w:space="0" w:color="auto"/>
              <w:right w:val="single" w:sz="4" w:space="0" w:color="auto"/>
            </w:tcBorders>
            <w:shd w:val="clear" w:color="auto" w:fill="92D050"/>
            <w:vAlign w:val="center"/>
          </w:tcPr>
          <w:p w14:paraId="27CFC1E2"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14:15</w:t>
            </w:r>
          </w:p>
          <w:p w14:paraId="684DD4CA"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G-WING</w:t>
            </w:r>
          </w:p>
        </w:tc>
        <w:tc>
          <w:tcPr>
            <w:tcW w:w="275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CE9337C"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16:00</w:t>
            </w:r>
          </w:p>
          <w:p w14:paraId="6968D750"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G-WING</w:t>
            </w:r>
          </w:p>
        </w:tc>
      </w:tr>
      <w:tr w:rsidR="007A46E5" w:rsidRPr="00013F36" w14:paraId="53250AB4" w14:textId="77777777" w:rsidTr="00A867D4">
        <w:trPr>
          <w:trHeight w:val="539"/>
        </w:trPr>
        <w:tc>
          <w:tcPr>
            <w:tcW w:w="2755" w:type="dxa"/>
            <w:tcBorders>
              <w:top w:val="single" w:sz="4" w:space="0" w:color="auto"/>
              <w:left w:val="single" w:sz="4" w:space="0" w:color="auto"/>
              <w:bottom w:val="single" w:sz="4" w:space="0" w:color="auto"/>
              <w:right w:val="single" w:sz="4" w:space="0" w:color="auto"/>
            </w:tcBorders>
            <w:shd w:val="clear" w:color="auto" w:fill="DEEAF6"/>
            <w:vAlign w:val="center"/>
          </w:tcPr>
          <w:p w14:paraId="39EA6FB7"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WEDNESDAY</w:t>
            </w:r>
          </w:p>
        </w:tc>
        <w:tc>
          <w:tcPr>
            <w:tcW w:w="2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C8E61" w14:textId="77777777" w:rsidR="007A46E5" w:rsidRPr="00013F36" w:rsidRDefault="007A46E5" w:rsidP="002D71EA">
            <w:pPr>
              <w:jc w:val="center"/>
              <w:rPr>
                <w:rFonts w:asciiTheme="minorHAnsi" w:hAnsiTheme="minorHAnsi" w:cstheme="minorHAnsi"/>
              </w:rPr>
            </w:pPr>
          </w:p>
        </w:tc>
        <w:tc>
          <w:tcPr>
            <w:tcW w:w="2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7F0358" w14:textId="77777777" w:rsidR="007A46E5" w:rsidRPr="00013F36" w:rsidRDefault="007A46E5" w:rsidP="002D71EA">
            <w:pPr>
              <w:jc w:val="center"/>
              <w:rPr>
                <w:rFonts w:asciiTheme="minorHAnsi" w:hAnsiTheme="minorHAnsi" w:cstheme="minorHAnsi"/>
              </w:rPr>
            </w:pPr>
          </w:p>
        </w:tc>
        <w:tc>
          <w:tcPr>
            <w:tcW w:w="2756" w:type="dxa"/>
            <w:tcBorders>
              <w:top w:val="single" w:sz="4" w:space="0" w:color="auto"/>
              <w:left w:val="single" w:sz="4" w:space="0" w:color="auto"/>
              <w:bottom w:val="single" w:sz="4" w:space="0" w:color="auto"/>
              <w:right w:val="single" w:sz="4" w:space="0" w:color="auto"/>
            </w:tcBorders>
            <w:shd w:val="clear" w:color="auto" w:fill="00B0F0"/>
            <w:vAlign w:val="center"/>
          </w:tcPr>
          <w:p w14:paraId="56B01438"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14:15</w:t>
            </w:r>
          </w:p>
          <w:p w14:paraId="3C048C99"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c>
          <w:tcPr>
            <w:tcW w:w="275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592A4C6"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16:00</w:t>
            </w:r>
          </w:p>
          <w:p w14:paraId="35C7F594"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G-WING</w:t>
            </w:r>
          </w:p>
        </w:tc>
      </w:tr>
      <w:tr w:rsidR="007A46E5" w:rsidRPr="00013F36" w14:paraId="0642EDC0" w14:textId="77777777" w:rsidTr="00A867D4">
        <w:trPr>
          <w:trHeight w:val="479"/>
        </w:trPr>
        <w:tc>
          <w:tcPr>
            <w:tcW w:w="2755" w:type="dxa"/>
            <w:tcBorders>
              <w:top w:val="single" w:sz="4" w:space="0" w:color="auto"/>
              <w:left w:val="single" w:sz="4" w:space="0" w:color="auto"/>
              <w:bottom w:val="single" w:sz="4" w:space="0" w:color="auto"/>
              <w:right w:val="single" w:sz="4" w:space="0" w:color="auto"/>
            </w:tcBorders>
            <w:shd w:val="clear" w:color="auto" w:fill="DEEAF6"/>
            <w:vAlign w:val="center"/>
          </w:tcPr>
          <w:p w14:paraId="4F18705C" w14:textId="77777777" w:rsidR="007A46E5" w:rsidRPr="00013F36" w:rsidRDefault="007A46E5" w:rsidP="002D71EA">
            <w:pPr>
              <w:jc w:val="center"/>
              <w:rPr>
                <w:rFonts w:asciiTheme="minorHAnsi" w:hAnsiTheme="minorHAnsi" w:cstheme="minorHAnsi"/>
                <w:b/>
              </w:rPr>
            </w:pPr>
          </w:p>
          <w:p w14:paraId="779B5282"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THURSDAY</w:t>
            </w:r>
          </w:p>
        </w:tc>
        <w:tc>
          <w:tcPr>
            <w:tcW w:w="2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9444F" w14:textId="77777777" w:rsidR="007A46E5" w:rsidRPr="00013F36" w:rsidRDefault="007A46E5" w:rsidP="002D71EA">
            <w:pPr>
              <w:jc w:val="center"/>
              <w:rPr>
                <w:rFonts w:asciiTheme="minorHAnsi" w:hAnsiTheme="minorHAnsi" w:cstheme="minorHAnsi"/>
              </w:rPr>
            </w:pPr>
          </w:p>
        </w:tc>
        <w:tc>
          <w:tcPr>
            <w:tcW w:w="27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7E4094" w14:textId="77777777" w:rsidR="007A46E5" w:rsidRPr="00013F36" w:rsidRDefault="007A46E5" w:rsidP="002D71EA">
            <w:pPr>
              <w:jc w:val="center"/>
              <w:rPr>
                <w:rFonts w:asciiTheme="minorHAnsi" w:hAnsiTheme="minorHAnsi" w:cstheme="minorHAnsi"/>
              </w:rPr>
            </w:pPr>
          </w:p>
        </w:tc>
        <w:tc>
          <w:tcPr>
            <w:tcW w:w="2756" w:type="dxa"/>
            <w:tcBorders>
              <w:top w:val="single" w:sz="4" w:space="0" w:color="auto"/>
              <w:left w:val="single" w:sz="4" w:space="0" w:color="auto"/>
              <w:bottom w:val="single" w:sz="4" w:space="0" w:color="auto"/>
              <w:right w:val="single" w:sz="4" w:space="0" w:color="auto"/>
            </w:tcBorders>
            <w:shd w:val="clear" w:color="auto" w:fill="00B0F0"/>
            <w:vAlign w:val="center"/>
          </w:tcPr>
          <w:p w14:paraId="288011E2"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14:15</w:t>
            </w:r>
          </w:p>
          <w:p w14:paraId="543AD3B5"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c>
          <w:tcPr>
            <w:tcW w:w="2757"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6FD8A0F7"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16:00</w:t>
            </w:r>
          </w:p>
          <w:p w14:paraId="64A4183E"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r>
      <w:tr w:rsidR="007A46E5" w:rsidRPr="00013F36" w14:paraId="2B73E076" w14:textId="77777777" w:rsidTr="00A867D4">
        <w:trPr>
          <w:trHeight w:val="305"/>
        </w:trPr>
        <w:tc>
          <w:tcPr>
            <w:tcW w:w="2755" w:type="dxa"/>
            <w:tcBorders>
              <w:top w:val="single" w:sz="4" w:space="0" w:color="auto"/>
              <w:left w:val="single" w:sz="4" w:space="0" w:color="auto"/>
              <w:bottom w:val="single" w:sz="4" w:space="0" w:color="auto"/>
              <w:right w:val="single" w:sz="4" w:space="0" w:color="auto"/>
            </w:tcBorders>
            <w:shd w:val="clear" w:color="auto" w:fill="DEEAF6"/>
            <w:vAlign w:val="center"/>
          </w:tcPr>
          <w:p w14:paraId="50A78F74"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lastRenderedPageBreak/>
              <w:t>FRIDAY</w:t>
            </w:r>
          </w:p>
        </w:tc>
        <w:tc>
          <w:tcPr>
            <w:tcW w:w="1102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373187" w14:textId="77777777" w:rsidR="007A46E5" w:rsidRPr="00013F36" w:rsidRDefault="00A867D4" w:rsidP="002D71EA">
            <w:pPr>
              <w:jc w:val="center"/>
              <w:rPr>
                <w:rFonts w:asciiTheme="minorHAnsi" w:hAnsiTheme="minorHAnsi" w:cstheme="minorHAnsi"/>
              </w:rPr>
            </w:pPr>
            <w:r w:rsidRPr="00013F36">
              <w:rPr>
                <w:rFonts w:asciiTheme="minorHAnsi" w:hAnsiTheme="minorHAnsi" w:cstheme="minorHAnsi"/>
              </w:rPr>
              <w:t>LEGAL VISITS ONLY</w:t>
            </w:r>
            <w:r w:rsidR="007A46E5" w:rsidRPr="00013F36">
              <w:rPr>
                <w:rFonts w:asciiTheme="minorHAnsi" w:hAnsiTheme="minorHAnsi" w:cstheme="minorHAnsi"/>
              </w:rPr>
              <w:t xml:space="preserve"> </w:t>
            </w:r>
          </w:p>
        </w:tc>
      </w:tr>
      <w:tr w:rsidR="007A46E5" w:rsidRPr="00013F36" w14:paraId="71F4DB6A" w14:textId="77777777" w:rsidTr="00A867D4">
        <w:trPr>
          <w:trHeight w:val="481"/>
        </w:trPr>
        <w:tc>
          <w:tcPr>
            <w:tcW w:w="2755" w:type="dxa"/>
            <w:tcBorders>
              <w:top w:val="single" w:sz="4" w:space="0" w:color="auto"/>
              <w:left w:val="single" w:sz="4" w:space="0" w:color="auto"/>
              <w:bottom w:val="single" w:sz="4" w:space="0" w:color="auto"/>
              <w:right w:val="single" w:sz="4" w:space="0" w:color="auto"/>
            </w:tcBorders>
            <w:shd w:val="clear" w:color="auto" w:fill="DEEAF6"/>
            <w:vAlign w:val="center"/>
          </w:tcPr>
          <w:p w14:paraId="1776CF3C"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SATURDAY</w:t>
            </w:r>
          </w:p>
        </w:tc>
        <w:tc>
          <w:tcPr>
            <w:tcW w:w="2755" w:type="dxa"/>
            <w:tcBorders>
              <w:top w:val="single" w:sz="4" w:space="0" w:color="auto"/>
              <w:left w:val="single" w:sz="4" w:space="0" w:color="auto"/>
              <w:right w:val="single" w:sz="4" w:space="0" w:color="auto"/>
            </w:tcBorders>
            <w:shd w:val="clear" w:color="auto" w:fill="00B0F0"/>
            <w:vAlign w:val="center"/>
          </w:tcPr>
          <w:p w14:paraId="43F8E566"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09:15</w:t>
            </w:r>
          </w:p>
          <w:p w14:paraId="3E854129"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c>
          <w:tcPr>
            <w:tcW w:w="2756" w:type="dxa"/>
            <w:tcBorders>
              <w:top w:val="single" w:sz="4" w:space="0" w:color="auto"/>
              <w:left w:val="single" w:sz="4" w:space="0" w:color="auto"/>
              <w:right w:val="single" w:sz="4" w:space="0" w:color="auto"/>
            </w:tcBorders>
            <w:shd w:val="clear" w:color="auto" w:fill="00B0F0"/>
            <w:vAlign w:val="center"/>
          </w:tcPr>
          <w:p w14:paraId="1921AA33"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10:45</w:t>
            </w:r>
          </w:p>
          <w:p w14:paraId="3B8B1402"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c>
          <w:tcPr>
            <w:tcW w:w="2803" w:type="dxa"/>
            <w:gridSpan w:val="2"/>
            <w:tcBorders>
              <w:top w:val="single" w:sz="4" w:space="0" w:color="auto"/>
              <w:left w:val="single" w:sz="4" w:space="0" w:color="auto"/>
              <w:right w:val="single" w:sz="4" w:space="0" w:color="auto"/>
            </w:tcBorders>
            <w:shd w:val="clear" w:color="auto" w:fill="00B0F0"/>
            <w:vAlign w:val="center"/>
          </w:tcPr>
          <w:p w14:paraId="618B7461"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14:15</w:t>
            </w:r>
          </w:p>
          <w:p w14:paraId="3DFC9D68"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c>
          <w:tcPr>
            <w:tcW w:w="2710" w:type="dxa"/>
            <w:tcBorders>
              <w:top w:val="single" w:sz="4" w:space="0" w:color="auto"/>
              <w:left w:val="single" w:sz="4" w:space="0" w:color="auto"/>
              <w:right w:val="single" w:sz="4" w:space="0" w:color="auto"/>
            </w:tcBorders>
            <w:shd w:val="clear" w:color="auto" w:fill="92D050"/>
            <w:vAlign w:val="center"/>
          </w:tcPr>
          <w:p w14:paraId="1F2F7567"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15:45</w:t>
            </w:r>
          </w:p>
          <w:p w14:paraId="7AB7A2FE"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G-WING</w:t>
            </w:r>
          </w:p>
        </w:tc>
      </w:tr>
      <w:tr w:rsidR="007A46E5" w:rsidRPr="00013F36" w14:paraId="1BDCE164" w14:textId="77777777" w:rsidTr="00A867D4">
        <w:trPr>
          <w:trHeight w:val="449"/>
        </w:trPr>
        <w:tc>
          <w:tcPr>
            <w:tcW w:w="2755" w:type="dxa"/>
            <w:tcBorders>
              <w:top w:val="single" w:sz="4" w:space="0" w:color="auto"/>
              <w:left w:val="single" w:sz="4" w:space="0" w:color="auto"/>
              <w:bottom w:val="single" w:sz="4" w:space="0" w:color="auto"/>
              <w:right w:val="single" w:sz="4" w:space="0" w:color="auto"/>
            </w:tcBorders>
            <w:shd w:val="clear" w:color="auto" w:fill="DEEAF6"/>
            <w:vAlign w:val="center"/>
          </w:tcPr>
          <w:p w14:paraId="59925623" w14:textId="77777777" w:rsidR="007A46E5" w:rsidRPr="00013F36" w:rsidRDefault="007A46E5" w:rsidP="002D71EA">
            <w:pPr>
              <w:jc w:val="center"/>
              <w:rPr>
                <w:rFonts w:asciiTheme="minorHAnsi" w:hAnsiTheme="minorHAnsi" w:cstheme="minorHAnsi"/>
                <w:b/>
              </w:rPr>
            </w:pPr>
          </w:p>
          <w:p w14:paraId="5DFF5474" w14:textId="77777777" w:rsidR="007A46E5" w:rsidRPr="00013F36" w:rsidRDefault="007A46E5" w:rsidP="002D71EA">
            <w:pPr>
              <w:jc w:val="center"/>
              <w:rPr>
                <w:rFonts w:asciiTheme="minorHAnsi" w:hAnsiTheme="minorHAnsi" w:cstheme="minorHAnsi"/>
                <w:b/>
              </w:rPr>
            </w:pPr>
            <w:r w:rsidRPr="00013F36">
              <w:rPr>
                <w:rFonts w:asciiTheme="minorHAnsi" w:hAnsiTheme="minorHAnsi" w:cstheme="minorHAnsi"/>
                <w:b/>
              </w:rPr>
              <w:t>SUNDAY</w:t>
            </w:r>
          </w:p>
        </w:tc>
        <w:tc>
          <w:tcPr>
            <w:tcW w:w="2755" w:type="dxa"/>
            <w:tcBorders>
              <w:top w:val="single" w:sz="4" w:space="0" w:color="auto"/>
              <w:left w:val="single" w:sz="4" w:space="0" w:color="auto"/>
              <w:right w:val="single" w:sz="4" w:space="0" w:color="auto"/>
            </w:tcBorders>
            <w:shd w:val="clear" w:color="auto" w:fill="00B0F0"/>
            <w:vAlign w:val="center"/>
          </w:tcPr>
          <w:p w14:paraId="2757DAE1"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09:15</w:t>
            </w:r>
          </w:p>
          <w:p w14:paraId="7074C36D"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 xml:space="preserve">A-D WING </w:t>
            </w:r>
          </w:p>
        </w:tc>
        <w:tc>
          <w:tcPr>
            <w:tcW w:w="2756" w:type="dxa"/>
            <w:tcBorders>
              <w:top w:val="single" w:sz="4" w:space="0" w:color="auto"/>
              <w:left w:val="single" w:sz="4" w:space="0" w:color="auto"/>
              <w:right w:val="single" w:sz="4" w:space="0" w:color="auto"/>
            </w:tcBorders>
            <w:shd w:val="clear" w:color="auto" w:fill="00B0F0"/>
            <w:vAlign w:val="center"/>
          </w:tcPr>
          <w:p w14:paraId="4A7A16B2"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10:45</w:t>
            </w:r>
          </w:p>
          <w:p w14:paraId="48C58C4C"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w:t>
            </w:r>
          </w:p>
        </w:tc>
        <w:tc>
          <w:tcPr>
            <w:tcW w:w="2803" w:type="dxa"/>
            <w:gridSpan w:val="2"/>
            <w:tcBorders>
              <w:top w:val="single" w:sz="4" w:space="0" w:color="auto"/>
              <w:left w:val="single" w:sz="4" w:space="0" w:color="auto"/>
              <w:right w:val="single" w:sz="4" w:space="0" w:color="auto"/>
            </w:tcBorders>
            <w:shd w:val="clear" w:color="auto" w:fill="00B0F0"/>
            <w:vAlign w:val="center"/>
          </w:tcPr>
          <w:p w14:paraId="5DA40D15"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14:15-16:15</w:t>
            </w:r>
          </w:p>
          <w:p w14:paraId="7996D7C9" w14:textId="77777777" w:rsidR="007A46E5" w:rsidRPr="00013F36" w:rsidRDefault="007A46E5" w:rsidP="002D71EA">
            <w:pPr>
              <w:jc w:val="center"/>
              <w:rPr>
                <w:rFonts w:asciiTheme="minorHAnsi" w:hAnsiTheme="minorHAnsi" w:cstheme="minorHAnsi"/>
              </w:rPr>
            </w:pPr>
            <w:r w:rsidRPr="00013F36">
              <w:rPr>
                <w:rFonts w:asciiTheme="minorHAnsi" w:hAnsiTheme="minorHAnsi" w:cstheme="minorHAnsi"/>
              </w:rPr>
              <w:t>A-D WING ENH</w:t>
            </w:r>
          </w:p>
        </w:tc>
        <w:tc>
          <w:tcPr>
            <w:tcW w:w="2710" w:type="dxa"/>
            <w:tcBorders>
              <w:top w:val="single" w:sz="4" w:space="0" w:color="auto"/>
              <w:left w:val="single" w:sz="4" w:space="0" w:color="auto"/>
              <w:right w:val="single" w:sz="4" w:space="0" w:color="auto"/>
            </w:tcBorders>
            <w:shd w:val="clear" w:color="auto" w:fill="BFBFBF" w:themeFill="background1" w:themeFillShade="BF"/>
            <w:vAlign w:val="center"/>
          </w:tcPr>
          <w:p w14:paraId="2AE12F36" w14:textId="77777777" w:rsidR="007A46E5" w:rsidRPr="00013F36" w:rsidRDefault="007A46E5" w:rsidP="002D71EA">
            <w:pPr>
              <w:jc w:val="center"/>
              <w:rPr>
                <w:rFonts w:asciiTheme="minorHAnsi" w:hAnsiTheme="minorHAnsi" w:cstheme="minorHAnsi"/>
              </w:rPr>
            </w:pPr>
          </w:p>
        </w:tc>
      </w:tr>
    </w:tbl>
    <w:p w14:paraId="03BF8AB4" w14:textId="77777777" w:rsidR="009F117D" w:rsidRPr="00013F36" w:rsidRDefault="009F117D" w:rsidP="009F117D">
      <w:pPr>
        <w:spacing w:after="159" w:line="260" w:lineRule="auto"/>
        <w:jc w:val="both"/>
        <w:rPr>
          <w:rFonts w:asciiTheme="minorHAnsi" w:hAnsiTheme="minorHAnsi" w:cstheme="minorHAnsi"/>
          <w:b/>
          <w:bCs/>
          <w:i/>
          <w:iCs/>
          <w:color w:val="ED7D31" w:themeColor="accent2"/>
        </w:rPr>
      </w:pPr>
    </w:p>
    <w:p w14:paraId="6638D8E8" w14:textId="77777777" w:rsidR="009F117D" w:rsidRPr="00013F36" w:rsidRDefault="009F117D" w:rsidP="009F117D">
      <w:pPr>
        <w:spacing w:after="0" w:line="260" w:lineRule="auto"/>
        <w:jc w:val="both"/>
        <w:rPr>
          <w:rFonts w:asciiTheme="minorHAnsi" w:hAnsiTheme="minorHAnsi" w:cstheme="minorHAnsi"/>
        </w:rPr>
      </w:pPr>
      <w:r w:rsidRPr="00013F36">
        <w:rPr>
          <w:rFonts w:asciiTheme="minorHAnsi" w:hAnsiTheme="minorHAnsi" w:cstheme="minorHAnsi"/>
          <w:color w:val="0B0803"/>
        </w:rPr>
        <w:t xml:space="preserve">Book online via: </w:t>
      </w:r>
      <w:hyperlink r:id="rId17" w:history="1">
        <w:r w:rsidRPr="00013F36">
          <w:rPr>
            <w:rStyle w:val="Hyperlink"/>
            <w:rFonts w:asciiTheme="minorHAnsi" w:hAnsiTheme="minorHAnsi" w:cstheme="minorHAnsi"/>
          </w:rPr>
          <w:t>Visit someone in prison - GOV.UK (www.gov.uk)</w:t>
        </w:r>
      </w:hyperlink>
    </w:p>
    <w:p w14:paraId="2DE61AFE" w14:textId="77777777" w:rsidR="000F7EC6" w:rsidRPr="00013F36" w:rsidRDefault="009F117D" w:rsidP="009F117D">
      <w:pPr>
        <w:spacing w:after="0" w:line="260" w:lineRule="auto"/>
        <w:jc w:val="both"/>
        <w:rPr>
          <w:rFonts w:asciiTheme="minorHAnsi" w:hAnsiTheme="minorHAnsi" w:cstheme="minorHAnsi"/>
        </w:rPr>
      </w:pPr>
      <w:r w:rsidRPr="00013F36">
        <w:rPr>
          <w:rFonts w:asciiTheme="minorHAnsi" w:hAnsiTheme="minorHAnsi" w:cstheme="minorHAnsi"/>
        </w:rPr>
        <w:t xml:space="preserve">Book Via phone: </w:t>
      </w:r>
      <w:r w:rsidR="00694B96" w:rsidRPr="00013F36">
        <w:rPr>
          <w:rFonts w:asciiTheme="minorHAnsi" w:hAnsiTheme="minorHAnsi" w:cstheme="minorHAnsi"/>
        </w:rPr>
        <w:t>02086781433 Monday</w:t>
      </w:r>
      <w:r w:rsidR="000F7EC6" w:rsidRPr="00013F36">
        <w:rPr>
          <w:rFonts w:asciiTheme="minorHAnsi" w:hAnsiTheme="minorHAnsi" w:cstheme="minorHAnsi"/>
          <w:i/>
          <w:iCs/>
          <w:color w:val="0B0C0C"/>
          <w:shd w:val="clear" w:color="auto" w:fill="FFFFFF"/>
        </w:rPr>
        <w:t xml:space="preserve"> to Thursday: 1:15pm to 4pm Friday: 9am to 11:45am</w:t>
      </w:r>
    </w:p>
    <w:p w14:paraId="6FA64C86" w14:textId="77777777" w:rsidR="000661A0" w:rsidRPr="00013F36" w:rsidRDefault="00C053C3" w:rsidP="000661A0">
      <w:pPr>
        <w:spacing w:after="0" w:line="260" w:lineRule="auto"/>
        <w:jc w:val="both"/>
        <w:rPr>
          <w:rFonts w:asciiTheme="minorHAnsi" w:hAnsiTheme="minorHAnsi" w:cstheme="minorHAnsi"/>
        </w:rPr>
      </w:pPr>
      <w:r w:rsidRPr="00013F36">
        <w:rPr>
          <w:rFonts w:asciiTheme="minorHAnsi" w:hAnsiTheme="minorHAnsi" w:cstheme="minorHAnsi"/>
        </w:rPr>
        <w:t>Email any queries to</w:t>
      </w:r>
      <w:r w:rsidR="009F117D" w:rsidRPr="00013F36">
        <w:rPr>
          <w:rFonts w:asciiTheme="minorHAnsi" w:hAnsiTheme="minorHAnsi" w:cstheme="minorHAnsi"/>
        </w:rPr>
        <w:t xml:space="preserve">: </w:t>
      </w:r>
      <w:hyperlink r:id="rId18" w:history="1">
        <w:r w:rsidR="000661A0" w:rsidRPr="00013F36">
          <w:rPr>
            <w:rStyle w:val="Hyperlink"/>
            <w:rFonts w:asciiTheme="minorHAnsi" w:hAnsiTheme="minorHAnsi" w:cstheme="minorHAnsi"/>
          </w:rPr>
          <w:t>Socialvisits.brixton@justice.gov.uk</w:t>
        </w:r>
      </w:hyperlink>
    </w:p>
    <w:p w14:paraId="59D2B11B" w14:textId="77777777" w:rsidR="0035166A" w:rsidRPr="00013F36" w:rsidRDefault="0035166A" w:rsidP="000661A0">
      <w:pPr>
        <w:spacing w:after="0" w:line="260" w:lineRule="auto"/>
        <w:jc w:val="both"/>
        <w:rPr>
          <w:rFonts w:asciiTheme="minorHAnsi" w:hAnsiTheme="minorHAnsi" w:cstheme="minorHAnsi"/>
          <w:color w:val="0B0803"/>
        </w:rPr>
      </w:pPr>
    </w:p>
    <w:p w14:paraId="02E13F8A" w14:textId="77777777" w:rsidR="005E4FD8" w:rsidRPr="00013F36" w:rsidRDefault="005E4FD8" w:rsidP="00E34AF2">
      <w:pPr>
        <w:pStyle w:val="Heading2"/>
        <w:ind w:left="-5"/>
        <w:jc w:val="center"/>
        <w:rPr>
          <w:rFonts w:asciiTheme="minorHAnsi" w:hAnsiTheme="minorHAnsi" w:cstheme="minorHAnsi"/>
          <w:color w:val="4472C4" w:themeColor="accent5"/>
          <w:sz w:val="22"/>
          <w:u w:val="single"/>
        </w:rPr>
      </w:pPr>
      <w:r w:rsidRPr="00013F36">
        <w:rPr>
          <w:rFonts w:asciiTheme="minorHAnsi" w:hAnsiTheme="minorHAnsi" w:cstheme="minorHAnsi"/>
          <w:color w:val="4472C4" w:themeColor="accent5"/>
          <w:sz w:val="22"/>
          <w:u w:val="single"/>
        </w:rPr>
        <w:t>Secure Video Calls</w:t>
      </w:r>
    </w:p>
    <w:p w14:paraId="164F45BC" w14:textId="77777777" w:rsidR="00C66FE0" w:rsidRPr="00013F36" w:rsidRDefault="00BF71DA" w:rsidP="00C66FE0">
      <w:pPr>
        <w:spacing w:after="159" w:line="260" w:lineRule="auto"/>
        <w:jc w:val="both"/>
        <w:rPr>
          <w:rFonts w:asciiTheme="minorHAnsi" w:hAnsiTheme="minorHAnsi" w:cstheme="minorHAnsi"/>
          <w:color w:val="333333"/>
          <w:shd w:val="clear" w:color="auto" w:fill="FFFFFF"/>
        </w:rPr>
      </w:pPr>
      <w:hyperlink r:id="rId19" w:history="1">
        <w:r w:rsidR="00C66FE0" w:rsidRPr="00013F36">
          <w:rPr>
            <w:rStyle w:val="Hyperlink"/>
            <w:rFonts w:asciiTheme="minorHAnsi" w:hAnsiTheme="minorHAnsi" w:cstheme="minorHAnsi"/>
            <w:shd w:val="clear" w:color="auto" w:fill="FFFFFF"/>
          </w:rPr>
          <w:t>https://www.prisonersfamilies.org/change-of-video-call-service</w:t>
        </w:r>
      </w:hyperlink>
      <w:r w:rsidR="00C66FE0" w:rsidRPr="00013F36">
        <w:rPr>
          <w:rFonts w:asciiTheme="minorHAnsi" w:hAnsiTheme="minorHAnsi" w:cstheme="minorHAnsi"/>
          <w:color w:val="333333"/>
          <w:shd w:val="clear" w:color="auto" w:fill="FFFFFF"/>
        </w:rPr>
        <w:t> </w:t>
      </w:r>
    </w:p>
    <w:p w14:paraId="7A330467" w14:textId="77777777" w:rsidR="00C66FE0" w:rsidRPr="00013F36" w:rsidRDefault="00597041" w:rsidP="00C66FE0">
      <w:pPr>
        <w:spacing w:after="159" w:line="260" w:lineRule="auto"/>
        <w:jc w:val="both"/>
        <w:rPr>
          <w:rFonts w:asciiTheme="minorHAnsi" w:hAnsiTheme="minorHAnsi" w:cstheme="minorHAnsi"/>
          <w:color w:val="auto"/>
        </w:rPr>
      </w:pPr>
      <w:r w:rsidRPr="00013F36">
        <w:rPr>
          <w:rFonts w:asciiTheme="minorHAnsi" w:hAnsiTheme="minorHAnsi" w:cstheme="minorHAnsi"/>
          <w:color w:val="auto"/>
        </w:rPr>
        <w:t>The introduction of video visits for families and significant others was used to maintain these important relationships</w:t>
      </w:r>
      <w:r w:rsidR="003E4F56" w:rsidRPr="00013F36">
        <w:rPr>
          <w:rFonts w:asciiTheme="minorHAnsi" w:hAnsiTheme="minorHAnsi" w:cstheme="minorHAnsi"/>
          <w:color w:val="auto"/>
        </w:rPr>
        <w:t xml:space="preserve"> during the pandemic</w:t>
      </w:r>
      <w:r w:rsidR="00034491" w:rsidRPr="00013F36">
        <w:rPr>
          <w:rFonts w:asciiTheme="minorHAnsi" w:hAnsiTheme="minorHAnsi" w:cstheme="minorHAnsi"/>
          <w:color w:val="auto"/>
        </w:rPr>
        <w:t>.</w:t>
      </w:r>
      <w:r w:rsidR="00C66FE0" w:rsidRPr="00013F36">
        <w:rPr>
          <w:rFonts w:asciiTheme="minorHAnsi" w:hAnsiTheme="minorHAnsi" w:cstheme="minorHAnsi"/>
          <w:color w:val="auto"/>
        </w:rPr>
        <w:t xml:space="preserve"> It can be downloaded</w:t>
      </w:r>
      <w:r w:rsidR="004D624A" w:rsidRPr="00013F36">
        <w:rPr>
          <w:rFonts w:asciiTheme="minorHAnsi" w:hAnsiTheme="minorHAnsi" w:cstheme="minorHAnsi"/>
          <w:color w:val="auto"/>
        </w:rPr>
        <w:t xml:space="preserve"> </w:t>
      </w:r>
      <w:r w:rsidR="00C66FE0" w:rsidRPr="00013F36">
        <w:rPr>
          <w:rFonts w:asciiTheme="minorHAnsi" w:hAnsiTheme="minorHAnsi" w:cstheme="minorHAnsi"/>
          <w:color w:val="auto"/>
        </w:rPr>
        <w:t>on any android or apple device form the app store.</w:t>
      </w:r>
      <w:r w:rsidR="00034491" w:rsidRPr="00013F36">
        <w:rPr>
          <w:rFonts w:asciiTheme="minorHAnsi" w:hAnsiTheme="minorHAnsi" w:cstheme="minorHAnsi"/>
          <w:color w:val="auto"/>
        </w:rPr>
        <w:t xml:space="preserve"> </w:t>
      </w:r>
      <w:r w:rsidRPr="00013F36">
        <w:rPr>
          <w:rFonts w:asciiTheme="minorHAnsi" w:hAnsiTheme="minorHAnsi" w:cstheme="minorHAnsi"/>
          <w:color w:val="auto"/>
        </w:rPr>
        <w:t>We are able to facilitate almost 300 video calls per week, the calls are for half an hour</w:t>
      </w:r>
      <w:r w:rsidR="00034491" w:rsidRPr="00013F36">
        <w:rPr>
          <w:rFonts w:asciiTheme="minorHAnsi" w:hAnsiTheme="minorHAnsi" w:cstheme="minorHAnsi"/>
          <w:color w:val="auto"/>
        </w:rPr>
        <w:t>.</w:t>
      </w:r>
      <w:r w:rsidR="00C66FE0" w:rsidRPr="00013F36">
        <w:rPr>
          <w:rFonts w:asciiTheme="minorHAnsi" w:hAnsiTheme="minorHAnsi" w:cstheme="minorHAnsi"/>
          <w:color w:val="auto"/>
        </w:rPr>
        <w:t xml:space="preserve"> Only people aged 18 or over can register. You will need to provide your name, address, and date of birth, and upload photos of your ID and face. You will also need to add details of any other people who wish to take part in the video calls with you, such as children, and upload a clear photo of each participant’s face. </w:t>
      </w:r>
    </w:p>
    <w:tbl>
      <w:tblPr>
        <w:tblStyle w:val="TableGrid0"/>
        <w:tblW w:w="10744" w:type="dxa"/>
        <w:tblInd w:w="-572" w:type="dxa"/>
        <w:tblLook w:val="04A0" w:firstRow="1" w:lastRow="0" w:firstColumn="1" w:lastColumn="0" w:noHBand="0" w:noVBand="1"/>
      </w:tblPr>
      <w:tblGrid>
        <w:gridCol w:w="1375"/>
        <w:gridCol w:w="1264"/>
        <w:gridCol w:w="1264"/>
        <w:gridCol w:w="1401"/>
        <w:gridCol w:w="1402"/>
        <w:gridCol w:w="1263"/>
        <w:gridCol w:w="1402"/>
        <w:gridCol w:w="1373"/>
      </w:tblGrid>
      <w:tr w:rsidR="004634C8" w:rsidRPr="00013F36" w14:paraId="678B3B45" w14:textId="77777777" w:rsidTr="004634C8">
        <w:trPr>
          <w:trHeight w:val="591"/>
        </w:trPr>
        <w:tc>
          <w:tcPr>
            <w:tcW w:w="1276" w:type="dxa"/>
          </w:tcPr>
          <w:p w14:paraId="123CE2B9" w14:textId="77777777" w:rsidR="004634C8" w:rsidRPr="00013F36" w:rsidRDefault="004634C8" w:rsidP="002D71EA">
            <w:pPr>
              <w:rPr>
                <w:rFonts w:asciiTheme="minorHAnsi" w:eastAsiaTheme="minorHAnsi" w:hAnsiTheme="minorHAnsi" w:cstheme="minorHAnsi"/>
                <w:color w:val="auto"/>
              </w:rPr>
            </w:pPr>
            <w:r w:rsidRPr="00013F36">
              <w:rPr>
                <w:rFonts w:asciiTheme="minorHAnsi" w:eastAsiaTheme="minorHAnsi" w:hAnsiTheme="minorHAnsi" w:cstheme="minorHAnsi"/>
                <w:color w:val="auto"/>
              </w:rPr>
              <w:t xml:space="preserve">MONDAY </w:t>
            </w:r>
          </w:p>
        </w:tc>
        <w:tc>
          <w:tcPr>
            <w:tcW w:w="1276" w:type="dxa"/>
            <w:shd w:val="clear" w:color="auto" w:fill="ED7D31" w:themeFill="accent2"/>
          </w:tcPr>
          <w:p w14:paraId="44D29E0F"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WING</w:t>
            </w:r>
          </w:p>
          <w:p w14:paraId="5F0690E5"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08:45</w:t>
            </w:r>
          </w:p>
        </w:tc>
        <w:tc>
          <w:tcPr>
            <w:tcW w:w="1276" w:type="dxa"/>
            <w:shd w:val="clear" w:color="auto" w:fill="ED7D31" w:themeFill="accent2"/>
          </w:tcPr>
          <w:p w14:paraId="19F18D2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 WING</w:t>
            </w:r>
          </w:p>
          <w:p w14:paraId="62C1544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09:45</w:t>
            </w:r>
          </w:p>
        </w:tc>
        <w:tc>
          <w:tcPr>
            <w:tcW w:w="1417" w:type="dxa"/>
            <w:shd w:val="clear" w:color="auto" w:fill="ED7D31" w:themeFill="accent2"/>
          </w:tcPr>
          <w:p w14:paraId="2DCB27B2"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WING</w:t>
            </w:r>
          </w:p>
          <w:p w14:paraId="65BEB3D3"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10:45</w:t>
            </w:r>
          </w:p>
        </w:tc>
        <w:tc>
          <w:tcPr>
            <w:tcW w:w="1418" w:type="dxa"/>
            <w:shd w:val="clear" w:color="auto" w:fill="ED7D31" w:themeFill="accent2"/>
          </w:tcPr>
          <w:p w14:paraId="60058F86"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 WING</w:t>
            </w:r>
          </w:p>
          <w:p w14:paraId="505FFAC5"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11:45</w:t>
            </w:r>
          </w:p>
        </w:tc>
        <w:tc>
          <w:tcPr>
            <w:tcW w:w="1275" w:type="dxa"/>
            <w:shd w:val="clear" w:color="auto" w:fill="ED7D31" w:themeFill="accent2"/>
          </w:tcPr>
          <w:p w14:paraId="0D243169"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WING</w:t>
            </w:r>
          </w:p>
          <w:p w14:paraId="40883474"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14:00</w:t>
            </w:r>
          </w:p>
        </w:tc>
        <w:tc>
          <w:tcPr>
            <w:tcW w:w="1418" w:type="dxa"/>
            <w:shd w:val="clear" w:color="auto" w:fill="ED7D31" w:themeFill="accent2"/>
          </w:tcPr>
          <w:p w14:paraId="44511F8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WING</w:t>
            </w:r>
          </w:p>
          <w:p w14:paraId="773372A1"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15:00</w:t>
            </w:r>
          </w:p>
        </w:tc>
        <w:tc>
          <w:tcPr>
            <w:tcW w:w="1388" w:type="dxa"/>
            <w:shd w:val="clear" w:color="auto" w:fill="ED7D31" w:themeFill="accent2"/>
          </w:tcPr>
          <w:p w14:paraId="0BC17C9C"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WING</w:t>
            </w:r>
          </w:p>
          <w:p w14:paraId="18D6125D"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16:00</w:t>
            </w:r>
          </w:p>
        </w:tc>
      </w:tr>
      <w:tr w:rsidR="004634C8" w:rsidRPr="00013F36" w14:paraId="3E83AC43" w14:textId="77777777" w:rsidTr="004634C8">
        <w:trPr>
          <w:trHeight w:val="557"/>
        </w:trPr>
        <w:tc>
          <w:tcPr>
            <w:tcW w:w="1276" w:type="dxa"/>
          </w:tcPr>
          <w:p w14:paraId="636DBCD3" w14:textId="77777777" w:rsidR="004634C8" w:rsidRPr="00013F36" w:rsidRDefault="004634C8" w:rsidP="002D71EA">
            <w:pPr>
              <w:rPr>
                <w:rFonts w:asciiTheme="minorHAnsi" w:eastAsiaTheme="minorHAnsi" w:hAnsiTheme="minorHAnsi" w:cstheme="minorHAnsi"/>
                <w:color w:val="auto"/>
              </w:rPr>
            </w:pPr>
            <w:r w:rsidRPr="00013F36">
              <w:rPr>
                <w:rFonts w:asciiTheme="minorHAnsi" w:eastAsiaTheme="minorHAnsi" w:hAnsiTheme="minorHAnsi" w:cstheme="minorHAnsi"/>
                <w:color w:val="auto"/>
              </w:rPr>
              <w:t xml:space="preserve">TUESDAY </w:t>
            </w:r>
          </w:p>
        </w:tc>
        <w:tc>
          <w:tcPr>
            <w:tcW w:w="1276" w:type="dxa"/>
            <w:shd w:val="clear" w:color="auto" w:fill="A8D08D" w:themeFill="accent6" w:themeFillTint="99"/>
          </w:tcPr>
          <w:p w14:paraId="03F1E70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 WING</w:t>
            </w:r>
          </w:p>
          <w:p w14:paraId="72390BD3"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08:45</w:t>
            </w:r>
          </w:p>
        </w:tc>
        <w:tc>
          <w:tcPr>
            <w:tcW w:w="1276" w:type="dxa"/>
            <w:shd w:val="clear" w:color="auto" w:fill="A8D08D" w:themeFill="accent6" w:themeFillTint="99"/>
          </w:tcPr>
          <w:p w14:paraId="11878967"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 WING</w:t>
            </w:r>
          </w:p>
          <w:p w14:paraId="17AEEFB0"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09:45</w:t>
            </w:r>
          </w:p>
        </w:tc>
        <w:tc>
          <w:tcPr>
            <w:tcW w:w="1417" w:type="dxa"/>
            <w:shd w:val="clear" w:color="auto" w:fill="A8D08D" w:themeFill="accent6" w:themeFillTint="99"/>
          </w:tcPr>
          <w:p w14:paraId="2D2E006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-WING</w:t>
            </w:r>
          </w:p>
          <w:p w14:paraId="58D2B54D"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10:45</w:t>
            </w:r>
          </w:p>
        </w:tc>
        <w:tc>
          <w:tcPr>
            <w:tcW w:w="1418" w:type="dxa"/>
            <w:shd w:val="clear" w:color="auto" w:fill="A8D08D" w:themeFill="accent6" w:themeFillTint="99"/>
          </w:tcPr>
          <w:p w14:paraId="2682402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 WING</w:t>
            </w:r>
          </w:p>
          <w:p w14:paraId="6DE44207"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11:45</w:t>
            </w:r>
          </w:p>
        </w:tc>
        <w:tc>
          <w:tcPr>
            <w:tcW w:w="1275" w:type="dxa"/>
            <w:shd w:val="clear" w:color="auto" w:fill="A8D08D" w:themeFill="accent6" w:themeFillTint="99"/>
          </w:tcPr>
          <w:p w14:paraId="68C5FE47"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 WING</w:t>
            </w:r>
          </w:p>
          <w:p w14:paraId="0EB8CDD3"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14:00</w:t>
            </w:r>
          </w:p>
        </w:tc>
        <w:tc>
          <w:tcPr>
            <w:tcW w:w="1418" w:type="dxa"/>
            <w:shd w:val="clear" w:color="auto" w:fill="A8D08D" w:themeFill="accent6" w:themeFillTint="99"/>
          </w:tcPr>
          <w:p w14:paraId="62BCDDEF"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 WING</w:t>
            </w:r>
          </w:p>
          <w:p w14:paraId="029B0234"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15:00</w:t>
            </w:r>
          </w:p>
        </w:tc>
        <w:tc>
          <w:tcPr>
            <w:tcW w:w="1388" w:type="dxa"/>
            <w:shd w:val="clear" w:color="auto" w:fill="A8D08D" w:themeFill="accent6" w:themeFillTint="99"/>
          </w:tcPr>
          <w:p w14:paraId="0FB0395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 WING</w:t>
            </w:r>
          </w:p>
          <w:p w14:paraId="76949E23"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16:00</w:t>
            </w:r>
          </w:p>
        </w:tc>
      </w:tr>
      <w:tr w:rsidR="004634C8" w:rsidRPr="00013F36" w14:paraId="7B1148EB" w14:textId="77777777" w:rsidTr="004634C8">
        <w:trPr>
          <w:trHeight w:val="565"/>
        </w:trPr>
        <w:tc>
          <w:tcPr>
            <w:tcW w:w="1276" w:type="dxa"/>
          </w:tcPr>
          <w:p w14:paraId="5C745071" w14:textId="77777777" w:rsidR="004634C8" w:rsidRPr="00013F36" w:rsidRDefault="004634C8" w:rsidP="002D71EA">
            <w:pPr>
              <w:rPr>
                <w:rFonts w:asciiTheme="minorHAnsi" w:eastAsiaTheme="minorHAnsi" w:hAnsiTheme="minorHAnsi" w:cstheme="minorHAnsi"/>
                <w:color w:val="auto"/>
              </w:rPr>
            </w:pPr>
            <w:r w:rsidRPr="00013F36">
              <w:rPr>
                <w:rFonts w:asciiTheme="minorHAnsi" w:eastAsiaTheme="minorHAnsi" w:hAnsiTheme="minorHAnsi" w:cstheme="minorHAnsi"/>
                <w:color w:val="auto"/>
              </w:rPr>
              <w:t xml:space="preserve">WEDNESDAY </w:t>
            </w:r>
          </w:p>
        </w:tc>
        <w:tc>
          <w:tcPr>
            <w:tcW w:w="1276" w:type="dxa"/>
            <w:shd w:val="clear" w:color="auto" w:fill="5B9BD5" w:themeFill="accent1"/>
          </w:tcPr>
          <w:p w14:paraId="753EF18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D - WING</w:t>
            </w:r>
          </w:p>
          <w:p w14:paraId="0AC529F5"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08:45</w:t>
            </w:r>
          </w:p>
        </w:tc>
        <w:tc>
          <w:tcPr>
            <w:tcW w:w="1276" w:type="dxa"/>
            <w:shd w:val="clear" w:color="auto" w:fill="002060"/>
          </w:tcPr>
          <w:p w14:paraId="48E741FE"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A - WING</w:t>
            </w:r>
          </w:p>
          <w:p w14:paraId="6ADB8AA2"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09:45</w:t>
            </w:r>
          </w:p>
        </w:tc>
        <w:tc>
          <w:tcPr>
            <w:tcW w:w="1417" w:type="dxa"/>
            <w:shd w:val="clear" w:color="auto" w:fill="002060"/>
          </w:tcPr>
          <w:p w14:paraId="03624F22"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A- WING</w:t>
            </w:r>
          </w:p>
          <w:p w14:paraId="6D827C94"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10:45</w:t>
            </w:r>
          </w:p>
        </w:tc>
        <w:tc>
          <w:tcPr>
            <w:tcW w:w="1418" w:type="dxa"/>
            <w:shd w:val="clear" w:color="auto" w:fill="002060"/>
          </w:tcPr>
          <w:p w14:paraId="41F22091"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A - WING</w:t>
            </w:r>
          </w:p>
          <w:p w14:paraId="00D83C9C"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11:45</w:t>
            </w:r>
          </w:p>
        </w:tc>
        <w:tc>
          <w:tcPr>
            <w:tcW w:w="1275" w:type="dxa"/>
            <w:shd w:val="clear" w:color="auto" w:fill="5B9BD5" w:themeFill="accent1"/>
          </w:tcPr>
          <w:p w14:paraId="0299EFA9"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D - WING</w:t>
            </w:r>
          </w:p>
          <w:p w14:paraId="668BE8B5"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14:00</w:t>
            </w:r>
          </w:p>
        </w:tc>
        <w:tc>
          <w:tcPr>
            <w:tcW w:w="1418" w:type="dxa"/>
            <w:shd w:val="clear" w:color="auto" w:fill="002060"/>
          </w:tcPr>
          <w:p w14:paraId="206B4394"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A- WING</w:t>
            </w:r>
          </w:p>
          <w:p w14:paraId="4E0C4B7F"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15:00</w:t>
            </w:r>
          </w:p>
        </w:tc>
        <w:tc>
          <w:tcPr>
            <w:tcW w:w="1388" w:type="dxa"/>
            <w:shd w:val="clear" w:color="auto" w:fill="002060"/>
          </w:tcPr>
          <w:p w14:paraId="48B932F5"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A - WING</w:t>
            </w:r>
          </w:p>
          <w:p w14:paraId="03E4C975"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16:00</w:t>
            </w:r>
          </w:p>
        </w:tc>
      </w:tr>
      <w:tr w:rsidR="004634C8" w:rsidRPr="00013F36" w14:paraId="62CDC6F7" w14:textId="77777777" w:rsidTr="004634C8">
        <w:trPr>
          <w:trHeight w:val="559"/>
        </w:trPr>
        <w:tc>
          <w:tcPr>
            <w:tcW w:w="1276" w:type="dxa"/>
          </w:tcPr>
          <w:p w14:paraId="61276125" w14:textId="77777777" w:rsidR="004634C8" w:rsidRPr="00013F36" w:rsidRDefault="004634C8" w:rsidP="002D71EA">
            <w:pPr>
              <w:rPr>
                <w:rFonts w:asciiTheme="minorHAnsi" w:eastAsiaTheme="minorHAnsi" w:hAnsiTheme="minorHAnsi" w:cstheme="minorHAnsi"/>
                <w:color w:val="auto"/>
              </w:rPr>
            </w:pPr>
            <w:r w:rsidRPr="00013F36">
              <w:rPr>
                <w:rFonts w:asciiTheme="minorHAnsi" w:eastAsiaTheme="minorHAnsi" w:hAnsiTheme="minorHAnsi" w:cstheme="minorHAnsi"/>
                <w:color w:val="auto"/>
              </w:rPr>
              <w:t xml:space="preserve">THURSDAY </w:t>
            </w:r>
          </w:p>
        </w:tc>
        <w:tc>
          <w:tcPr>
            <w:tcW w:w="1276" w:type="dxa"/>
            <w:shd w:val="clear" w:color="auto" w:fill="C00000"/>
          </w:tcPr>
          <w:p w14:paraId="3EC6B95C"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LPU - WING</w:t>
            </w:r>
          </w:p>
          <w:p w14:paraId="68C1CDFE"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08:45</w:t>
            </w:r>
          </w:p>
        </w:tc>
        <w:tc>
          <w:tcPr>
            <w:tcW w:w="1276" w:type="dxa"/>
            <w:shd w:val="clear" w:color="auto" w:fill="FFFF00"/>
          </w:tcPr>
          <w:p w14:paraId="6E0885B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B – WING</w:t>
            </w:r>
          </w:p>
          <w:p w14:paraId="57FF2575"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09:45</w:t>
            </w:r>
          </w:p>
        </w:tc>
        <w:tc>
          <w:tcPr>
            <w:tcW w:w="1417" w:type="dxa"/>
            <w:shd w:val="clear" w:color="auto" w:fill="FFFF00"/>
          </w:tcPr>
          <w:p w14:paraId="724CE121"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B - WING</w:t>
            </w:r>
          </w:p>
          <w:p w14:paraId="0A6590D9"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10:45</w:t>
            </w:r>
          </w:p>
        </w:tc>
        <w:tc>
          <w:tcPr>
            <w:tcW w:w="1418" w:type="dxa"/>
            <w:shd w:val="clear" w:color="auto" w:fill="FFFF00"/>
          </w:tcPr>
          <w:p w14:paraId="757290FF"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B -WING</w:t>
            </w:r>
          </w:p>
          <w:p w14:paraId="4731815F"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11:45</w:t>
            </w:r>
          </w:p>
        </w:tc>
        <w:tc>
          <w:tcPr>
            <w:tcW w:w="1275" w:type="dxa"/>
            <w:shd w:val="clear" w:color="auto" w:fill="C00000"/>
          </w:tcPr>
          <w:p w14:paraId="513CE15E"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LPU - WING</w:t>
            </w:r>
          </w:p>
          <w:p w14:paraId="279EB46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14:00</w:t>
            </w:r>
          </w:p>
        </w:tc>
        <w:tc>
          <w:tcPr>
            <w:tcW w:w="1418" w:type="dxa"/>
            <w:shd w:val="clear" w:color="auto" w:fill="FFFF00"/>
          </w:tcPr>
          <w:p w14:paraId="0E7BCAC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B - WING</w:t>
            </w:r>
          </w:p>
          <w:p w14:paraId="3E1F1BB2"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15:00</w:t>
            </w:r>
          </w:p>
        </w:tc>
        <w:tc>
          <w:tcPr>
            <w:tcW w:w="1388" w:type="dxa"/>
            <w:shd w:val="clear" w:color="auto" w:fill="FFFF00"/>
          </w:tcPr>
          <w:p w14:paraId="4A76489D"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B - WING</w:t>
            </w:r>
          </w:p>
          <w:p w14:paraId="36CC9DC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16:00</w:t>
            </w:r>
          </w:p>
        </w:tc>
      </w:tr>
      <w:tr w:rsidR="004634C8" w:rsidRPr="00013F36" w14:paraId="210AE6CC" w14:textId="77777777" w:rsidTr="004634C8">
        <w:trPr>
          <w:trHeight w:val="269"/>
        </w:trPr>
        <w:tc>
          <w:tcPr>
            <w:tcW w:w="1276" w:type="dxa"/>
          </w:tcPr>
          <w:p w14:paraId="0B56CC3F" w14:textId="77777777" w:rsidR="004634C8" w:rsidRPr="00013F36" w:rsidRDefault="004634C8" w:rsidP="002D71EA">
            <w:pPr>
              <w:rPr>
                <w:rFonts w:asciiTheme="minorHAnsi" w:eastAsiaTheme="minorHAnsi" w:hAnsiTheme="minorHAnsi" w:cstheme="minorHAnsi"/>
                <w:color w:val="auto"/>
              </w:rPr>
            </w:pPr>
            <w:r w:rsidRPr="00013F36">
              <w:rPr>
                <w:rFonts w:asciiTheme="minorHAnsi" w:eastAsiaTheme="minorHAnsi" w:hAnsiTheme="minorHAnsi" w:cstheme="minorHAnsi"/>
                <w:color w:val="auto"/>
              </w:rPr>
              <w:t xml:space="preserve">FRIDAY </w:t>
            </w:r>
          </w:p>
        </w:tc>
        <w:tc>
          <w:tcPr>
            <w:tcW w:w="1276" w:type="dxa"/>
          </w:tcPr>
          <w:p w14:paraId="1BE6508D"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c>
          <w:tcPr>
            <w:tcW w:w="1276" w:type="dxa"/>
          </w:tcPr>
          <w:p w14:paraId="6DACE585"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c>
          <w:tcPr>
            <w:tcW w:w="1417" w:type="dxa"/>
          </w:tcPr>
          <w:p w14:paraId="1CEE1747"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c>
          <w:tcPr>
            <w:tcW w:w="1418" w:type="dxa"/>
          </w:tcPr>
          <w:p w14:paraId="74FFD149"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c>
          <w:tcPr>
            <w:tcW w:w="1275" w:type="dxa"/>
          </w:tcPr>
          <w:p w14:paraId="150CDD33"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c>
          <w:tcPr>
            <w:tcW w:w="1418" w:type="dxa"/>
          </w:tcPr>
          <w:p w14:paraId="298EB4C9"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c>
          <w:tcPr>
            <w:tcW w:w="1388" w:type="dxa"/>
          </w:tcPr>
          <w:p w14:paraId="62BA52E4"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r>
      <w:tr w:rsidR="004634C8" w:rsidRPr="00013F36" w14:paraId="253516A5" w14:textId="77777777" w:rsidTr="004634C8">
        <w:trPr>
          <w:trHeight w:val="557"/>
        </w:trPr>
        <w:tc>
          <w:tcPr>
            <w:tcW w:w="1276" w:type="dxa"/>
          </w:tcPr>
          <w:p w14:paraId="3A44DE27" w14:textId="77777777" w:rsidR="004634C8" w:rsidRPr="00013F36" w:rsidRDefault="004634C8" w:rsidP="002D71EA">
            <w:pPr>
              <w:rPr>
                <w:rFonts w:asciiTheme="minorHAnsi" w:eastAsiaTheme="minorHAnsi" w:hAnsiTheme="minorHAnsi" w:cstheme="minorHAnsi"/>
                <w:color w:val="auto"/>
              </w:rPr>
            </w:pPr>
            <w:r w:rsidRPr="00013F36">
              <w:rPr>
                <w:rFonts w:asciiTheme="minorHAnsi" w:eastAsiaTheme="minorHAnsi" w:hAnsiTheme="minorHAnsi" w:cstheme="minorHAnsi"/>
                <w:color w:val="auto"/>
              </w:rPr>
              <w:t xml:space="preserve">SATURDAY </w:t>
            </w:r>
          </w:p>
        </w:tc>
        <w:tc>
          <w:tcPr>
            <w:tcW w:w="1276" w:type="dxa"/>
            <w:shd w:val="clear" w:color="auto" w:fill="002060"/>
          </w:tcPr>
          <w:p w14:paraId="7F0B40ED"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A - WING</w:t>
            </w:r>
          </w:p>
          <w:p w14:paraId="6DC6BE3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09:30</w:t>
            </w:r>
          </w:p>
        </w:tc>
        <w:tc>
          <w:tcPr>
            <w:tcW w:w="1276" w:type="dxa"/>
            <w:shd w:val="clear" w:color="auto" w:fill="FFFF00"/>
          </w:tcPr>
          <w:p w14:paraId="7C7CBA44"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B - WING</w:t>
            </w:r>
          </w:p>
          <w:p w14:paraId="5802C501"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10:30</w:t>
            </w:r>
          </w:p>
        </w:tc>
        <w:tc>
          <w:tcPr>
            <w:tcW w:w="1417" w:type="dxa"/>
            <w:shd w:val="clear" w:color="auto" w:fill="ED7D31" w:themeFill="accent2"/>
          </w:tcPr>
          <w:p w14:paraId="7D4C8C67"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-WING</w:t>
            </w:r>
          </w:p>
          <w:p w14:paraId="7CB351D6"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11:30</w:t>
            </w:r>
          </w:p>
        </w:tc>
        <w:tc>
          <w:tcPr>
            <w:tcW w:w="1418" w:type="dxa"/>
          </w:tcPr>
          <w:p w14:paraId="065779D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c>
          <w:tcPr>
            <w:tcW w:w="1275" w:type="dxa"/>
            <w:shd w:val="clear" w:color="auto" w:fill="5B9BD5" w:themeFill="accent1"/>
          </w:tcPr>
          <w:p w14:paraId="64EA6474"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D - WING</w:t>
            </w:r>
          </w:p>
          <w:p w14:paraId="0F1CA231"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14:00</w:t>
            </w:r>
          </w:p>
        </w:tc>
        <w:tc>
          <w:tcPr>
            <w:tcW w:w="1418" w:type="dxa"/>
            <w:shd w:val="clear" w:color="auto" w:fill="A8D08D" w:themeFill="accent6" w:themeFillTint="99"/>
          </w:tcPr>
          <w:p w14:paraId="5886E26E"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 WING</w:t>
            </w:r>
          </w:p>
          <w:p w14:paraId="49A96B61"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15:00</w:t>
            </w:r>
          </w:p>
        </w:tc>
        <w:tc>
          <w:tcPr>
            <w:tcW w:w="1388" w:type="dxa"/>
            <w:shd w:val="clear" w:color="auto" w:fill="C00000"/>
          </w:tcPr>
          <w:p w14:paraId="038944C7"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LPU - WING</w:t>
            </w:r>
          </w:p>
          <w:p w14:paraId="4420464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16:00</w:t>
            </w:r>
          </w:p>
        </w:tc>
      </w:tr>
      <w:tr w:rsidR="004634C8" w:rsidRPr="00013F36" w14:paraId="7685D371" w14:textId="77777777" w:rsidTr="004634C8">
        <w:trPr>
          <w:trHeight w:val="565"/>
        </w:trPr>
        <w:tc>
          <w:tcPr>
            <w:tcW w:w="1276" w:type="dxa"/>
          </w:tcPr>
          <w:p w14:paraId="00B26D4B" w14:textId="77777777" w:rsidR="004634C8" w:rsidRPr="00013F36" w:rsidRDefault="004634C8" w:rsidP="002D71EA">
            <w:pPr>
              <w:rPr>
                <w:rFonts w:asciiTheme="minorHAnsi" w:eastAsiaTheme="minorHAnsi" w:hAnsiTheme="minorHAnsi" w:cstheme="minorHAnsi"/>
                <w:color w:val="auto"/>
              </w:rPr>
            </w:pPr>
            <w:r w:rsidRPr="00013F36">
              <w:rPr>
                <w:rFonts w:asciiTheme="minorHAnsi" w:eastAsiaTheme="minorHAnsi" w:hAnsiTheme="minorHAnsi" w:cstheme="minorHAnsi"/>
                <w:color w:val="auto"/>
              </w:rPr>
              <w:t xml:space="preserve">SUNDAY </w:t>
            </w:r>
          </w:p>
        </w:tc>
        <w:tc>
          <w:tcPr>
            <w:tcW w:w="1276" w:type="dxa"/>
            <w:shd w:val="clear" w:color="auto" w:fill="5B9BD5" w:themeFill="accent1"/>
          </w:tcPr>
          <w:p w14:paraId="5817964F"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D - WING</w:t>
            </w:r>
          </w:p>
          <w:p w14:paraId="1BEE3A2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09:30</w:t>
            </w:r>
          </w:p>
        </w:tc>
        <w:tc>
          <w:tcPr>
            <w:tcW w:w="1276" w:type="dxa"/>
            <w:shd w:val="clear" w:color="auto" w:fill="A8D08D" w:themeFill="accent6" w:themeFillTint="99"/>
          </w:tcPr>
          <w:p w14:paraId="1D39CD3A"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G - WING</w:t>
            </w:r>
          </w:p>
          <w:p w14:paraId="4D82E27E"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10:30</w:t>
            </w:r>
          </w:p>
        </w:tc>
        <w:tc>
          <w:tcPr>
            <w:tcW w:w="1417" w:type="dxa"/>
            <w:shd w:val="clear" w:color="auto" w:fill="C00000"/>
          </w:tcPr>
          <w:p w14:paraId="3137CCFF"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LPU – WING</w:t>
            </w:r>
          </w:p>
          <w:p w14:paraId="44C02894"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11:30</w:t>
            </w:r>
          </w:p>
        </w:tc>
        <w:tc>
          <w:tcPr>
            <w:tcW w:w="1418" w:type="dxa"/>
          </w:tcPr>
          <w:p w14:paraId="1AE19CB8"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N/A</w:t>
            </w:r>
          </w:p>
        </w:tc>
        <w:tc>
          <w:tcPr>
            <w:tcW w:w="1275" w:type="dxa"/>
            <w:shd w:val="clear" w:color="auto" w:fill="002060"/>
          </w:tcPr>
          <w:p w14:paraId="5C460859"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A – WING</w:t>
            </w:r>
          </w:p>
          <w:p w14:paraId="05BB1F71"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14:00</w:t>
            </w:r>
          </w:p>
        </w:tc>
        <w:tc>
          <w:tcPr>
            <w:tcW w:w="1418" w:type="dxa"/>
            <w:shd w:val="clear" w:color="auto" w:fill="FFFF00"/>
          </w:tcPr>
          <w:p w14:paraId="76B1F51C"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B - WING</w:t>
            </w:r>
          </w:p>
          <w:p w14:paraId="241522D1"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15:00</w:t>
            </w:r>
          </w:p>
        </w:tc>
        <w:tc>
          <w:tcPr>
            <w:tcW w:w="1388" w:type="dxa"/>
            <w:shd w:val="clear" w:color="auto" w:fill="ED7D31" w:themeFill="accent2"/>
          </w:tcPr>
          <w:p w14:paraId="59E57847"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C - WING</w:t>
            </w:r>
          </w:p>
          <w:p w14:paraId="53441927" w14:textId="77777777" w:rsidR="004634C8" w:rsidRPr="00013F36" w:rsidRDefault="004634C8" w:rsidP="002D71EA">
            <w:pPr>
              <w:jc w:val="center"/>
              <w:rPr>
                <w:rFonts w:asciiTheme="minorHAnsi" w:eastAsiaTheme="minorHAnsi" w:hAnsiTheme="minorHAnsi" w:cstheme="minorHAnsi"/>
                <w:color w:val="auto"/>
              </w:rPr>
            </w:pPr>
            <w:r w:rsidRPr="00013F36">
              <w:rPr>
                <w:rFonts w:asciiTheme="minorHAnsi" w:eastAsiaTheme="minorHAnsi" w:hAnsiTheme="minorHAnsi" w:cstheme="minorHAnsi"/>
                <w:color w:val="auto"/>
              </w:rPr>
              <w:t>16:00</w:t>
            </w:r>
          </w:p>
        </w:tc>
      </w:tr>
    </w:tbl>
    <w:p w14:paraId="070D93EF" w14:textId="77777777" w:rsidR="005E4FD8" w:rsidRPr="00013F36" w:rsidRDefault="005E4FD8" w:rsidP="00E34AF2">
      <w:pPr>
        <w:pStyle w:val="Heading2"/>
        <w:ind w:left="0" w:firstLine="0"/>
        <w:rPr>
          <w:rFonts w:asciiTheme="minorHAnsi" w:hAnsiTheme="minorHAnsi" w:cstheme="minorHAnsi"/>
          <w:color w:val="4472C4" w:themeColor="accent5"/>
          <w:sz w:val="22"/>
          <w:u w:val="single"/>
        </w:rPr>
      </w:pPr>
    </w:p>
    <w:p w14:paraId="2EF0F14C" w14:textId="77777777" w:rsidR="00163199" w:rsidRPr="00013F36" w:rsidRDefault="00163199" w:rsidP="00E34AF2">
      <w:pPr>
        <w:pStyle w:val="Heading2"/>
        <w:ind w:left="-5"/>
        <w:jc w:val="center"/>
        <w:rPr>
          <w:rFonts w:asciiTheme="minorHAnsi" w:hAnsiTheme="minorHAnsi" w:cstheme="minorHAnsi"/>
          <w:color w:val="4472C4" w:themeColor="accent5"/>
          <w:sz w:val="22"/>
          <w:u w:val="single"/>
        </w:rPr>
      </w:pPr>
      <w:r w:rsidRPr="00013F36">
        <w:rPr>
          <w:rFonts w:asciiTheme="minorHAnsi" w:hAnsiTheme="minorHAnsi" w:cstheme="minorHAnsi"/>
          <w:color w:val="4472C4" w:themeColor="accent5"/>
          <w:sz w:val="22"/>
          <w:u w:val="single"/>
        </w:rPr>
        <w:t>Family Visits</w:t>
      </w:r>
    </w:p>
    <w:p w14:paraId="2F8331A6" w14:textId="4B024BE6" w:rsidR="00C72920" w:rsidRPr="00C72920" w:rsidRDefault="00C72920" w:rsidP="00C72920">
      <w:pPr>
        <w:pStyle w:val="elementtoproof"/>
        <w:spacing w:after="159" w:line="235" w:lineRule="atLeast"/>
        <w:jc w:val="both"/>
        <w:rPr>
          <w:rFonts w:asciiTheme="minorHAnsi" w:hAnsiTheme="minorHAnsi" w:cstheme="minorHAnsi"/>
          <w:color w:val="000000"/>
        </w:rPr>
      </w:pPr>
      <w:r w:rsidRPr="00C72920">
        <w:rPr>
          <w:rFonts w:asciiTheme="minorHAnsi" w:hAnsiTheme="minorHAnsi" w:cstheme="minorHAnsi"/>
          <w:color w:val="0B0803"/>
        </w:rPr>
        <w:t>Dates will be advertised to prisoners on the wing and to families in the visits centre.  These will be scheduled for:</w:t>
      </w:r>
    </w:p>
    <w:p w14:paraId="5714783B" w14:textId="77777777" w:rsidR="00C72920" w:rsidRPr="00C72920" w:rsidRDefault="00C72920" w:rsidP="00C72920">
      <w:pPr>
        <w:pStyle w:val="elementtoproof"/>
        <w:spacing w:after="159" w:line="235" w:lineRule="atLeast"/>
        <w:jc w:val="center"/>
        <w:rPr>
          <w:rFonts w:asciiTheme="minorHAnsi" w:hAnsiTheme="minorHAnsi" w:cstheme="minorHAnsi"/>
          <w:color w:val="000000"/>
        </w:rPr>
      </w:pPr>
      <w:r w:rsidRPr="00C72920">
        <w:rPr>
          <w:rFonts w:asciiTheme="minorHAnsi" w:hAnsiTheme="minorHAnsi" w:cstheme="minorHAnsi"/>
          <w:color w:val="0B0803"/>
        </w:rPr>
        <w:t xml:space="preserve">May 2024 half term: x1 family day &amp; 1x G wing extended fun </w:t>
      </w:r>
      <w:proofErr w:type="gramStart"/>
      <w:r w:rsidRPr="00C72920">
        <w:rPr>
          <w:rFonts w:asciiTheme="minorHAnsi" w:hAnsiTheme="minorHAnsi" w:cstheme="minorHAnsi"/>
          <w:color w:val="0B0803"/>
        </w:rPr>
        <w:t>visit</w:t>
      </w:r>
      <w:proofErr w:type="gramEnd"/>
    </w:p>
    <w:p w14:paraId="475561D9" w14:textId="77777777" w:rsidR="00C72920" w:rsidRPr="00C72920" w:rsidRDefault="00C72920" w:rsidP="00C72920">
      <w:pPr>
        <w:pStyle w:val="elementtoproof"/>
        <w:spacing w:after="159" w:line="235" w:lineRule="atLeast"/>
        <w:jc w:val="center"/>
        <w:rPr>
          <w:rFonts w:asciiTheme="minorHAnsi" w:hAnsiTheme="minorHAnsi" w:cstheme="minorHAnsi"/>
        </w:rPr>
      </w:pPr>
      <w:r w:rsidRPr="00C72920">
        <w:rPr>
          <w:rFonts w:asciiTheme="minorHAnsi" w:hAnsiTheme="minorHAnsi" w:cstheme="minorHAnsi"/>
          <w:color w:val="0B0803"/>
          <w:shd w:val="clear" w:color="auto" w:fill="FFFFFF"/>
        </w:rPr>
        <w:t xml:space="preserve">August 2024 Summer Holiday: x2 family day &amp; 1x G wing extended fun </w:t>
      </w:r>
      <w:proofErr w:type="gramStart"/>
      <w:r w:rsidRPr="00C72920">
        <w:rPr>
          <w:rFonts w:asciiTheme="minorHAnsi" w:hAnsiTheme="minorHAnsi" w:cstheme="minorHAnsi"/>
          <w:color w:val="0B0803"/>
          <w:shd w:val="clear" w:color="auto" w:fill="FFFFFF"/>
        </w:rPr>
        <w:t>visit</w:t>
      </w:r>
      <w:proofErr w:type="gramEnd"/>
    </w:p>
    <w:p w14:paraId="3197A9AF" w14:textId="77777777" w:rsidR="00C72920" w:rsidRPr="00C72920" w:rsidRDefault="00C72920" w:rsidP="00C72920">
      <w:pPr>
        <w:pStyle w:val="elementtoproof"/>
        <w:spacing w:after="159" w:line="235" w:lineRule="atLeast"/>
        <w:jc w:val="center"/>
        <w:rPr>
          <w:rFonts w:asciiTheme="minorHAnsi" w:hAnsiTheme="minorHAnsi" w:cstheme="minorHAnsi"/>
        </w:rPr>
      </w:pPr>
      <w:r w:rsidRPr="00C72920">
        <w:rPr>
          <w:rFonts w:asciiTheme="minorHAnsi" w:hAnsiTheme="minorHAnsi" w:cstheme="minorHAnsi"/>
          <w:color w:val="0B0803"/>
          <w:shd w:val="clear" w:color="auto" w:fill="FFFFFF"/>
        </w:rPr>
        <w:t xml:space="preserve">October 2024 half term: x1 family day &amp; 1x G wing extended fun </w:t>
      </w:r>
      <w:proofErr w:type="gramStart"/>
      <w:r w:rsidRPr="00C72920">
        <w:rPr>
          <w:rFonts w:asciiTheme="minorHAnsi" w:hAnsiTheme="minorHAnsi" w:cstheme="minorHAnsi"/>
          <w:color w:val="0B0803"/>
          <w:shd w:val="clear" w:color="auto" w:fill="FFFFFF"/>
        </w:rPr>
        <w:t>visit</w:t>
      </w:r>
      <w:proofErr w:type="gramEnd"/>
    </w:p>
    <w:p w14:paraId="22556EF9" w14:textId="77777777" w:rsidR="00C72920" w:rsidRPr="00C72920" w:rsidRDefault="00C72920" w:rsidP="00C72920">
      <w:pPr>
        <w:pStyle w:val="elementtoproof"/>
        <w:spacing w:after="159" w:line="235" w:lineRule="atLeast"/>
        <w:jc w:val="center"/>
        <w:rPr>
          <w:rFonts w:asciiTheme="minorHAnsi" w:hAnsiTheme="minorHAnsi" w:cstheme="minorHAnsi"/>
        </w:rPr>
      </w:pPr>
      <w:r w:rsidRPr="00C72920">
        <w:rPr>
          <w:rFonts w:asciiTheme="minorHAnsi" w:hAnsiTheme="minorHAnsi" w:cstheme="minorHAnsi"/>
          <w:color w:val="0B0803"/>
          <w:shd w:val="clear" w:color="auto" w:fill="FFFFFF"/>
        </w:rPr>
        <w:lastRenderedPageBreak/>
        <w:t xml:space="preserve">December 2024 Christmas Holiday: x2 family day &amp; 1x G wing extended fun </w:t>
      </w:r>
      <w:proofErr w:type="gramStart"/>
      <w:r w:rsidRPr="00C72920">
        <w:rPr>
          <w:rFonts w:asciiTheme="minorHAnsi" w:hAnsiTheme="minorHAnsi" w:cstheme="minorHAnsi"/>
          <w:color w:val="0B0803"/>
          <w:shd w:val="clear" w:color="auto" w:fill="FFFFFF"/>
        </w:rPr>
        <w:t>visit</w:t>
      </w:r>
      <w:proofErr w:type="gramEnd"/>
    </w:p>
    <w:p w14:paraId="428F1C7A" w14:textId="77777777" w:rsidR="00C72920" w:rsidRPr="00C72920" w:rsidRDefault="00C72920" w:rsidP="00C72920">
      <w:pPr>
        <w:pStyle w:val="elementtoproof"/>
        <w:spacing w:after="159" w:line="235" w:lineRule="atLeast"/>
        <w:jc w:val="center"/>
        <w:rPr>
          <w:rFonts w:asciiTheme="minorHAnsi" w:hAnsiTheme="minorHAnsi" w:cstheme="minorHAnsi"/>
        </w:rPr>
      </w:pPr>
      <w:r w:rsidRPr="00C72920">
        <w:rPr>
          <w:rFonts w:asciiTheme="minorHAnsi" w:hAnsiTheme="minorHAnsi" w:cstheme="minorHAnsi"/>
          <w:color w:val="0B0803"/>
          <w:shd w:val="clear" w:color="auto" w:fill="FFFFFF"/>
        </w:rPr>
        <w:t xml:space="preserve">February 2025 half term: x1 family day &amp; 1x G wing extended fun </w:t>
      </w:r>
      <w:proofErr w:type="gramStart"/>
      <w:r w:rsidRPr="00C72920">
        <w:rPr>
          <w:rFonts w:asciiTheme="minorHAnsi" w:hAnsiTheme="minorHAnsi" w:cstheme="minorHAnsi"/>
          <w:color w:val="0B0803"/>
          <w:shd w:val="clear" w:color="auto" w:fill="FFFFFF"/>
        </w:rPr>
        <w:t>visit</w:t>
      </w:r>
      <w:proofErr w:type="gramEnd"/>
    </w:p>
    <w:p w14:paraId="07443BE1" w14:textId="77777777" w:rsidR="00C72920" w:rsidRPr="00C72920" w:rsidRDefault="00C72920" w:rsidP="00C72920">
      <w:pPr>
        <w:pStyle w:val="elementtoproof"/>
        <w:spacing w:after="159" w:line="235" w:lineRule="atLeast"/>
        <w:jc w:val="center"/>
        <w:rPr>
          <w:rFonts w:asciiTheme="minorHAnsi" w:hAnsiTheme="minorHAnsi" w:cstheme="minorHAnsi"/>
        </w:rPr>
      </w:pPr>
      <w:r w:rsidRPr="00C72920">
        <w:rPr>
          <w:rFonts w:asciiTheme="minorHAnsi" w:hAnsiTheme="minorHAnsi" w:cstheme="minorHAnsi"/>
          <w:color w:val="0B0803"/>
          <w:shd w:val="clear" w:color="auto" w:fill="FFFFFF"/>
        </w:rPr>
        <w:t xml:space="preserve">April 2024 Easter Holiday: x1 family day &amp; 1x G wing extended fun </w:t>
      </w:r>
      <w:proofErr w:type="gramStart"/>
      <w:r w:rsidRPr="00C72920">
        <w:rPr>
          <w:rFonts w:asciiTheme="minorHAnsi" w:hAnsiTheme="minorHAnsi" w:cstheme="minorHAnsi"/>
          <w:color w:val="0B0803"/>
          <w:shd w:val="clear" w:color="auto" w:fill="FFFFFF"/>
        </w:rPr>
        <w:t>visit</w:t>
      </w:r>
      <w:proofErr w:type="gramEnd"/>
    </w:p>
    <w:p w14:paraId="5FB9EC1F" w14:textId="77777777" w:rsidR="00C72920" w:rsidRPr="00C72920" w:rsidRDefault="00C72920" w:rsidP="00C72920">
      <w:pPr>
        <w:pStyle w:val="NormalWeb"/>
        <w:spacing w:after="159" w:line="235" w:lineRule="atLeast"/>
        <w:jc w:val="center"/>
        <w:rPr>
          <w:rFonts w:asciiTheme="minorHAnsi" w:hAnsiTheme="minorHAnsi" w:cstheme="minorHAnsi"/>
          <w:color w:val="000000"/>
          <w:sz w:val="22"/>
          <w:szCs w:val="22"/>
        </w:rPr>
      </w:pPr>
      <w:r w:rsidRPr="00C72920">
        <w:rPr>
          <w:rFonts w:asciiTheme="minorHAnsi" w:hAnsiTheme="minorHAnsi" w:cstheme="minorHAnsi"/>
          <w:color w:val="0B0803"/>
          <w:sz w:val="22"/>
          <w:szCs w:val="22"/>
        </w:rPr>
        <w:t> </w:t>
      </w:r>
    </w:p>
    <w:p w14:paraId="7AA442BD" w14:textId="77777777" w:rsidR="00C72920" w:rsidRPr="00C72920" w:rsidRDefault="00C72920" w:rsidP="00C72920">
      <w:pPr>
        <w:pStyle w:val="NormalWeb"/>
        <w:spacing w:after="159" w:line="235" w:lineRule="atLeast"/>
        <w:jc w:val="center"/>
        <w:rPr>
          <w:rFonts w:asciiTheme="minorHAnsi" w:hAnsiTheme="minorHAnsi" w:cstheme="minorHAnsi"/>
          <w:color w:val="000000"/>
          <w:sz w:val="22"/>
          <w:szCs w:val="22"/>
        </w:rPr>
      </w:pPr>
      <w:r w:rsidRPr="00C72920">
        <w:rPr>
          <w:rFonts w:asciiTheme="minorHAnsi" w:hAnsiTheme="minorHAnsi" w:cstheme="minorHAnsi"/>
          <w:i/>
          <w:iCs/>
          <w:color w:val="0B0803"/>
          <w:sz w:val="22"/>
          <w:szCs w:val="22"/>
        </w:rPr>
        <w:t xml:space="preserve">Please note dates may vary depending on school catchment area, dates will be based on local catchment area to HMP Brixton and confirmed 1-2 months prior to each </w:t>
      </w:r>
      <w:proofErr w:type="gramStart"/>
      <w:r w:rsidRPr="00C72920">
        <w:rPr>
          <w:rFonts w:asciiTheme="minorHAnsi" w:hAnsiTheme="minorHAnsi" w:cstheme="minorHAnsi"/>
          <w:i/>
          <w:iCs/>
          <w:color w:val="0B0803"/>
          <w:sz w:val="22"/>
          <w:szCs w:val="22"/>
        </w:rPr>
        <w:t>session</w:t>
      </w:r>
      <w:proofErr w:type="gramEnd"/>
    </w:p>
    <w:p w14:paraId="0AA158EE" w14:textId="77777777" w:rsidR="00C72920" w:rsidRPr="00C72920" w:rsidRDefault="00C72920" w:rsidP="00C72920">
      <w:pPr>
        <w:pStyle w:val="elementtoproof"/>
        <w:spacing w:after="159" w:line="235" w:lineRule="atLeast"/>
        <w:jc w:val="both"/>
        <w:rPr>
          <w:rFonts w:asciiTheme="minorHAnsi" w:hAnsiTheme="minorHAnsi" w:cstheme="minorHAnsi"/>
          <w:color w:val="000000"/>
        </w:rPr>
      </w:pPr>
      <w:r w:rsidRPr="00C72920">
        <w:rPr>
          <w:rFonts w:asciiTheme="minorHAnsi" w:hAnsiTheme="minorHAnsi" w:cstheme="minorHAnsi"/>
          <w:color w:val="0B0803"/>
        </w:rPr>
        <w:t>There may also be additional family visits linked to family learning courses, which be advertised to prisoners on the wing and to families via our family service provider in their monthly newsletter.</w:t>
      </w:r>
    </w:p>
    <w:p w14:paraId="6ADD5722" w14:textId="77777777" w:rsidR="00C72920" w:rsidRPr="00C72920" w:rsidRDefault="00C72920" w:rsidP="00C72920">
      <w:pPr>
        <w:pStyle w:val="elementtoproof"/>
        <w:spacing w:after="248" w:line="257" w:lineRule="atLeast"/>
        <w:ind w:hanging="10"/>
        <w:jc w:val="both"/>
        <w:rPr>
          <w:rFonts w:ascii="Aptos" w:hAnsi="Aptos"/>
        </w:rPr>
      </w:pPr>
      <w:r w:rsidRPr="00C72920">
        <w:rPr>
          <w:rFonts w:asciiTheme="minorHAnsi" w:hAnsiTheme="minorHAnsi" w:cstheme="minorHAnsi"/>
          <w:color w:val="0B0803"/>
        </w:rPr>
        <w:t>The family links room also may be available by referral from PACT to deliver family bonding through play sessions or to accommodate reasonable adjustments for adults or children with disabilities, new-borns and families facing difficulties.</w:t>
      </w:r>
    </w:p>
    <w:p w14:paraId="3E7F0C2E" w14:textId="3034B15B" w:rsidR="00652DA5" w:rsidRPr="00652DA5" w:rsidRDefault="00652DA5" w:rsidP="00652DA5">
      <w:pPr>
        <w:pStyle w:val="elementtoproof"/>
        <w:shd w:val="clear" w:color="auto" w:fill="FFFFFF"/>
        <w:spacing w:before="300" w:after="300"/>
        <w:jc w:val="both"/>
        <w:rPr>
          <w:rFonts w:asciiTheme="minorHAnsi" w:hAnsiTheme="minorHAnsi" w:cstheme="minorHAnsi"/>
        </w:rPr>
      </w:pPr>
      <w:r w:rsidRPr="00652DA5">
        <w:rPr>
          <w:rFonts w:asciiTheme="minorHAnsi" w:hAnsiTheme="minorHAnsi" w:cstheme="minorHAnsi"/>
        </w:rPr>
        <w:t xml:space="preserve">Prisoners that are not receiving social visits are eligible to apply to be a part of the </w:t>
      </w:r>
      <w:proofErr w:type="gramStart"/>
      <w:r w:rsidRPr="00652DA5">
        <w:rPr>
          <w:rFonts w:asciiTheme="minorHAnsi" w:hAnsiTheme="minorHAnsi" w:cstheme="minorHAnsi"/>
          <w:b/>
          <w:bCs/>
          <w:color w:val="0070C0"/>
        </w:rPr>
        <w:t>visitors</w:t>
      </w:r>
      <w:proofErr w:type="gramEnd"/>
      <w:r w:rsidRPr="00652DA5">
        <w:rPr>
          <w:rFonts w:asciiTheme="minorHAnsi" w:hAnsiTheme="minorHAnsi" w:cstheme="minorHAnsi"/>
          <w:b/>
          <w:bCs/>
          <w:color w:val="0070C0"/>
        </w:rPr>
        <w:t xml:space="preserve"> scheme</w:t>
      </w:r>
      <w:r w:rsidRPr="00652DA5">
        <w:rPr>
          <w:rFonts w:asciiTheme="minorHAnsi" w:hAnsiTheme="minorHAnsi" w:cstheme="minorHAnsi"/>
        </w:rPr>
        <w:t xml:space="preserve">, this is where they are matched with a Pact visitor based on their interests and needs. Once a Pact Visitor is appointed, they are expected to visit and spend quality time with the prisoner with whom they are matched, approximately once a month for a minimum of one year, ideally until the end of their sentence. Face to face visits come to an end on the day of release and telephone support may be offered for up to 6-weeks post release. These visits take place in the visits </w:t>
      </w:r>
      <w:r w:rsidR="0020372C" w:rsidRPr="00652DA5">
        <w:rPr>
          <w:rFonts w:asciiTheme="minorHAnsi" w:hAnsiTheme="minorHAnsi" w:cstheme="minorHAnsi"/>
        </w:rPr>
        <w:t>hall and</w:t>
      </w:r>
      <w:r w:rsidRPr="00652DA5">
        <w:rPr>
          <w:rFonts w:asciiTheme="minorHAnsi" w:hAnsiTheme="minorHAnsi" w:cstheme="minorHAnsi"/>
        </w:rPr>
        <w:t xml:space="preserve"> are not promoted as a Pact Visit amongst the other prisoners and staff facilitating the visit, so it is up to the prisoner if they share that the visitor is a friend or a volunteer.</w:t>
      </w:r>
    </w:p>
    <w:p w14:paraId="2B031A54" w14:textId="77777777" w:rsidR="00652DA5" w:rsidRPr="00652DA5" w:rsidRDefault="00652DA5" w:rsidP="00652DA5">
      <w:pPr>
        <w:pStyle w:val="elementtoproof"/>
        <w:shd w:val="clear" w:color="auto" w:fill="FFFFFF"/>
        <w:spacing w:before="300" w:after="300"/>
        <w:jc w:val="both"/>
        <w:rPr>
          <w:rFonts w:asciiTheme="minorHAnsi" w:hAnsiTheme="minorHAnsi" w:cstheme="minorHAnsi"/>
        </w:rPr>
      </w:pPr>
      <w:r w:rsidRPr="00652DA5">
        <w:rPr>
          <w:rFonts w:asciiTheme="minorHAnsi" w:hAnsiTheme="minorHAnsi" w:cstheme="minorHAnsi"/>
        </w:rPr>
        <w:t xml:space="preserve">Pact also offer enrichment activities to those who do not receive social visits. These are on the </w:t>
      </w:r>
      <w:proofErr w:type="gramStart"/>
      <w:r w:rsidRPr="00652DA5">
        <w:rPr>
          <w:rFonts w:asciiTheme="minorHAnsi" w:hAnsiTheme="minorHAnsi" w:cstheme="minorHAnsi"/>
        </w:rPr>
        <w:t>wing, and</w:t>
      </w:r>
      <w:proofErr w:type="gramEnd"/>
      <w:r w:rsidRPr="00652DA5">
        <w:rPr>
          <w:rFonts w:asciiTheme="minorHAnsi" w:hAnsiTheme="minorHAnsi" w:cstheme="minorHAnsi"/>
        </w:rPr>
        <w:t xml:space="preserve"> are based on creative activities and positive discussions.</w:t>
      </w:r>
    </w:p>
    <w:p w14:paraId="4864A7CA" w14:textId="77777777" w:rsidR="00C72920" w:rsidRDefault="00C72920" w:rsidP="00C72920">
      <w:pPr>
        <w:pStyle w:val="elementtoproof"/>
        <w:rPr>
          <w:rFonts w:ascii="Aptos" w:hAnsi="Aptos"/>
          <w:sz w:val="24"/>
          <w:szCs w:val="24"/>
        </w:rPr>
      </w:pPr>
      <w:r>
        <w:rPr>
          <w:rFonts w:ascii="Arial" w:hAnsi="Arial" w:cs="Arial"/>
          <w:sz w:val="24"/>
          <w:szCs w:val="24"/>
        </w:rPr>
        <w:t> </w:t>
      </w:r>
    </w:p>
    <w:p w14:paraId="3EF4C112" w14:textId="77777777" w:rsidR="000661A0" w:rsidRPr="00E34AF2" w:rsidRDefault="00E34AF2" w:rsidP="005E4FD8">
      <w:pPr>
        <w:pStyle w:val="Heading2"/>
        <w:ind w:left="-5"/>
        <w:rPr>
          <w:rFonts w:asciiTheme="minorHAnsi" w:hAnsiTheme="minorHAnsi" w:cstheme="minorHAnsi"/>
          <w:color w:val="4472C4" w:themeColor="accent5"/>
          <w:szCs w:val="28"/>
          <w:u w:val="single"/>
        </w:rPr>
      </w:pPr>
      <w:r w:rsidRPr="00E34AF2">
        <w:rPr>
          <w:rFonts w:asciiTheme="minorHAnsi" w:hAnsiTheme="minorHAnsi" w:cstheme="minorHAnsi"/>
          <w:color w:val="4472C4" w:themeColor="accent5"/>
          <w:szCs w:val="28"/>
          <w:u w:val="single"/>
        </w:rPr>
        <w:t>MAINTAINING FAMILY CONTACT</w:t>
      </w:r>
    </w:p>
    <w:p w14:paraId="4E9F973F" w14:textId="77777777" w:rsidR="00C66FE0" w:rsidRPr="00013F36" w:rsidRDefault="00C66FE0" w:rsidP="00C66FE0">
      <w:pPr>
        <w:spacing w:after="159" w:line="260" w:lineRule="auto"/>
        <w:ind w:left="-5" w:hanging="10"/>
        <w:jc w:val="both"/>
        <w:rPr>
          <w:rFonts w:asciiTheme="minorHAnsi" w:hAnsiTheme="minorHAnsi" w:cstheme="minorHAnsi"/>
          <w:color w:val="0B0803"/>
        </w:rPr>
      </w:pPr>
      <w:r w:rsidRPr="00013F36">
        <w:rPr>
          <w:rFonts w:asciiTheme="minorHAnsi" w:hAnsiTheme="minorHAnsi" w:cstheme="minorHAnsi"/>
          <w:color w:val="0B0803"/>
          <w:u w:val="single" w:color="000000"/>
        </w:rPr>
        <w:t xml:space="preserve">Prison Voicemail: </w:t>
      </w:r>
      <w:r w:rsidRPr="00013F36">
        <w:rPr>
          <w:rFonts w:asciiTheme="minorHAnsi" w:hAnsiTheme="minorHAnsi" w:cstheme="minorHAnsi"/>
          <w:color w:val="0B0803"/>
        </w:rPr>
        <w:t xml:space="preserve">Family members or friends sign up online and are given a unique landline phone number which they can call at any time to leave messages. The prisoner dials the same number from within the prison to listen and reply.  </w:t>
      </w:r>
    </w:p>
    <w:p w14:paraId="5B7A1F35" w14:textId="77777777" w:rsidR="00C66FE0" w:rsidRPr="00013F36" w:rsidRDefault="00C66FE0" w:rsidP="00C66FE0">
      <w:pPr>
        <w:spacing w:after="159" w:line="260" w:lineRule="auto"/>
        <w:ind w:left="-5" w:hanging="10"/>
        <w:jc w:val="both"/>
        <w:rPr>
          <w:rFonts w:asciiTheme="minorHAnsi" w:hAnsiTheme="minorHAnsi" w:cstheme="minorHAnsi"/>
        </w:rPr>
      </w:pPr>
      <w:r w:rsidRPr="00013F36">
        <w:rPr>
          <w:rFonts w:asciiTheme="minorHAnsi" w:hAnsiTheme="minorHAnsi" w:cstheme="minorHAnsi"/>
          <w:color w:val="0B0803"/>
          <w:u w:val="single" w:color="000000"/>
        </w:rPr>
        <w:t xml:space="preserve">Inter Prison Visits (IPV): </w:t>
      </w:r>
      <w:r w:rsidRPr="00013F36">
        <w:rPr>
          <w:rFonts w:asciiTheme="minorHAnsi" w:hAnsiTheme="minorHAnsi" w:cstheme="minorHAnsi"/>
          <w:color w:val="0B0803"/>
        </w:rPr>
        <w:t xml:space="preserve">This allows prisoners to have contact with other imprisoned family members. It is operated through a phone call or video links in legal visits room. </w:t>
      </w:r>
    </w:p>
    <w:p w14:paraId="770C0D7E" w14:textId="77777777" w:rsidR="00C66FE0" w:rsidRPr="00013F36" w:rsidRDefault="00C66FE0" w:rsidP="00C66FE0">
      <w:pPr>
        <w:spacing w:after="159" w:line="260" w:lineRule="auto"/>
        <w:ind w:left="-5" w:hanging="10"/>
        <w:jc w:val="both"/>
        <w:rPr>
          <w:rFonts w:asciiTheme="minorHAnsi" w:hAnsiTheme="minorHAnsi" w:cstheme="minorHAnsi"/>
        </w:rPr>
      </w:pPr>
      <w:r w:rsidRPr="00013F36">
        <w:rPr>
          <w:rFonts w:asciiTheme="minorHAnsi" w:hAnsiTheme="minorHAnsi" w:cstheme="minorHAnsi"/>
          <w:u w:val="single"/>
        </w:rPr>
        <w:t xml:space="preserve">In cell telephony: </w:t>
      </w:r>
      <w:r w:rsidRPr="00013F36">
        <w:rPr>
          <w:rFonts w:asciiTheme="minorHAnsi" w:hAnsiTheme="minorHAnsi" w:cstheme="minorHAnsi"/>
        </w:rPr>
        <w:t xml:space="preserve">Is now installed in every cell </w:t>
      </w:r>
      <w:r w:rsidR="0064573D" w:rsidRPr="00013F36">
        <w:rPr>
          <w:rFonts w:asciiTheme="minorHAnsi" w:hAnsiTheme="minorHAnsi" w:cstheme="minorHAnsi"/>
        </w:rPr>
        <w:t xml:space="preserve">in HMP Brixton </w:t>
      </w:r>
      <w:r w:rsidRPr="00013F36">
        <w:rPr>
          <w:rFonts w:asciiTheme="minorHAnsi" w:hAnsiTheme="minorHAnsi" w:cstheme="minorHAnsi"/>
        </w:rPr>
        <w:t>after upgrade was completed in Summer 2022</w:t>
      </w:r>
    </w:p>
    <w:p w14:paraId="246E816D" w14:textId="77777777" w:rsidR="00C66FE0" w:rsidRPr="00013F36" w:rsidRDefault="0064573D" w:rsidP="0064573D">
      <w:pPr>
        <w:spacing w:after="159" w:line="260" w:lineRule="auto"/>
        <w:ind w:left="-5" w:hanging="10"/>
        <w:jc w:val="both"/>
        <w:rPr>
          <w:rFonts w:asciiTheme="minorHAnsi" w:hAnsiTheme="minorHAnsi" w:cstheme="minorHAnsi"/>
        </w:rPr>
      </w:pPr>
      <w:r w:rsidRPr="00013F36">
        <w:rPr>
          <w:rFonts w:asciiTheme="minorHAnsi" w:hAnsiTheme="minorHAnsi" w:cstheme="minorHAnsi"/>
          <w:u w:val="single"/>
        </w:rPr>
        <w:t xml:space="preserve">Email a prisoner: </w:t>
      </w:r>
      <w:r w:rsidRPr="00013F36">
        <w:rPr>
          <w:rFonts w:asciiTheme="minorHAnsi" w:hAnsiTheme="minorHAnsi" w:cstheme="minorHAnsi"/>
          <w:color w:val="333333"/>
          <w:shd w:val="clear" w:color="auto" w:fill="FFFFFF"/>
        </w:rPr>
        <w:t xml:space="preserve">  </w:t>
      </w:r>
      <w:hyperlink r:id="rId20" w:history="1">
        <w:r w:rsidRPr="00013F36">
          <w:rPr>
            <w:rStyle w:val="Hyperlink"/>
            <w:rFonts w:asciiTheme="minorHAnsi" w:hAnsiTheme="minorHAnsi" w:cstheme="minorHAnsi"/>
            <w:color w:val="3377BA"/>
            <w:shd w:val="clear" w:color="auto" w:fill="FFFFFF"/>
          </w:rPr>
          <w:t>EmailaPrisoner.com</w:t>
        </w:r>
      </w:hyperlink>
    </w:p>
    <w:p w14:paraId="3E6806BE" w14:textId="77777777" w:rsidR="00AD5FC4" w:rsidRDefault="0064573D" w:rsidP="001B1AAB">
      <w:pPr>
        <w:spacing w:after="159" w:line="260" w:lineRule="auto"/>
        <w:ind w:left="-5" w:hanging="10"/>
        <w:jc w:val="both"/>
        <w:rPr>
          <w:rFonts w:asciiTheme="minorHAnsi" w:hAnsiTheme="minorHAnsi" w:cstheme="minorHAnsi"/>
          <w:color w:val="auto"/>
          <w:shd w:val="clear" w:color="auto" w:fill="FFFFFF"/>
        </w:rPr>
      </w:pPr>
      <w:r w:rsidRPr="00013F36">
        <w:rPr>
          <w:rFonts w:asciiTheme="minorHAnsi" w:hAnsiTheme="minorHAnsi" w:cstheme="minorHAnsi"/>
          <w:color w:val="auto"/>
          <w:shd w:val="clear" w:color="auto" w:fill="FFFFFF"/>
        </w:rPr>
        <w:t>Family and friends can send a message which is printed out and delivered by hand. You must buy a minimum of £5 credit in order to use the service, which runs at a cost of 40p per email and at no charge to the recipient.</w:t>
      </w:r>
    </w:p>
    <w:p w14:paraId="37D78030" w14:textId="77777777" w:rsidR="005E2226" w:rsidRPr="00013F36" w:rsidRDefault="005E2226" w:rsidP="001B1AAB">
      <w:pPr>
        <w:spacing w:after="159" w:line="260" w:lineRule="auto"/>
        <w:ind w:left="-5" w:hanging="10"/>
        <w:jc w:val="both"/>
        <w:rPr>
          <w:rFonts w:asciiTheme="minorHAnsi" w:hAnsiTheme="minorHAnsi" w:cstheme="minorHAnsi"/>
          <w:color w:val="auto"/>
          <w:shd w:val="clear" w:color="auto" w:fill="FFFFFF"/>
        </w:rPr>
      </w:pPr>
    </w:p>
    <w:p w14:paraId="615D911F" w14:textId="77777777" w:rsidR="00833050" w:rsidRPr="00E34AF2" w:rsidRDefault="00E34AF2" w:rsidP="0086584B">
      <w:pPr>
        <w:pStyle w:val="Heading1"/>
        <w:rPr>
          <w:rFonts w:asciiTheme="minorHAnsi" w:hAnsiTheme="minorHAnsi" w:cstheme="minorHAnsi"/>
          <w:color w:val="4472C4" w:themeColor="accent5"/>
          <w:szCs w:val="28"/>
          <w:u w:color="4472C4" w:themeColor="accent5"/>
        </w:rPr>
      </w:pPr>
      <w:r w:rsidRPr="00E34AF2">
        <w:rPr>
          <w:rFonts w:asciiTheme="minorHAnsi" w:hAnsiTheme="minorHAnsi" w:cstheme="minorHAnsi"/>
          <w:color w:val="4472C4" w:themeColor="accent5"/>
          <w:szCs w:val="28"/>
          <w:u w:color="4472C4" w:themeColor="accent5"/>
        </w:rPr>
        <w:lastRenderedPageBreak/>
        <w:t>FAMILY LEARNING OPPORTUNITIES</w:t>
      </w:r>
    </w:p>
    <w:p w14:paraId="5D952A60" w14:textId="77777777" w:rsidR="00340D04" w:rsidRPr="00013F36" w:rsidRDefault="00340D04" w:rsidP="000C4F44">
      <w:pPr>
        <w:spacing w:after="0" w:line="260" w:lineRule="auto"/>
        <w:jc w:val="both"/>
        <w:rPr>
          <w:rFonts w:asciiTheme="minorHAnsi" w:hAnsiTheme="minorHAnsi" w:cstheme="minorHAnsi"/>
        </w:rPr>
      </w:pPr>
    </w:p>
    <w:tbl>
      <w:tblPr>
        <w:tblStyle w:val="TableGrid"/>
        <w:tblW w:w="9018" w:type="dxa"/>
        <w:tblInd w:w="113" w:type="dxa"/>
        <w:tblCellMar>
          <w:top w:w="88" w:type="dxa"/>
          <w:left w:w="79" w:type="dxa"/>
          <w:right w:w="115" w:type="dxa"/>
        </w:tblCellMar>
        <w:tblLook w:val="04A0" w:firstRow="1" w:lastRow="0" w:firstColumn="1" w:lastColumn="0" w:noHBand="0" w:noVBand="1"/>
      </w:tblPr>
      <w:tblGrid>
        <w:gridCol w:w="2432"/>
        <w:gridCol w:w="2196"/>
        <w:gridCol w:w="2194"/>
        <w:gridCol w:w="2196"/>
      </w:tblGrid>
      <w:tr w:rsidR="00833050" w:rsidRPr="00013F36" w14:paraId="1F57BE2D" w14:textId="77777777">
        <w:trPr>
          <w:trHeight w:val="706"/>
        </w:trPr>
        <w:tc>
          <w:tcPr>
            <w:tcW w:w="2432" w:type="dxa"/>
            <w:tcBorders>
              <w:top w:val="single" w:sz="4" w:space="0" w:color="000000"/>
              <w:left w:val="single" w:sz="4" w:space="0" w:color="000000"/>
              <w:bottom w:val="single" w:sz="4" w:space="0" w:color="000000"/>
              <w:right w:val="single" w:sz="4" w:space="0" w:color="000000"/>
            </w:tcBorders>
          </w:tcPr>
          <w:p w14:paraId="3E879618" w14:textId="77777777" w:rsidR="00833050" w:rsidRPr="00013F36" w:rsidRDefault="008A5833">
            <w:pPr>
              <w:rPr>
                <w:rFonts w:asciiTheme="minorHAnsi" w:hAnsiTheme="minorHAnsi" w:cstheme="minorHAnsi"/>
                <w:u w:val="single"/>
              </w:rPr>
            </w:pPr>
            <w:r w:rsidRPr="00013F36">
              <w:rPr>
                <w:rFonts w:asciiTheme="minorHAnsi" w:hAnsiTheme="minorHAnsi" w:cstheme="minorHAnsi"/>
                <w:u w:val="single"/>
              </w:rPr>
              <w:t>Course/Intervention</w:t>
            </w:r>
            <w:r w:rsidR="00B81527" w:rsidRPr="00013F36">
              <w:rPr>
                <w:rFonts w:asciiTheme="minorHAnsi" w:hAnsiTheme="minorHAnsi" w:cstheme="minorHAnsi"/>
                <w:u w:val="single"/>
              </w:rPr>
              <w:t>.</w:t>
            </w:r>
            <w:r w:rsidRPr="00013F36">
              <w:rPr>
                <w:rFonts w:asciiTheme="minorHAnsi" w:hAnsiTheme="minorHAnsi" w:cstheme="minorHAnsi"/>
                <w:u w:val="single"/>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7295DBCD" w14:textId="77777777" w:rsidR="00833050" w:rsidRPr="00013F36" w:rsidRDefault="008A5833">
            <w:pPr>
              <w:rPr>
                <w:rFonts w:asciiTheme="minorHAnsi" w:hAnsiTheme="minorHAnsi" w:cstheme="minorHAnsi"/>
                <w:u w:val="single"/>
              </w:rPr>
            </w:pPr>
            <w:r w:rsidRPr="00013F36">
              <w:rPr>
                <w:rFonts w:asciiTheme="minorHAnsi" w:hAnsiTheme="minorHAnsi" w:cstheme="minorHAnsi"/>
                <w:u w:val="single"/>
              </w:rPr>
              <w:t>Date</w:t>
            </w:r>
            <w:r w:rsidR="00B81527" w:rsidRPr="00013F36">
              <w:rPr>
                <w:rFonts w:asciiTheme="minorHAnsi" w:hAnsiTheme="minorHAnsi" w:cstheme="minorHAnsi"/>
                <w:u w:val="single"/>
              </w:rPr>
              <w:t>.</w:t>
            </w:r>
            <w:r w:rsidRPr="00013F36">
              <w:rPr>
                <w:rFonts w:asciiTheme="minorHAnsi" w:hAnsiTheme="minorHAnsi" w:cstheme="minorHAnsi"/>
                <w:u w:val="single"/>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A1E3371" w14:textId="77777777" w:rsidR="00833050" w:rsidRPr="00013F36" w:rsidRDefault="008A5833">
            <w:pPr>
              <w:rPr>
                <w:rFonts w:asciiTheme="minorHAnsi" w:hAnsiTheme="minorHAnsi" w:cstheme="minorHAnsi"/>
                <w:u w:val="single"/>
              </w:rPr>
            </w:pPr>
            <w:r w:rsidRPr="00013F36">
              <w:rPr>
                <w:rFonts w:asciiTheme="minorHAnsi" w:hAnsiTheme="minorHAnsi" w:cstheme="minorHAnsi"/>
                <w:u w:val="single"/>
              </w:rPr>
              <w:t>Number of Participants</w:t>
            </w:r>
            <w:r w:rsidR="00B81527" w:rsidRPr="00013F36">
              <w:rPr>
                <w:rFonts w:asciiTheme="minorHAnsi" w:hAnsiTheme="minorHAnsi" w:cstheme="minorHAnsi"/>
                <w:u w:val="single"/>
              </w:rPr>
              <w:t>.</w:t>
            </w:r>
            <w:r w:rsidRPr="00013F36">
              <w:rPr>
                <w:rFonts w:asciiTheme="minorHAnsi" w:hAnsiTheme="minorHAnsi" w:cstheme="minorHAnsi"/>
                <w:u w:val="single"/>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73A86C82" w14:textId="77777777" w:rsidR="00833050" w:rsidRPr="00013F36" w:rsidRDefault="008A5833">
            <w:pPr>
              <w:rPr>
                <w:rFonts w:asciiTheme="minorHAnsi" w:hAnsiTheme="minorHAnsi" w:cstheme="minorHAnsi"/>
                <w:u w:val="single"/>
              </w:rPr>
            </w:pPr>
            <w:r w:rsidRPr="00013F36">
              <w:rPr>
                <w:rFonts w:asciiTheme="minorHAnsi" w:hAnsiTheme="minorHAnsi" w:cstheme="minorHAnsi"/>
                <w:u w:val="single"/>
              </w:rPr>
              <w:t>Population</w:t>
            </w:r>
            <w:r w:rsidR="00B81527" w:rsidRPr="00013F36">
              <w:rPr>
                <w:rFonts w:asciiTheme="minorHAnsi" w:hAnsiTheme="minorHAnsi" w:cstheme="minorHAnsi"/>
                <w:u w:val="single"/>
              </w:rPr>
              <w:t>.</w:t>
            </w:r>
            <w:r w:rsidRPr="00013F36">
              <w:rPr>
                <w:rFonts w:asciiTheme="minorHAnsi" w:hAnsiTheme="minorHAnsi" w:cstheme="minorHAnsi"/>
                <w:u w:val="single"/>
              </w:rPr>
              <w:t xml:space="preserve"> </w:t>
            </w:r>
          </w:p>
        </w:tc>
      </w:tr>
      <w:tr w:rsidR="00833050" w:rsidRPr="00013F36" w14:paraId="61A0CAA8" w14:textId="77777777">
        <w:trPr>
          <w:trHeight w:val="439"/>
        </w:trPr>
        <w:tc>
          <w:tcPr>
            <w:tcW w:w="2432" w:type="dxa"/>
            <w:tcBorders>
              <w:top w:val="single" w:sz="4" w:space="0" w:color="000000"/>
              <w:left w:val="single" w:sz="4" w:space="0" w:color="000000"/>
              <w:bottom w:val="single" w:sz="4" w:space="0" w:color="000000"/>
              <w:right w:val="single" w:sz="4" w:space="0" w:color="000000"/>
            </w:tcBorders>
          </w:tcPr>
          <w:p w14:paraId="04277D13" w14:textId="77777777" w:rsidR="00833050" w:rsidRPr="00013F36" w:rsidRDefault="008A5833">
            <w:pPr>
              <w:rPr>
                <w:rFonts w:asciiTheme="minorHAnsi" w:hAnsiTheme="minorHAnsi" w:cstheme="minorHAnsi"/>
              </w:rPr>
            </w:pPr>
            <w:r w:rsidRPr="00013F36">
              <w:rPr>
                <w:rFonts w:asciiTheme="minorHAnsi" w:hAnsiTheme="minorHAnsi" w:cstheme="minorHAnsi"/>
              </w:rPr>
              <w:t xml:space="preserve">Storybook Dads </w:t>
            </w:r>
          </w:p>
        </w:tc>
        <w:tc>
          <w:tcPr>
            <w:tcW w:w="2196" w:type="dxa"/>
            <w:tcBorders>
              <w:top w:val="single" w:sz="4" w:space="0" w:color="000000"/>
              <w:left w:val="single" w:sz="4" w:space="0" w:color="000000"/>
              <w:bottom w:val="single" w:sz="4" w:space="0" w:color="000000"/>
              <w:right w:val="single" w:sz="4" w:space="0" w:color="000000"/>
            </w:tcBorders>
          </w:tcPr>
          <w:p w14:paraId="79F5E245" w14:textId="77777777" w:rsidR="00833050" w:rsidRPr="00013F36" w:rsidRDefault="00E5208A">
            <w:pPr>
              <w:rPr>
                <w:rFonts w:asciiTheme="minorHAnsi" w:hAnsiTheme="minorHAnsi" w:cstheme="minorHAnsi"/>
                <w:color w:val="auto"/>
              </w:rPr>
            </w:pPr>
            <w:r w:rsidRPr="00013F36">
              <w:rPr>
                <w:rFonts w:asciiTheme="minorHAnsi" w:hAnsiTheme="minorHAnsi" w:cstheme="minorHAnsi"/>
                <w:color w:val="auto"/>
              </w:rPr>
              <w:t xml:space="preserve">Ongoing </w:t>
            </w:r>
          </w:p>
        </w:tc>
        <w:tc>
          <w:tcPr>
            <w:tcW w:w="2194" w:type="dxa"/>
            <w:tcBorders>
              <w:top w:val="single" w:sz="4" w:space="0" w:color="000000"/>
              <w:left w:val="single" w:sz="4" w:space="0" w:color="000000"/>
              <w:bottom w:val="single" w:sz="4" w:space="0" w:color="000000"/>
              <w:right w:val="single" w:sz="4" w:space="0" w:color="000000"/>
            </w:tcBorders>
          </w:tcPr>
          <w:p w14:paraId="68F65CE3" w14:textId="7566A7FE" w:rsidR="00833050" w:rsidRPr="00013F36" w:rsidRDefault="00E5208A">
            <w:pPr>
              <w:rPr>
                <w:rFonts w:asciiTheme="minorHAnsi" w:hAnsiTheme="minorHAnsi" w:cstheme="minorHAnsi"/>
              </w:rPr>
            </w:pPr>
            <w:r w:rsidRPr="00013F36">
              <w:rPr>
                <w:rFonts w:asciiTheme="minorHAnsi" w:hAnsiTheme="minorHAnsi" w:cstheme="minorHAnsi"/>
              </w:rPr>
              <w:t xml:space="preserve">50 opportunities designated for </w:t>
            </w:r>
            <w:r w:rsidR="004773D8">
              <w:rPr>
                <w:rFonts w:asciiTheme="minorHAnsi" w:hAnsiTheme="minorHAnsi" w:cstheme="minorHAnsi"/>
              </w:rPr>
              <w:t>2024</w:t>
            </w:r>
          </w:p>
        </w:tc>
        <w:tc>
          <w:tcPr>
            <w:tcW w:w="2196" w:type="dxa"/>
            <w:tcBorders>
              <w:top w:val="single" w:sz="4" w:space="0" w:color="000000"/>
              <w:left w:val="single" w:sz="4" w:space="0" w:color="000000"/>
              <w:bottom w:val="single" w:sz="4" w:space="0" w:color="000000"/>
              <w:right w:val="single" w:sz="4" w:space="0" w:color="000000"/>
            </w:tcBorders>
          </w:tcPr>
          <w:p w14:paraId="4E5658FD" w14:textId="77777777" w:rsidR="00833050" w:rsidRPr="00013F36" w:rsidRDefault="00063B10">
            <w:pPr>
              <w:rPr>
                <w:rFonts w:asciiTheme="minorHAnsi" w:hAnsiTheme="minorHAnsi" w:cstheme="minorHAnsi"/>
              </w:rPr>
            </w:pPr>
            <w:r w:rsidRPr="00013F36">
              <w:rPr>
                <w:rFonts w:asciiTheme="minorHAnsi" w:hAnsiTheme="minorHAnsi" w:cstheme="minorHAnsi"/>
              </w:rPr>
              <w:t>All</w:t>
            </w:r>
            <w:r w:rsidR="008A5833" w:rsidRPr="00013F36">
              <w:rPr>
                <w:rFonts w:asciiTheme="minorHAnsi" w:hAnsiTheme="minorHAnsi" w:cstheme="minorHAnsi"/>
              </w:rPr>
              <w:t xml:space="preserve"> wing</w:t>
            </w:r>
            <w:r w:rsidRPr="00013F36">
              <w:rPr>
                <w:rFonts w:asciiTheme="minorHAnsi" w:hAnsiTheme="minorHAnsi" w:cstheme="minorHAnsi"/>
              </w:rPr>
              <w:t>s.</w:t>
            </w:r>
            <w:r w:rsidR="008A5833" w:rsidRPr="00013F36">
              <w:rPr>
                <w:rFonts w:asciiTheme="minorHAnsi" w:hAnsiTheme="minorHAnsi" w:cstheme="minorHAnsi"/>
              </w:rPr>
              <w:t xml:space="preserve"> </w:t>
            </w:r>
          </w:p>
        </w:tc>
      </w:tr>
      <w:tr w:rsidR="008664C2" w:rsidRPr="00013F36" w14:paraId="6D08C822" w14:textId="77777777">
        <w:trPr>
          <w:trHeight w:val="444"/>
        </w:trPr>
        <w:tc>
          <w:tcPr>
            <w:tcW w:w="2432" w:type="dxa"/>
            <w:tcBorders>
              <w:top w:val="single" w:sz="4" w:space="0" w:color="000000"/>
              <w:left w:val="single" w:sz="4" w:space="0" w:color="000000"/>
              <w:bottom w:val="single" w:sz="4" w:space="0" w:color="000000"/>
              <w:right w:val="single" w:sz="4" w:space="0" w:color="000000"/>
            </w:tcBorders>
          </w:tcPr>
          <w:p w14:paraId="708B8CAF" w14:textId="5D704834" w:rsidR="008664C2" w:rsidRPr="00013F36" w:rsidRDefault="008664C2" w:rsidP="00063B10">
            <w:pPr>
              <w:rPr>
                <w:rFonts w:asciiTheme="minorHAnsi" w:hAnsiTheme="minorHAnsi" w:cstheme="minorHAnsi"/>
                <w:color w:val="C00000"/>
              </w:rPr>
            </w:pPr>
            <w:r w:rsidRPr="00013F36">
              <w:rPr>
                <w:rFonts w:asciiTheme="minorHAnsi" w:hAnsiTheme="minorHAnsi" w:cstheme="minorHAnsi"/>
              </w:rPr>
              <w:t>Family Ties Workshops (Forward Trust)</w:t>
            </w:r>
          </w:p>
        </w:tc>
        <w:tc>
          <w:tcPr>
            <w:tcW w:w="2196" w:type="dxa"/>
            <w:tcBorders>
              <w:top w:val="single" w:sz="4" w:space="0" w:color="000000"/>
              <w:left w:val="single" w:sz="4" w:space="0" w:color="000000"/>
              <w:bottom w:val="single" w:sz="4" w:space="0" w:color="000000"/>
              <w:right w:val="single" w:sz="4" w:space="0" w:color="000000"/>
            </w:tcBorders>
          </w:tcPr>
          <w:p w14:paraId="34A106DE" w14:textId="7FE30A7A" w:rsidR="008664C2" w:rsidRPr="00013F36" w:rsidRDefault="008664C2">
            <w:pPr>
              <w:rPr>
                <w:rFonts w:asciiTheme="minorHAnsi" w:hAnsiTheme="minorHAnsi" w:cstheme="minorHAnsi"/>
                <w:color w:val="auto"/>
              </w:rPr>
            </w:pPr>
            <w:r w:rsidRPr="00013F36">
              <w:rPr>
                <w:rFonts w:asciiTheme="minorHAnsi" w:hAnsiTheme="minorHAnsi" w:cstheme="minorHAnsi"/>
                <w:color w:val="auto"/>
              </w:rPr>
              <w:t>Weekly</w:t>
            </w:r>
          </w:p>
        </w:tc>
        <w:tc>
          <w:tcPr>
            <w:tcW w:w="2194" w:type="dxa"/>
            <w:tcBorders>
              <w:top w:val="single" w:sz="4" w:space="0" w:color="000000"/>
              <w:left w:val="single" w:sz="4" w:space="0" w:color="000000"/>
              <w:bottom w:val="single" w:sz="4" w:space="0" w:color="000000"/>
              <w:right w:val="single" w:sz="4" w:space="0" w:color="000000"/>
            </w:tcBorders>
          </w:tcPr>
          <w:p w14:paraId="20913EB4" w14:textId="55A16E31" w:rsidR="008664C2" w:rsidRPr="00013F36" w:rsidRDefault="008664C2">
            <w:pPr>
              <w:rPr>
                <w:rFonts w:asciiTheme="minorHAnsi" w:hAnsiTheme="minorHAnsi" w:cstheme="minorHAnsi"/>
              </w:rPr>
            </w:pPr>
            <w:r w:rsidRPr="00013F36">
              <w:rPr>
                <w:rFonts w:asciiTheme="minorHAnsi" w:hAnsiTheme="minorHAnsi" w:cstheme="minorHAnsi"/>
              </w:rPr>
              <w:t>Unlimited</w:t>
            </w:r>
            <w:r w:rsidR="009F72BA">
              <w:rPr>
                <w:rFonts w:asciiTheme="minorHAnsi" w:hAnsiTheme="minorHAnsi" w:cstheme="minorHAnsi"/>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7F1F40E0" w14:textId="2A505844" w:rsidR="008664C2" w:rsidRPr="00013F36" w:rsidRDefault="008664C2">
            <w:pPr>
              <w:rPr>
                <w:rFonts w:asciiTheme="minorHAnsi" w:hAnsiTheme="minorHAnsi" w:cstheme="minorHAnsi"/>
              </w:rPr>
            </w:pPr>
            <w:r w:rsidRPr="00013F36">
              <w:rPr>
                <w:rFonts w:asciiTheme="minorHAnsi" w:hAnsiTheme="minorHAnsi" w:cstheme="minorHAnsi"/>
              </w:rPr>
              <w:t>A-D Wing (G-Wing can cover content in 1-1s)</w:t>
            </w:r>
          </w:p>
        </w:tc>
      </w:tr>
      <w:tr w:rsidR="008664C2" w:rsidRPr="00013F36" w14:paraId="369EE462" w14:textId="77777777">
        <w:trPr>
          <w:trHeight w:val="708"/>
        </w:trPr>
        <w:tc>
          <w:tcPr>
            <w:tcW w:w="2432" w:type="dxa"/>
            <w:tcBorders>
              <w:top w:val="single" w:sz="4" w:space="0" w:color="000000"/>
              <w:left w:val="single" w:sz="4" w:space="0" w:color="000000"/>
              <w:bottom w:val="single" w:sz="4" w:space="0" w:color="000000"/>
              <w:right w:val="single" w:sz="4" w:space="0" w:color="000000"/>
            </w:tcBorders>
          </w:tcPr>
          <w:p w14:paraId="04F2BCD0" w14:textId="0E6E52AA" w:rsidR="008664C2" w:rsidRPr="00013F36" w:rsidRDefault="008664C2">
            <w:pPr>
              <w:rPr>
                <w:rFonts w:asciiTheme="minorHAnsi" w:hAnsiTheme="minorHAnsi" w:cstheme="minorHAnsi"/>
              </w:rPr>
            </w:pPr>
            <w:r w:rsidRPr="00013F36">
              <w:rPr>
                <w:rFonts w:asciiTheme="minorHAnsi" w:hAnsiTheme="minorHAnsi" w:cstheme="minorHAnsi"/>
              </w:rPr>
              <w:t>Family Link Visits</w:t>
            </w:r>
          </w:p>
        </w:tc>
        <w:tc>
          <w:tcPr>
            <w:tcW w:w="2196" w:type="dxa"/>
            <w:tcBorders>
              <w:top w:val="single" w:sz="4" w:space="0" w:color="000000"/>
              <w:left w:val="single" w:sz="4" w:space="0" w:color="000000"/>
              <w:bottom w:val="single" w:sz="4" w:space="0" w:color="000000"/>
              <w:right w:val="single" w:sz="4" w:space="0" w:color="000000"/>
            </w:tcBorders>
          </w:tcPr>
          <w:p w14:paraId="6F421FCC" w14:textId="19CD1352" w:rsidR="008664C2" w:rsidRPr="00013F36" w:rsidRDefault="008664C2">
            <w:pPr>
              <w:rPr>
                <w:rFonts w:asciiTheme="minorHAnsi" w:hAnsiTheme="minorHAnsi" w:cstheme="minorHAnsi"/>
                <w:color w:val="auto"/>
              </w:rPr>
            </w:pPr>
            <w:r w:rsidRPr="00013F36">
              <w:rPr>
                <w:rFonts w:asciiTheme="minorHAnsi" w:hAnsiTheme="minorHAnsi" w:cstheme="minorHAnsi"/>
                <w:color w:val="auto"/>
              </w:rPr>
              <w:t>On-going.</w:t>
            </w:r>
          </w:p>
        </w:tc>
        <w:tc>
          <w:tcPr>
            <w:tcW w:w="2194" w:type="dxa"/>
            <w:tcBorders>
              <w:top w:val="single" w:sz="4" w:space="0" w:color="000000"/>
              <w:left w:val="single" w:sz="4" w:space="0" w:color="000000"/>
              <w:bottom w:val="single" w:sz="4" w:space="0" w:color="000000"/>
              <w:right w:val="single" w:sz="4" w:space="0" w:color="000000"/>
            </w:tcBorders>
          </w:tcPr>
          <w:p w14:paraId="56CAC3B4" w14:textId="03220412" w:rsidR="008664C2" w:rsidRPr="00013F36" w:rsidRDefault="008664C2">
            <w:pPr>
              <w:rPr>
                <w:rFonts w:asciiTheme="minorHAnsi" w:hAnsiTheme="minorHAnsi" w:cstheme="minorHAnsi"/>
              </w:rPr>
            </w:pPr>
            <w:r w:rsidRPr="00013F36">
              <w:rPr>
                <w:rFonts w:asciiTheme="minorHAnsi" w:hAnsiTheme="minorHAnsi" w:cstheme="minorHAnsi"/>
              </w:rPr>
              <w:t>As and when required</w:t>
            </w:r>
          </w:p>
        </w:tc>
        <w:tc>
          <w:tcPr>
            <w:tcW w:w="2196" w:type="dxa"/>
            <w:tcBorders>
              <w:top w:val="single" w:sz="4" w:space="0" w:color="000000"/>
              <w:left w:val="single" w:sz="4" w:space="0" w:color="000000"/>
              <w:bottom w:val="single" w:sz="4" w:space="0" w:color="000000"/>
              <w:right w:val="single" w:sz="4" w:space="0" w:color="000000"/>
            </w:tcBorders>
          </w:tcPr>
          <w:p w14:paraId="3BC2AE20" w14:textId="489D8FAD" w:rsidR="008664C2" w:rsidRPr="00013F36" w:rsidRDefault="008664C2">
            <w:pPr>
              <w:rPr>
                <w:rFonts w:asciiTheme="minorHAnsi" w:hAnsiTheme="minorHAnsi" w:cstheme="minorHAnsi"/>
              </w:rPr>
            </w:pPr>
            <w:r w:rsidRPr="00013F36">
              <w:rPr>
                <w:rFonts w:asciiTheme="minorHAnsi" w:hAnsiTheme="minorHAnsi" w:cstheme="minorHAnsi"/>
              </w:rPr>
              <w:t>All prisoners by PACT Referral</w:t>
            </w:r>
          </w:p>
        </w:tc>
      </w:tr>
      <w:tr w:rsidR="008664C2" w:rsidRPr="00013F36" w14:paraId="2103A00B" w14:textId="77777777">
        <w:trPr>
          <w:trHeight w:val="708"/>
        </w:trPr>
        <w:tc>
          <w:tcPr>
            <w:tcW w:w="2432" w:type="dxa"/>
            <w:tcBorders>
              <w:top w:val="single" w:sz="4" w:space="0" w:color="000000"/>
              <w:left w:val="single" w:sz="4" w:space="0" w:color="000000"/>
              <w:bottom w:val="single" w:sz="4" w:space="0" w:color="000000"/>
              <w:right w:val="single" w:sz="4" w:space="0" w:color="000000"/>
            </w:tcBorders>
          </w:tcPr>
          <w:p w14:paraId="08AC4684" w14:textId="0A1EED9C" w:rsidR="008664C2" w:rsidRPr="00013F36" w:rsidRDefault="009F72BA">
            <w:pPr>
              <w:rPr>
                <w:rFonts w:asciiTheme="minorHAnsi" w:hAnsiTheme="minorHAnsi" w:cstheme="minorHAnsi"/>
              </w:rPr>
            </w:pPr>
            <w:r>
              <w:rPr>
                <w:rFonts w:asciiTheme="minorHAnsi" w:hAnsiTheme="minorHAnsi" w:cstheme="minorHAnsi"/>
              </w:rPr>
              <w:t>Bonding Through Play</w:t>
            </w:r>
            <w:r w:rsidR="008664C2" w:rsidRPr="00013F36">
              <w:rPr>
                <w:rFonts w:asciiTheme="minorHAnsi" w:hAnsiTheme="minorHAnsi" w:cstheme="minorHAnsi"/>
              </w:rPr>
              <w:t xml:space="preserve"> sessions</w:t>
            </w:r>
          </w:p>
        </w:tc>
        <w:tc>
          <w:tcPr>
            <w:tcW w:w="2196" w:type="dxa"/>
            <w:tcBorders>
              <w:top w:val="single" w:sz="4" w:space="0" w:color="000000"/>
              <w:left w:val="single" w:sz="4" w:space="0" w:color="000000"/>
              <w:bottom w:val="single" w:sz="4" w:space="0" w:color="000000"/>
              <w:right w:val="single" w:sz="4" w:space="0" w:color="000000"/>
            </w:tcBorders>
          </w:tcPr>
          <w:p w14:paraId="5419F14C" w14:textId="77E21739" w:rsidR="008664C2" w:rsidRPr="00013F36" w:rsidRDefault="008664C2">
            <w:pPr>
              <w:rPr>
                <w:rFonts w:asciiTheme="minorHAnsi" w:hAnsiTheme="minorHAnsi" w:cstheme="minorHAnsi"/>
                <w:color w:val="auto"/>
              </w:rPr>
            </w:pPr>
            <w:r w:rsidRPr="00013F36">
              <w:rPr>
                <w:rFonts w:asciiTheme="minorHAnsi" w:hAnsiTheme="minorHAnsi" w:cstheme="minorHAnsi"/>
                <w:color w:val="auto"/>
              </w:rPr>
              <w:t>On-going.</w:t>
            </w:r>
          </w:p>
        </w:tc>
        <w:tc>
          <w:tcPr>
            <w:tcW w:w="2194" w:type="dxa"/>
            <w:tcBorders>
              <w:top w:val="single" w:sz="4" w:space="0" w:color="000000"/>
              <w:left w:val="single" w:sz="4" w:space="0" w:color="000000"/>
              <w:bottom w:val="single" w:sz="4" w:space="0" w:color="000000"/>
              <w:right w:val="single" w:sz="4" w:space="0" w:color="000000"/>
            </w:tcBorders>
          </w:tcPr>
          <w:p w14:paraId="024AC50F" w14:textId="5973C803" w:rsidR="008664C2" w:rsidRPr="00013F36" w:rsidRDefault="008664C2">
            <w:pPr>
              <w:rPr>
                <w:rFonts w:asciiTheme="minorHAnsi" w:hAnsiTheme="minorHAnsi" w:cstheme="minorHAnsi"/>
              </w:rPr>
            </w:pPr>
            <w:r w:rsidRPr="00013F36">
              <w:rPr>
                <w:rFonts w:asciiTheme="minorHAnsi" w:hAnsiTheme="minorHAnsi" w:cstheme="minorHAnsi"/>
              </w:rPr>
              <w:t>As and when required</w:t>
            </w:r>
          </w:p>
        </w:tc>
        <w:tc>
          <w:tcPr>
            <w:tcW w:w="2196" w:type="dxa"/>
            <w:tcBorders>
              <w:top w:val="single" w:sz="4" w:space="0" w:color="000000"/>
              <w:left w:val="single" w:sz="4" w:space="0" w:color="000000"/>
              <w:bottom w:val="single" w:sz="4" w:space="0" w:color="000000"/>
              <w:right w:val="single" w:sz="4" w:space="0" w:color="000000"/>
            </w:tcBorders>
          </w:tcPr>
          <w:p w14:paraId="097678C4" w14:textId="5A389977" w:rsidR="008664C2" w:rsidRPr="00013F36" w:rsidRDefault="008664C2">
            <w:pPr>
              <w:rPr>
                <w:rFonts w:asciiTheme="minorHAnsi" w:hAnsiTheme="minorHAnsi" w:cstheme="minorHAnsi"/>
              </w:rPr>
            </w:pPr>
            <w:r w:rsidRPr="00013F36">
              <w:rPr>
                <w:rFonts w:asciiTheme="minorHAnsi" w:hAnsiTheme="minorHAnsi" w:cstheme="minorHAnsi"/>
              </w:rPr>
              <w:t>All prisoners by PACT Referral</w:t>
            </w:r>
          </w:p>
        </w:tc>
      </w:tr>
    </w:tbl>
    <w:p w14:paraId="61E6E0DE" w14:textId="77777777" w:rsidR="00F63E07" w:rsidRPr="00013F36" w:rsidRDefault="00F63E07" w:rsidP="00F63E07">
      <w:pPr>
        <w:spacing w:after="158"/>
        <w:rPr>
          <w:rFonts w:asciiTheme="minorHAnsi" w:hAnsiTheme="minorHAnsi" w:cstheme="minorHAnsi"/>
        </w:rPr>
      </w:pPr>
    </w:p>
    <w:p w14:paraId="714D81EE" w14:textId="77777777" w:rsidR="00BA0CA8" w:rsidRPr="00013F36" w:rsidRDefault="00BA0CA8" w:rsidP="00BA0CA8">
      <w:pPr>
        <w:spacing w:after="273" w:line="296" w:lineRule="auto"/>
        <w:ind w:left="-5" w:hanging="10"/>
        <w:rPr>
          <w:rFonts w:asciiTheme="minorHAnsi" w:hAnsiTheme="minorHAnsi" w:cstheme="minorHAnsi"/>
        </w:rPr>
      </w:pPr>
      <w:r w:rsidRPr="00013F36">
        <w:rPr>
          <w:rFonts w:asciiTheme="minorHAnsi" w:eastAsia="Berlin Sans FB" w:hAnsiTheme="minorHAnsi" w:cstheme="minorHAnsi"/>
          <w:b/>
          <w:color w:val="D46111"/>
        </w:rPr>
        <w:t xml:space="preserve">FAMILY DAYS: </w:t>
      </w:r>
      <w:r w:rsidRPr="00013F36">
        <w:rPr>
          <w:rFonts w:asciiTheme="minorHAnsi" w:eastAsia="Cambria" w:hAnsiTheme="minorHAnsi" w:cstheme="minorHAnsi"/>
          <w:b/>
          <w:color w:val="3E3E3E"/>
        </w:rPr>
        <w:t>What is it?</w:t>
      </w:r>
      <w:r w:rsidRPr="00013F36">
        <w:rPr>
          <w:rFonts w:asciiTheme="minorHAnsi" w:eastAsia="Cambria" w:hAnsiTheme="minorHAnsi" w:cstheme="minorHAnsi"/>
          <w:color w:val="3E3E3E"/>
        </w:rPr>
        <w:t xml:space="preserve"> Family Days are here to help you improve family contact, bond with your children and do fun activities! </w:t>
      </w:r>
      <w:r w:rsidRPr="00013F36">
        <w:rPr>
          <w:rFonts w:asciiTheme="minorHAnsi" w:eastAsia="Cambria" w:hAnsiTheme="minorHAnsi" w:cstheme="minorHAnsi"/>
          <w:b/>
          <w:color w:val="3E3E3E"/>
        </w:rPr>
        <w:t>Where?</w:t>
      </w:r>
      <w:r w:rsidRPr="00013F36">
        <w:rPr>
          <w:rFonts w:asciiTheme="minorHAnsi" w:eastAsia="Cambria" w:hAnsiTheme="minorHAnsi" w:cstheme="minorHAnsi"/>
          <w:color w:val="3E3E3E"/>
        </w:rPr>
        <w:t xml:space="preserve"> Visits Hall </w:t>
      </w:r>
      <w:r w:rsidRPr="00013F36">
        <w:rPr>
          <w:rFonts w:asciiTheme="minorHAnsi" w:eastAsia="Cambria" w:hAnsiTheme="minorHAnsi" w:cstheme="minorHAnsi"/>
          <w:b/>
          <w:color w:val="3E3E3E"/>
        </w:rPr>
        <w:t>Criteria:</w:t>
      </w:r>
      <w:r w:rsidRPr="00013F36">
        <w:rPr>
          <w:rFonts w:asciiTheme="minorHAnsi" w:eastAsia="Cambria" w:hAnsiTheme="minorHAnsi" w:cstheme="minorHAnsi"/>
          <w:color w:val="3E3E3E"/>
        </w:rPr>
        <w:t xml:space="preserve"> Security and Public protection Risk Assessment.  </w:t>
      </w:r>
      <w:r w:rsidRPr="00013F36">
        <w:rPr>
          <w:rFonts w:asciiTheme="minorHAnsi" w:eastAsia="Cambria" w:hAnsiTheme="minorHAnsi" w:cstheme="minorHAnsi"/>
          <w:b/>
          <w:color w:val="3E3E3E"/>
        </w:rPr>
        <w:t>How to book?</w:t>
      </w:r>
      <w:r w:rsidRPr="00013F36">
        <w:rPr>
          <w:rFonts w:asciiTheme="minorHAnsi" w:eastAsia="Cambria" w:hAnsiTheme="minorHAnsi" w:cstheme="minorHAnsi"/>
          <w:color w:val="3E3E3E"/>
        </w:rPr>
        <w:t xml:space="preserve"> Specific Family Day Application, or to Visits Booking.  </w:t>
      </w:r>
    </w:p>
    <w:p w14:paraId="457E8D22" w14:textId="77777777" w:rsidR="00BA0CA8" w:rsidRPr="00013F36" w:rsidRDefault="00BA0CA8" w:rsidP="00BA0CA8">
      <w:pPr>
        <w:spacing w:after="218" w:line="296" w:lineRule="auto"/>
        <w:ind w:left="-5" w:hanging="10"/>
        <w:rPr>
          <w:rFonts w:asciiTheme="minorHAnsi" w:eastAsia="Berlin Sans FB" w:hAnsiTheme="minorHAnsi" w:cstheme="minorHAnsi"/>
          <w:b/>
          <w:color w:val="D46111"/>
        </w:rPr>
      </w:pPr>
      <w:r w:rsidRPr="00013F36">
        <w:rPr>
          <w:rFonts w:asciiTheme="minorHAnsi" w:eastAsia="Berlin Sans FB" w:hAnsiTheme="minorHAnsi" w:cstheme="minorHAnsi"/>
          <w:b/>
          <w:color w:val="D46111"/>
        </w:rPr>
        <w:t xml:space="preserve">FAMILY LINK VISITS: </w:t>
      </w:r>
      <w:r w:rsidRPr="00013F36">
        <w:rPr>
          <w:rFonts w:asciiTheme="minorHAnsi" w:eastAsia="Cambria" w:hAnsiTheme="minorHAnsi" w:cstheme="minorHAnsi"/>
          <w:b/>
          <w:color w:val="3E3E3E"/>
        </w:rPr>
        <w:t>What is it?</w:t>
      </w:r>
      <w:r w:rsidRPr="00013F36">
        <w:rPr>
          <w:rFonts w:asciiTheme="minorHAnsi" w:eastAsia="Cambria" w:hAnsiTheme="minorHAnsi" w:cstheme="minorHAnsi"/>
          <w:color w:val="3E3E3E"/>
        </w:rPr>
        <w:t xml:space="preserve"> A chance to have a supervised visit in our family link room with PACT. Primarily aimed at </w:t>
      </w:r>
      <w:r w:rsidR="00A6503F" w:rsidRPr="00013F36">
        <w:rPr>
          <w:rFonts w:asciiTheme="minorHAnsi" w:eastAsia="Cambria" w:hAnsiTheme="minorHAnsi" w:cstheme="minorHAnsi"/>
          <w:color w:val="3E3E3E"/>
        </w:rPr>
        <w:t>new-born</w:t>
      </w:r>
      <w:r w:rsidRPr="00013F36">
        <w:rPr>
          <w:rFonts w:asciiTheme="minorHAnsi" w:eastAsia="Cambria" w:hAnsiTheme="minorHAnsi" w:cstheme="minorHAnsi"/>
          <w:color w:val="3E3E3E"/>
        </w:rPr>
        <w:t xml:space="preserve"> baby bonding sessions, working with disabled children and families working through issues. </w:t>
      </w:r>
      <w:r w:rsidR="00C27688">
        <w:rPr>
          <w:rFonts w:asciiTheme="minorHAnsi" w:eastAsia="Cambria" w:hAnsiTheme="minorHAnsi" w:cstheme="minorHAnsi"/>
          <w:b/>
          <w:bCs/>
          <w:color w:val="3E3E3E"/>
        </w:rPr>
        <w:t xml:space="preserve">Where: </w:t>
      </w:r>
      <w:r w:rsidR="00C27688" w:rsidRPr="00C27688">
        <w:rPr>
          <w:rFonts w:asciiTheme="minorHAnsi" w:eastAsia="Cambria" w:hAnsiTheme="minorHAnsi" w:cstheme="minorHAnsi"/>
          <w:color w:val="3E3E3E"/>
        </w:rPr>
        <w:t>Upstairs in visits</w:t>
      </w:r>
      <w:r w:rsidR="00C27688">
        <w:rPr>
          <w:rFonts w:asciiTheme="minorHAnsi" w:eastAsia="Cambria" w:hAnsiTheme="minorHAnsi" w:cstheme="minorHAnsi"/>
          <w:b/>
          <w:bCs/>
          <w:color w:val="3E3E3E"/>
        </w:rPr>
        <w:t xml:space="preserve"> </w:t>
      </w:r>
      <w:r w:rsidRPr="00013F36">
        <w:rPr>
          <w:rFonts w:asciiTheme="minorHAnsi" w:eastAsia="Cambria" w:hAnsiTheme="minorHAnsi" w:cstheme="minorHAnsi"/>
          <w:b/>
          <w:color w:val="3E3E3E"/>
        </w:rPr>
        <w:t xml:space="preserve">Criteria: </w:t>
      </w:r>
      <w:r w:rsidRPr="00013F36">
        <w:rPr>
          <w:rFonts w:asciiTheme="minorHAnsi" w:eastAsia="Cambria" w:hAnsiTheme="minorHAnsi" w:cstheme="minorHAnsi"/>
          <w:color w:val="3E3E3E"/>
        </w:rPr>
        <w:t xml:space="preserve">Risk assessed </w:t>
      </w:r>
      <w:r w:rsidRPr="00013F36">
        <w:rPr>
          <w:rFonts w:asciiTheme="minorHAnsi" w:eastAsia="Cambria" w:hAnsiTheme="minorHAnsi" w:cstheme="minorHAnsi"/>
          <w:b/>
          <w:color w:val="3E3E3E"/>
        </w:rPr>
        <w:t>How to book?</w:t>
      </w:r>
      <w:r w:rsidRPr="00013F36">
        <w:rPr>
          <w:rFonts w:asciiTheme="minorHAnsi" w:eastAsia="Cambria" w:hAnsiTheme="minorHAnsi" w:cstheme="minorHAnsi"/>
          <w:color w:val="3E3E3E"/>
        </w:rPr>
        <w:t xml:space="preserve"> Application via PACT. </w:t>
      </w:r>
      <w:r w:rsidRPr="00013F36">
        <w:rPr>
          <w:rFonts w:asciiTheme="minorHAnsi" w:eastAsia="Berlin Sans FB" w:hAnsiTheme="minorHAnsi" w:cstheme="minorHAnsi"/>
          <w:b/>
          <w:color w:val="D46111"/>
        </w:rPr>
        <w:t xml:space="preserve"> </w:t>
      </w:r>
    </w:p>
    <w:p w14:paraId="22F92CFE" w14:textId="518CB554" w:rsidR="00BA0CA8" w:rsidRPr="00013F36" w:rsidRDefault="0049533E" w:rsidP="00BA0CA8">
      <w:pPr>
        <w:spacing w:after="218" w:line="296" w:lineRule="auto"/>
        <w:ind w:left="-5" w:hanging="10"/>
        <w:rPr>
          <w:rFonts w:asciiTheme="minorHAnsi" w:hAnsiTheme="minorHAnsi" w:cstheme="minorHAnsi"/>
        </w:rPr>
      </w:pPr>
      <w:r>
        <w:rPr>
          <w:rFonts w:asciiTheme="minorHAnsi" w:eastAsia="Berlin Sans FB" w:hAnsiTheme="minorHAnsi" w:cstheme="minorHAnsi"/>
          <w:b/>
          <w:color w:val="D46111"/>
        </w:rPr>
        <w:t>BONDING THROUGH PLAY</w:t>
      </w:r>
      <w:r w:rsidR="00BA0CA8" w:rsidRPr="00013F36">
        <w:rPr>
          <w:rFonts w:asciiTheme="minorHAnsi" w:eastAsia="Berlin Sans FB" w:hAnsiTheme="minorHAnsi" w:cstheme="minorHAnsi"/>
          <w:b/>
          <w:color w:val="D46111"/>
        </w:rPr>
        <w:t xml:space="preserve"> </w:t>
      </w:r>
      <w:r w:rsidR="00BA0CA8" w:rsidRPr="00013F36">
        <w:rPr>
          <w:rFonts w:asciiTheme="minorHAnsi" w:eastAsia="Cambria" w:hAnsiTheme="minorHAnsi" w:cstheme="minorHAnsi"/>
          <w:b/>
          <w:color w:val="3E3E3E"/>
        </w:rPr>
        <w:t>What is it?</w:t>
      </w:r>
      <w:r w:rsidR="00BA0CA8" w:rsidRPr="00013F36">
        <w:rPr>
          <w:rFonts w:asciiTheme="minorHAnsi" w:eastAsia="Cambria" w:hAnsiTheme="minorHAnsi" w:cstheme="minorHAnsi"/>
          <w:color w:val="3E3E3E"/>
        </w:rPr>
        <w:t xml:space="preserve"> A chance to ease family issues and rebuild positive relationships through play in the family link room with PACT. Aimed at </w:t>
      </w:r>
      <w:r w:rsidR="00C27688" w:rsidRPr="00013F36">
        <w:rPr>
          <w:rFonts w:asciiTheme="minorHAnsi" w:eastAsia="Cambria" w:hAnsiTheme="minorHAnsi" w:cstheme="minorHAnsi"/>
          <w:color w:val="3E3E3E"/>
        </w:rPr>
        <w:t>families</w:t>
      </w:r>
      <w:r w:rsidR="00BA0CA8" w:rsidRPr="00013F36">
        <w:rPr>
          <w:rFonts w:asciiTheme="minorHAnsi" w:eastAsia="Cambria" w:hAnsiTheme="minorHAnsi" w:cstheme="minorHAnsi"/>
          <w:color w:val="3E3E3E"/>
        </w:rPr>
        <w:t xml:space="preserve"> with children, disabled children and families working through issues.</w:t>
      </w:r>
      <w:r w:rsidR="001108AC">
        <w:rPr>
          <w:rFonts w:asciiTheme="minorHAnsi" w:eastAsia="Cambria" w:hAnsiTheme="minorHAnsi" w:cstheme="minorHAnsi"/>
          <w:color w:val="3E3E3E"/>
        </w:rPr>
        <w:t xml:space="preserve"> </w:t>
      </w:r>
      <w:r w:rsidR="001108AC">
        <w:rPr>
          <w:rFonts w:asciiTheme="minorHAnsi" w:eastAsia="Cambria" w:hAnsiTheme="minorHAnsi" w:cstheme="minorHAnsi"/>
          <w:b/>
          <w:bCs/>
          <w:color w:val="3E3E3E"/>
        </w:rPr>
        <w:t xml:space="preserve">Where: </w:t>
      </w:r>
      <w:r w:rsidR="001108AC">
        <w:rPr>
          <w:rFonts w:asciiTheme="minorHAnsi" w:eastAsia="Cambria" w:hAnsiTheme="minorHAnsi" w:cstheme="minorHAnsi"/>
          <w:color w:val="3E3E3E"/>
        </w:rPr>
        <w:t>Family link room</w:t>
      </w:r>
      <w:r w:rsidR="00801415">
        <w:rPr>
          <w:rFonts w:asciiTheme="minorHAnsi" w:eastAsia="Cambria" w:hAnsiTheme="minorHAnsi" w:cstheme="minorHAnsi"/>
          <w:color w:val="3E3E3E"/>
        </w:rPr>
        <w:t>/Video link</w:t>
      </w:r>
      <w:r w:rsidR="00BA0CA8" w:rsidRPr="00013F36">
        <w:rPr>
          <w:rFonts w:asciiTheme="minorHAnsi" w:eastAsia="Cambria" w:hAnsiTheme="minorHAnsi" w:cstheme="minorHAnsi"/>
          <w:color w:val="3E3E3E"/>
        </w:rPr>
        <w:t xml:space="preserve"> </w:t>
      </w:r>
      <w:r w:rsidR="00BA0CA8" w:rsidRPr="00013F36">
        <w:rPr>
          <w:rFonts w:asciiTheme="minorHAnsi" w:eastAsia="Cambria" w:hAnsiTheme="minorHAnsi" w:cstheme="minorHAnsi"/>
          <w:b/>
          <w:color w:val="3E3E3E"/>
        </w:rPr>
        <w:t xml:space="preserve">Criteria: </w:t>
      </w:r>
      <w:r w:rsidR="00BA0CA8" w:rsidRPr="00013F36">
        <w:rPr>
          <w:rFonts w:asciiTheme="minorHAnsi" w:eastAsia="Cambria" w:hAnsiTheme="minorHAnsi" w:cstheme="minorHAnsi"/>
          <w:color w:val="3E3E3E"/>
        </w:rPr>
        <w:t xml:space="preserve">Risk assessed </w:t>
      </w:r>
      <w:r w:rsidR="00BA0CA8" w:rsidRPr="00013F36">
        <w:rPr>
          <w:rFonts w:asciiTheme="minorHAnsi" w:eastAsia="Cambria" w:hAnsiTheme="minorHAnsi" w:cstheme="minorHAnsi"/>
          <w:b/>
          <w:color w:val="3E3E3E"/>
        </w:rPr>
        <w:t>How to book?</w:t>
      </w:r>
      <w:r w:rsidR="00BA0CA8" w:rsidRPr="00013F36">
        <w:rPr>
          <w:rFonts w:asciiTheme="minorHAnsi" w:eastAsia="Cambria" w:hAnsiTheme="minorHAnsi" w:cstheme="minorHAnsi"/>
          <w:color w:val="3E3E3E"/>
        </w:rPr>
        <w:t xml:space="preserve"> Application via PACT. </w:t>
      </w:r>
      <w:r w:rsidR="00BA0CA8" w:rsidRPr="00013F36">
        <w:rPr>
          <w:rFonts w:asciiTheme="minorHAnsi" w:eastAsia="Berlin Sans FB" w:hAnsiTheme="minorHAnsi" w:cstheme="minorHAnsi"/>
          <w:b/>
          <w:color w:val="D46111"/>
        </w:rPr>
        <w:t xml:space="preserve"> </w:t>
      </w:r>
    </w:p>
    <w:p w14:paraId="4C3FC55E" w14:textId="77777777" w:rsidR="00BA0CA8" w:rsidRPr="00013F36" w:rsidRDefault="00BA0CA8" w:rsidP="00BA0CA8">
      <w:pPr>
        <w:pStyle w:val="Heading3"/>
        <w:spacing w:after="13"/>
        <w:ind w:left="0" w:firstLine="0"/>
        <w:rPr>
          <w:rFonts w:asciiTheme="minorHAnsi" w:eastAsia="Cambria" w:hAnsiTheme="minorHAnsi" w:cstheme="minorHAnsi"/>
          <w:color w:val="3E3E3E"/>
          <w:sz w:val="22"/>
        </w:rPr>
      </w:pPr>
      <w:r w:rsidRPr="00013F36">
        <w:rPr>
          <w:rFonts w:asciiTheme="minorHAnsi" w:eastAsia="Berlin Sans FB" w:hAnsiTheme="minorHAnsi" w:cstheme="minorHAnsi"/>
          <w:color w:val="D46111"/>
          <w:sz w:val="22"/>
        </w:rPr>
        <w:t xml:space="preserve">FORWARD TRUST FAMILY TIES WORKSHOPS: </w:t>
      </w:r>
      <w:r w:rsidRPr="00013F36">
        <w:rPr>
          <w:rFonts w:asciiTheme="minorHAnsi" w:eastAsia="Cambria" w:hAnsiTheme="minorHAnsi" w:cstheme="minorHAnsi"/>
          <w:color w:val="3E3E3E"/>
          <w:sz w:val="22"/>
        </w:rPr>
        <w:t>What is it?</w:t>
      </w:r>
      <w:r w:rsidRPr="00013F36">
        <w:rPr>
          <w:rFonts w:asciiTheme="minorHAnsi" w:eastAsia="Cambria" w:hAnsiTheme="minorHAnsi" w:cstheme="minorHAnsi"/>
          <w:b w:val="0"/>
          <w:color w:val="3E3E3E"/>
          <w:sz w:val="22"/>
        </w:rPr>
        <w:t xml:space="preserve"> A workshop exploring the notion of roles and that helps you think about some of the responsibilities and feelings that come with them – both good and bad. This workshop looks at stages of change and helps you and your family in your recovery journey. By focusing on topics such as family, addiction, communication and treatment, prisoners have had positive outcomes in their lives.  </w:t>
      </w:r>
      <w:r w:rsidRPr="001108AC">
        <w:rPr>
          <w:rFonts w:asciiTheme="minorHAnsi" w:eastAsia="Cambria" w:hAnsiTheme="minorHAnsi" w:cstheme="minorHAnsi"/>
          <w:bCs/>
          <w:color w:val="3E3E3E"/>
          <w:sz w:val="22"/>
        </w:rPr>
        <w:t>Where?</w:t>
      </w:r>
      <w:r w:rsidRPr="00013F36">
        <w:rPr>
          <w:rFonts w:asciiTheme="minorHAnsi" w:eastAsia="Cambria" w:hAnsiTheme="minorHAnsi" w:cstheme="minorHAnsi"/>
          <w:b w:val="0"/>
          <w:color w:val="3E3E3E"/>
          <w:sz w:val="22"/>
        </w:rPr>
        <w:t xml:space="preserve"> </w:t>
      </w:r>
      <w:r w:rsidR="001108AC">
        <w:rPr>
          <w:rFonts w:asciiTheme="minorHAnsi" w:eastAsia="Cambria" w:hAnsiTheme="minorHAnsi" w:cstheme="minorHAnsi"/>
          <w:b w:val="0"/>
          <w:color w:val="3E3E3E"/>
          <w:sz w:val="22"/>
        </w:rPr>
        <w:t>D wing health and wellbeing unit or via in cell pack</w:t>
      </w:r>
      <w:r w:rsidRPr="00013F36">
        <w:rPr>
          <w:rFonts w:asciiTheme="minorHAnsi" w:eastAsia="Cambria" w:hAnsiTheme="minorHAnsi" w:cstheme="minorHAnsi"/>
          <w:b w:val="0"/>
          <w:color w:val="3E3E3E"/>
          <w:sz w:val="22"/>
        </w:rPr>
        <w:t xml:space="preserve">– </w:t>
      </w:r>
      <w:r w:rsidRPr="001108AC">
        <w:rPr>
          <w:rFonts w:asciiTheme="minorHAnsi" w:eastAsia="Cambria" w:hAnsiTheme="minorHAnsi" w:cstheme="minorHAnsi"/>
          <w:bCs/>
          <w:color w:val="3E3E3E"/>
          <w:sz w:val="22"/>
        </w:rPr>
        <w:t>How?</w:t>
      </w:r>
      <w:r w:rsidRPr="00013F36">
        <w:rPr>
          <w:rFonts w:asciiTheme="minorHAnsi" w:eastAsia="Cambria" w:hAnsiTheme="minorHAnsi" w:cstheme="minorHAnsi"/>
          <w:b w:val="0"/>
          <w:color w:val="3E3E3E"/>
          <w:sz w:val="22"/>
        </w:rPr>
        <w:t xml:space="preserve"> Group sessions: two sessions per week over a 3-week period. The sessions will take place in the C Wing Porta Cabin 1 during afternoons. For D Wing sessions, it will be run on the wing with a weekly session. </w:t>
      </w:r>
      <w:r w:rsidRPr="00490D8E">
        <w:rPr>
          <w:rFonts w:asciiTheme="minorHAnsi" w:eastAsia="Cambria" w:hAnsiTheme="minorHAnsi" w:cstheme="minorHAnsi"/>
          <w:bCs/>
          <w:color w:val="3E3E3E"/>
          <w:sz w:val="22"/>
        </w:rPr>
        <w:t>Criteria:</w:t>
      </w:r>
      <w:r w:rsidRPr="00013F36">
        <w:rPr>
          <w:rFonts w:asciiTheme="minorHAnsi" w:eastAsia="Cambria" w:hAnsiTheme="minorHAnsi" w:cstheme="minorHAnsi"/>
          <w:b w:val="0"/>
          <w:color w:val="3E3E3E"/>
          <w:sz w:val="22"/>
        </w:rPr>
        <w:t xml:space="preserve"> A-D Wing only (G Wing can work on content on a one-to-one basis with case worker). </w:t>
      </w:r>
      <w:r w:rsidRPr="00490D8E">
        <w:rPr>
          <w:rFonts w:asciiTheme="minorHAnsi" w:eastAsia="Cambria" w:hAnsiTheme="minorHAnsi" w:cstheme="minorHAnsi"/>
          <w:bCs/>
          <w:color w:val="3E3E3E"/>
          <w:sz w:val="22"/>
        </w:rPr>
        <w:t>How to book?</w:t>
      </w:r>
      <w:r w:rsidRPr="00013F36">
        <w:rPr>
          <w:rFonts w:asciiTheme="minorHAnsi" w:eastAsia="Cambria" w:hAnsiTheme="minorHAnsi" w:cstheme="minorHAnsi"/>
          <w:b w:val="0"/>
          <w:color w:val="3E3E3E"/>
          <w:sz w:val="22"/>
        </w:rPr>
        <w:t xml:space="preserve"> Clients will need to be on the Forward Trust and referred by their case </w:t>
      </w:r>
      <w:proofErr w:type="gramStart"/>
      <w:r w:rsidRPr="00013F36">
        <w:rPr>
          <w:rFonts w:asciiTheme="minorHAnsi" w:eastAsia="Cambria" w:hAnsiTheme="minorHAnsi" w:cstheme="minorHAnsi"/>
          <w:b w:val="0"/>
          <w:color w:val="3E3E3E"/>
          <w:sz w:val="22"/>
        </w:rPr>
        <w:t>managers</w:t>
      </w:r>
      <w:proofErr w:type="gramEnd"/>
      <w:r w:rsidRPr="00013F36">
        <w:rPr>
          <w:rFonts w:asciiTheme="minorHAnsi" w:eastAsia="Cambria" w:hAnsiTheme="minorHAnsi" w:cstheme="minorHAnsi"/>
          <w:color w:val="3E3E3E"/>
          <w:sz w:val="22"/>
        </w:rPr>
        <w:t xml:space="preserve"> </w:t>
      </w:r>
    </w:p>
    <w:p w14:paraId="458390B9" w14:textId="77777777" w:rsidR="00BA0CA8" w:rsidRPr="00013F36" w:rsidRDefault="00BA0CA8" w:rsidP="00BA0CA8">
      <w:pPr>
        <w:pStyle w:val="Heading3"/>
        <w:spacing w:after="13"/>
        <w:ind w:left="0" w:firstLine="0"/>
        <w:rPr>
          <w:rFonts w:asciiTheme="minorHAnsi" w:eastAsia="Cambria" w:hAnsiTheme="minorHAnsi" w:cstheme="minorHAnsi"/>
          <w:color w:val="3E3E3E"/>
          <w:sz w:val="22"/>
        </w:rPr>
      </w:pPr>
    </w:p>
    <w:p w14:paraId="6353E06C" w14:textId="10F20926" w:rsidR="00833050" w:rsidRPr="00013F36" w:rsidRDefault="00BA0CA8" w:rsidP="00BA0CA8">
      <w:pPr>
        <w:spacing w:after="412" w:line="239" w:lineRule="auto"/>
        <w:ind w:left="-5" w:hanging="10"/>
        <w:rPr>
          <w:rFonts w:asciiTheme="minorHAnsi" w:hAnsiTheme="minorHAnsi" w:cstheme="minorHAnsi"/>
        </w:rPr>
      </w:pPr>
      <w:r w:rsidRPr="00013F36">
        <w:rPr>
          <w:rFonts w:asciiTheme="minorHAnsi" w:eastAsia="Berlin Sans FB" w:hAnsiTheme="minorHAnsi" w:cstheme="minorHAnsi"/>
          <w:b/>
          <w:color w:val="D46111"/>
        </w:rPr>
        <w:t xml:space="preserve">STORYBOOK DADS (PACT): </w:t>
      </w:r>
      <w:r w:rsidRPr="00013F36">
        <w:rPr>
          <w:rFonts w:asciiTheme="minorHAnsi" w:eastAsia="Cambria" w:hAnsiTheme="minorHAnsi" w:cstheme="minorHAnsi"/>
          <w:color w:val="3E3E3E"/>
        </w:rPr>
        <w:t>Get the chance of recording a CD for your child or children to listen to.</w:t>
      </w:r>
      <w:r w:rsidRPr="00013F36">
        <w:rPr>
          <w:rFonts w:asciiTheme="minorHAnsi" w:hAnsiTheme="minorHAnsi" w:cstheme="minorHAnsi"/>
          <w:b/>
          <w:color w:val="3E3E3E"/>
        </w:rPr>
        <w:t xml:space="preserve"> </w:t>
      </w:r>
      <w:r w:rsidRPr="00013F36">
        <w:rPr>
          <w:rFonts w:asciiTheme="minorHAnsi" w:eastAsia="Cambria" w:hAnsiTheme="minorHAnsi" w:cstheme="minorHAnsi"/>
          <w:color w:val="3E3E3E"/>
        </w:rPr>
        <w:t xml:space="preserve">The goal of Storybook Dads is to bond with your children and to establish a contact by reading to them.  </w:t>
      </w:r>
      <w:r w:rsidR="00490D8E">
        <w:rPr>
          <w:rFonts w:asciiTheme="minorHAnsi" w:eastAsia="Cambria" w:hAnsiTheme="minorHAnsi" w:cstheme="minorHAnsi"/>
          <w:b/>
          <w:bCs/>
          <w:color w:val="3E3E3E"/>
        </w:rPr>
        <w:t xml:space="preserve">Where: </w:t>
      </w:r>
      <w:r w:rsidR="00490D8E">
        <w:rPr>
          <w:rFonts w:asciiTheme="minorHAnsi" w:eastAsia="Cambria" w:hAnsiTheme="minorHAnsi" w:cstheme="minorHAnsi"/>
          <w:color w:val="3E3E3E"/>
        </w:rPr>
        <w:t xml:space="preserve">Family links room </w:t>
      </w:r>
      <w:r w:rsidRPr="00013F36">
        <w:rPr>
          <w:rFonts w:asciiTheme="minorHAnsi" w:eastAsia="Cambria" w:hAnsiTheme="minorHAnsi" w:cstheme="minorHAnsi"/>
          <w:b/>
          <w:color w:val="3E3E3E"/>
        </w:rPr>
        <w:t>How?</w:t>
      </w:r>
      <w:r w:rsidRPr="00013F36">
        <w:rPr>
          <w:rFonts w:asciiTheme="minorHAnsi" w:eastAsia="Cambria" w:hAnsiTheme="minorHAnsi" w:cstheme="minorHAnsi"/>
          <w:color w:val="3E3E3E"/>
        </w:rPr>
        <w:t xml:space="preserve">  It is a one-hour session supervised by the </w:t>
      </w:r>
      <w:r w:rsidR="00C20DEC">
        <w:rPr>
          <w:rFonts w:asciiTheme="minorHAnsi" w:eastAsia="Cambria" w:hAnsiTheme="minorHAnsi" w:cstheme="minorHAnsi"/>
          <w:color w:val="3E3E3E"/>
        </w:rPr>
        <w:t xml:space="preserve">Route to Change </w:t>
      </w:r>
      <w:r w:rsidR="00C20DEC">
        <w:rPr>
          <w:rFonts w:asciiTheme="minorHAnsi" w:eastAsia="Cambria" w:hAnsiTheme="minorHAnsi" w:cstheme="minorHAnsi"/>
          <w:color w:val="3E3E3E"/>
        </w:rPr>
        <w:lastRenderedPageBreak/>
        <w:t>play co</w:t>
      </w:r>
      <w:r w:rsidR="004A632A">
        <w:rPr>
          <w:rFonts w:asciiTheme="minorHAnsi" w:eastAsia="Cambria" w:hAnsiTheme="minorHAnsi" w:cstheme="minorHAnsi"/>
          <w:color w:val="3E3E3E"/>
        </w:rPr>
        <w:t>-</w:t>
      </w:r>
      <w:r w:rsidR="00C20DEC">
        <w:rPr>
          <w:rFonts w:asciiTheme="minorHAnsi" w:eastAsia="Cambria" w:hAnsiTheme="minorHAnsi" w:cstheme="minorHAnsi"/>
          <w:color w:val="3E3E3E"/>
        </w:rPr>
        <w:t>ordinator</w:t>
      </w:r>
      <w:r w:rsidRPr="00013F36">
        <w:rPr>
          <w:rFonts w:asciiTheme="minorHAnsi" w:eastAsia="Cambria" w:hAnsiTheme="minorHAnsi" w:cstheme="minorHAnsi"/>
          <w:color w:val="3E3E3E"/>
        </w:rPr>
        <w:t xml:space="preserve">. </w:t>
      </w:r>
      <w:r w:rsidRPr="00013F36">
        <w:rPr>
          <w:rFonts w:asciiTheme="minorHAnsi" w:eastAsia="Cambria" w:hAnsiTheme="minorHAnsi" w:cstheme="minorHAnsi"/>
          <w:b/>
          <w:color w:val="3E3E3E"/>
        </w:rPr>
        <w:t>Criteria:</w:t>
      </w:r>
      <w:r w:rsidRPr="00013F36">
        <w:rPr>
          <w:rFonts w:asciiTheme="minorHAnsi" w:eastAsia="Cambria" w:hAnsiTheme="minorHAnsi" w:cstheme="minorHAnsi"/>
          <w:color w:val="3E3E3E"/>
        </w:rPr>
        <w:t xml:space="preserve"> the other parent must agree to </w:t>
      </w:r>
      <w:r w:rsidR="00A6503F" w:rsidRPr="00013F36">
        <w:rPr>
          <w:rFonts w:asciiTheme="minorHAnsi" w:eastAsia="Cambria" w:hAnsiTheme="minorHAnsi" w:cstheme="minorHAnsi"/>
          <w:color w:val="3E3E3E"/>
        </w:rPr>
        <w:t>it,</w:t>
      </w:r>
      <w:r w:rsidRPr="00013F36">
        <w:rPr>
          <w:rFonts w:asciiTheme="minorHAnsi" w:eastAsia="Cambria" w:hAnsiTheme="minorHAnsi" w:cstheme="minorHAnsi"/>
          <w:color w:val="3E3E3E"/>
        </w:rPr>
        <w:t xml:space="preserve"> and you shall not have any restrictions against their children (Level 4 only). </w:t>
      </w:r>
      <w:r w:rsidRPr="00013F36">
        <w:rPr>
          <w:rFonts w:asciiTheme="minorHAnsi" w:eastAsia="Cambria" w:hAnsiTheme="minorHAnsi" w:cstheme="minorHAnsi"/>
          <w:b/>
          <w:color w:val="3E3E3E"/>
        </w:rPr>
        <w:t>How to book?</w:t>
      </w:r>
      <w:r w:rsidRPr="00013F36">
        <w:rPr>
          <w:rFonts w:asciiTheme="minorHAnsi" w:eastAsia="Cambria" w:hAnsiTheme="minorHAnsi" w:cstheme="minorHAnsi"/>
          <w:color w:val="3E3E3E"/>
        </w:rPr>
        <w:t xml:space="preserve"> Application to PACT staff. </w:t>
      </w:r>
    </w:p>
    <w:p w14:paraId="23D5798F" w14:textId="77777777" w:rsidR="0086584B" w:rsidRPr="00013F36" w:rsidRDefault="0086584B" w:rsidP="0086584B">
      <w:pPr>
        <w:pStyle w:val="ListParagraph"/>
        <w:spacing w:after="217" w:line="260" w:lineRule="auto"/>
        <w:ind w:left="-5"/>
        <w:jc w:val="both"/>
        <w:rPr>
          <w:rFonts w:asciiTheme="minorHAnsi" w:hAnsiTheme="minorHAnsi" w:cstheme="minorHAnsi"/>
          <w:b/>
          <w:color w:val="0B0803"/>
        </w:rPr>
      </w:pPr>
    </w:p>
    <w:p w14:paraId="4FA5331F" w14:textId="77777777" w:rsidR="00AB4E30" w:rsidRPr="00013F36" w:rsidRDefault="008A5833" w:rsidP="003266FB">
      <w:pPr>
        <w:pStyle w:val="ListParagraph"/>
        <w:spacing w:after="217" w:line="260" w:lineRule="auto"/>
        <w:ind w:left="-5"/>
        <w:jc w:val="both"/>
        <w:rPr>
          <w:rFonts w:asciiTheme="minorHAnsi" w:hAnsiTheme="minorHAnsi" w:cstheme="minorHAnsi"/>
          <w:color w:val="0B0803"/>
        </w:rPr>
      </w:pPr>
      <w:r w:rsidRPr="00013F36">
        <w:rPr>
          <w:rFonts w:asciiTheme="minorHAnsi" w:hAnsiTheme="minorHAnsi" w:cstheme="minorHAnsi"/>
          <w:color w:val="0B0803"/>
        </w:rPr>
        <w:t xml:space="preserve">.  </w:t>
      </w:r>
    </w:p>
    <w:p w14:paraId="0FA713BE" w14:textId="77777777" w:rsidR="003213B9" w:rsidRDefault="00AB4E30" w:rsidP="003213B9">
      <w:pPr>
        <w:spacing w:after="217" w:line="260" w:lineRule="auto"/>
        <w:ind w:left="-5" w:hanging="10"/>
        <w:jc w:val="center"/>
        <w:rPr>
          <w:rFonts w:asciiTheme="minorHAnsi" w:hAnsiTheme="minorHAnsi" w:cstheme="minorHAnsi"/>
          <w:color w:val="4472C4" w:themeColor="accent5"/>
          <w:sz w:val="28"/>
          <w:szCs w:val="28"/>
          <w:u w:val="single" w:color="4472C4" w:themeColor="accent5"/>
        </w:rPr>
      </w:pPr>
      <w:r w:rsidRPr="00013F36">
        <w:rPr>
          <w:rFonts w:asciiTheme="minorHAnsi" w:hAnsiTheme="minorHAnsi" w:cstheme="minorHAnsi"/>
          <w:noProof/>
        </w:rPr>
        <w:drawing>
          <wp:inline distT="0" distB="0" distL="0" distR="0" wp14:anchorId="5A8F249E" wp14:editId="7DFE9546">
            <wp:extent cx="5691092" cy="3774558"/>
            <wp:effectExtent l="0" t="0" r="5080" b="0"/>
            <wp:docPr id="4" name="Picture 4" descr="K:\Public\Photos\Useful, usable photos\Brixton FLiP Family Day\Approved\16-HMP-Brixton-9435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Public\Photos\Useful, usable photos\Brixton FLiP Family Day\Approved\16-HMP-Brixton-9435 web.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8486" b="7558"/>
                    <a:stretch/>
                  </pic:blipFill>
                  <pic:spPr bwMode="auto">
                    <a:xfrm>
                      <a:off x="0" y="0"/>
                      <a:ext cx="5723792" cy="3796246"/>
                    </a:xfrm>
                    <a:prstGeom prst="rect">
                      <a:avLst/>
                    </a:prstGeom>
                    <a:noFill/>
                    <a:ln>
                      <a:noFill/>
                    </a:ln>
                    <a:extLst>
                      <a:ext uri="{53640926-AAD7-44D8-BBD7-CCE9431645EC}">
                        <a14:shadowObscured xmlns:a14="http://schemas.microsoft.com/office/drawing/2010/main"/>
                      </a:ext>
                    </a:extLst>
                  </pic:spPr>
                </pic:pic>
              </a:graphicData>
            </a:graphic>
          </wp:inline>
        </w:drawing>
      </w:r>
    </w:p>
    <w:p w14:paraId="17AD0D95" w14:textId="77777777" w:rsidR="003213B9" w:rsidRDefault="003213B9" w:rsidP="003213B9">
      <w:pPr>
        <w:spacing w:after="217" w:line="260" w:lineRule="auto"/>
        <w:ind w:left="-5" w:hanging="10"/>
        <w:jc w:val="center"/>
        <w:rPr>
          <w:rFonts w:asciiTheme="minorHAnsi" w:hAnsiTheme="minorHAnsi" w:cstheme="minorHAnsi"/>
          <w:color w:val="4472C4" w:themeColor="accent5"/>
          <w:sz w:val="28"/>
          <w:szCs w:val="28"/>
          <w:u w:val="single" w:color="4472C4" w:themeColor="accent5"/>
        </w:rPr>
      </w:pPr>
    </w:p>
    <w:p w14:paraId="64EED163" w14:textId="77777777" w:rsidR="004D624A" w:rsidRPr="003213B9" w:rsidRDefault="00E34AF2" w:rsidP="003213B9">
      <w:pPr>
        <w:spacing w:after="217" w:line="260" w:lineRule="auto"/>
        <w:ind w:left="-5" w:hanging="10"/>
        <w:rPr>
          <w:rFonts w:asciiTheme="minorHAnsi" w:hAnsiTheme="minorHAnsi" w:cstheme="minorHAnsi"/>
          <w:b/>
          <w:bCs/>
        </w:rPr>
      </w:pPr>
      <w:r w:rsidRPr="003213B9">
        <w:rPr>
          <w:rFonts w:asciiTheme="minorHAnsi" w:hAnsiTheme="minorHAnsi" w:cstheme="minorHAnsi"/>
          <w:b/>
          <w:bCs/>
          <w:color w:val="4472C4" w:themeColor="accent5"/>
          <w:sz w:val="28"/>
          <w:szCs w:val="28"/>
          <w:u w:val="single" w:color="4472C4" w:themeColor="accent5"/>
        </w:rPr>
        <w:t>A VISITORS JOURNEY AT HMP BRIXTON</w:t>
      </w:r>
    </w:p>
    <w:p w14:paraId="38E3AF03" w14:textId="77777777" w:rsidR="004D624A" w:rsidRPr="00013F36" w:rsidRDefault="004D624A" w:rsidP="005A24FE">
      <w:pPr>
        <w:rPr>
          <w:rFonts w:asciiTheme="minorHAnsi" w:hAnsiTheme="minorHAnsi" w:cstheme="minorHAnsi"/>
        </w:rPr>
      </w:pPr>
      <w:r w:rsidRPr="00013F36">
        <w:rPr>
          <w:rFonts w:asciiTheme="minorHAnsi" w:hAnsiTheme="minorHAnsi" w:cstheme="minorHAnsi"/>
        </w:rPr>
        <w:t>Ensure your loved one has your full contact details, d.o.b and address to add t</w:t>
      </w:r>
      <w:r w:rsidR="005A24FE" w:rsidRPr="00013F36">
        <w:rPr>
          <w:rFonts w:asciiTheme="minorHAnsi" w:hAnsiTheme="minorHAnsi" w:cstheme="minorHAnsi"/>
        </w:rPr>
        <w:t>o</w:t>
      </w:r>
      <w:r w:rsidRPr="00013F36">
        <w:rPr>
          <w:rFonts w:asciiTheme="minorHAnsi" w:hAnsiTheme="minorHAnsi" w:cstheme="minorHAnsi"/>
        </w:rPr>
        <w:t xml:space="preserve"> their contacts list.</w:t>
      </w:r>
    </w:p>
    <w:p w14:paraId="11BDDD16" w14:textId="77777777" w:rsidR="004D624A" w:rsidRPr="00013F36" w:rsidRDefault="004D624A" w:rsidP="004D624A">
      <w:pPr>
        <w:rPr>
          <w:rFonts w:asciiTheme="minorHAnsi" w:hAnsiTheme="minorHAnsi" w:cstheme="minorHAnsi"/>
        </w:rPr>
      </w:pPr>
      <w:r w:rsidRPr="00013F36">
        <w:rPr>
          <w:rFonts w:asciiTheme="minorHAnsi" w:hAnsiTheme="minorHAnsi" w:cstheme="minorHAnsi"/>
        </w:rPr>
        <w:t>You will receive digital confirmation from email and online bookings, please bring that with you.</w:t>
      </w:r>
    </w:p>
    <w:p w14:paraId="3BD7440C" w14:textId="110230E8" w:rsidR="004D624A" w:rsidRPr="00013F36" w:rsidRDefault="004D624A" w:rsidP="004D624A">
      <w:pPr>
        <w:rPr>
          <w:rFonts w:asciiTheme="minorHAnsi" w:hAnsiTheme="minorHAnsi" w:cstheme="minorHAnsi"/>
        </w:rPr>
      </w:pPr>
      <w:r w:rsidRPr="00013F36">
        <w:rPr>
          <w:rFonts w:asciiTheme="minorHAnsi" w:hAnsiTheme="minorHAnsi" w:cstheme="minorHAnsi"/>
        </w:rPr>
        <w:t xml:space="preserve">You will be asked to arrive </w:t>
      </w:r>
      <w:r w:rsidR="008210FD">
        <w:rPr>
          <w:rFonts w:asciiTheme="minorHAnsi" w:hAnsiTheme="minorHAnsi" w:cstheme="minorHAnsi"/>
        </w:rPr>
        <w:t>30</w:t>
      </w:r>
      <w:r w:rsidRPr="00013F36">
        <w:rPr>
          <w:rFonts w:asciiTheme="minorHAnsi" w:hAnsiTheme="minorHAnsi" w:cstheme="minorHAnsi"/>
        </w:rPr>
        <w:t xml:space="preserve"> minutes ahead of your visit booking to allow time for </w:t>
      </w:r>
      <w:proofErr w:type="gramStart"/>
      <w:r w:rsidRPr="00013F36">
        <w:rPr>
          <w:rFonts w:asciiTheme="minorHAnsi" w:hAnsiTheme="minorHAnsi" w:cstheme="minorHAnsi"/>
        </w:rPr>
        <w:t>processing</w:t>
      </w:r>
      <w:proofErr w:type="gramEnd"/>
    </w:p>
    <w:p w14:paraId="4C5A5CE5" w14:textId="77777777" w:rsidR="004D624A" w:rsidRPr="00013F36" w:rsidRDefault="004D624A" w:rsidP="004D624A">
      <w:pPr>
        <w:rPr>
          <w:rFonts w:asciiTheme="minorHAnsi" w:hAnsiTheme="minorHAnsi" w:cstheme="minorHAnsi"/>
        </w:rPr>
      </w:pPr>
      <w:r w:rsidRPr="00013F36">
        <w:rPr>
          <w:rFonts w:asciiTheme="minorHAnsi" w:hAnsiTheme="minorHAnsi" w:cstheme="minorHAnsi"/>
        </w:rPr>
        <w:t xml:space="preserve">Check which ID to bring </w:t>
      </w:r>
      <w:r w:rsidR="003213B9" w:rsidRPr="00013F36">
        <w:rPr>
          <w:rFonts w:asciiTheme="minorHAnsi" w:hAnsiTheme="minorHAnsi" w:cstheme="minorHAnsi"/>
        </w:rPr>
        <w:t>and</w:t>
      </w:r>
      <w:r w:rsidRPr="00013F36">
        <w:rPr>
          <w:rFonts w:asciiTheme="minorHAnsi" w:hAnsiTheme="minorHAnsi" w:cstheme="minorHAnsi"/>
        </w:rPr>
        <w:t xml:space="preserve"> familiarise yourself with the dress code and illicit items policy before arriving. Details available:</w:t>
      </w:r>
    </w:p>
    <w:p w14:paraId="41AAA38B" w14:textId="77777777" w:rsidR="004D624A" w:rsidRPr="00013F36" w:rsidRDefault="00BF71DA" w:rsidP="004D624A">
      <w:pPr>
        <w:rPr>
          <w:rFonts w:asciiTheme="minorHAnsi" w:hAnsiTheme="minorHAnsi" w:cstheme="minorHAnsi"/>
        </w:rPr>
      </w:pPr>
      <w:hyperlink r:id="rId22" w:history="1">
        <w:r w:rsidR="004D624A" w:rsidRPr="00013F36">
          <w:rPr>
            <w:rStyle w:val="Hyperlink"/>
            <w:rFonts w:asciiTheme="minorHAnsi" w:hAnsiTheme="minorHAnsi" w:cstheme="minorHAnsi"/>
          </w:rPr>
          <w:t>Brixton Prison - GOV.UK (www.gov.uk)</w:t>
        </w:r>
      </w:hyperlink>
    </w:p>
    <w:p w14:paraId="4A50E9FB" w14:textId="77777777" w:rsidR="004D624A" w:rsidRPr="00013F36" w:rsidRDefault="00BF71DA" w:rsidP="004D624A">
      <w:pPr>
        <w:rPr>
          <w:rFonts w:asciiTheme="minorHAnsi" w:hAnsiTheme="minorHAnsi" w:cstheme="minorHAnsi"/>
        </w:rPr>
      </w:pPr>
      <w:hyperlink r:id="rId23" w:history="1">
        <w:r w:rsidR="004D624A" w:rsidRPr="00013F36">
          <w:rPr>
            <w:rStyle w:val="Hyperlink"/>
            <w:rFonts w:asciiTheme="minorHAnsi" w:hAnsiTheme="minorHAnsi" w:cstheme="minorHAnsi"/>
          </w:rPr>
          <w:t>HMP Brixton | Prison Advice and Care Trust</w:t>
        </w:r>
      </w:hyperlink>
    </w:p>
    <w:p w14:paraId="1D2D1DE6" w14:textId="77777777" w:rsidR="00AA774A" w:rsidRPr="00013F36" w:rsidRDefault="00AA774A" w:rsidP="004D624A">
      <w:pPr>
        <w:rPr>
          <w:rFonts w:asciiTheme="minorHAnsi" w:hAnsiTheme="minorHAnsi" w:cstheme="minorHAnsi"/>
        </w:rPr>
      </w:pPr>
      <w:r w:rsidRPr="00013F36">
        <w:rPr>
          <w:rFonts w:asciiTheme="minorHAnsi" w:hAnsiTheme="minorHAnsi" w:cstheme="minorHAnsi"/>
        </w:rPr>
        <w:t>When you arrive follow signs for the visits centre at the far end of the car park and past the main entrance</w:t>
      </w:r>
    </w:p>
    <w:p w14:paraId="66E0C09E" w14:textId="57665081" w:rsidR="00AA774A" w:rsidRPr="00013F36" w:rsidRDefault="00AA774A" w:rsidP="004D624A">
      <w:pPr>
        <w:rPr>
          <w:rFonts w:asciiTheme="minorHAnsi" w:hAnsiTheme="minorHAnsi" w:cstheme="minorHAnsi"/>
        </w:rPr>
      </w:pPr>
      <w:r w:rsidRPr="00013F36">
        <w:rPr>
          <w:rFonts w:asciiTheme="minorHAnsi" w:hAnsiTheme="minorHAnsi" w:cstheme="minorHAnsi"/>
        </w:rPr>
        <w:t>PACT staff will great you and help you book in here, there are lockers for your belongings (we have limited space so try not to bring too much with you as you are not permitted to take anything into the visits hall)</w:t>
      </w:r>
      <w:r w:rsidR="00076C62">
        <w:rPr>
          <w:rFonts w:asciiTheme="minorHAnsi" w:hAnsiTheme="minorHAnsi" w:cstheme="minorHAnsi"/>
        </w:rPr>
        <w:t xml:space="preserve"> except £20 in coins </w:t>
      </w:r>
      <w:r w:rsidR="00F72EA5">
        <w:rPr>
          <w:rFonts w:asciiTheme="minorHAnsi" w:hAnsiTheme="minorHAnsi" w:cstheme="minorHAnsi"/>
        </w:rPr>
        <w:t>to make purchases</w:t>
      </w:r>
      <w:r w:rsidR="003E6E74">
        <w:rPr>
          <w:rFonts w:asciiTheme="minorHAnsi" w:hAnsiTheme="minorHAnsi" w:cstheme="minorHAnsi"/>
        </w:rPr>
        <w:t xml:space="preserve"> for refreshments</w:t>
      </w:r>
      <w:r w:rsidR="00F72EA5">
        <w:rPr>
          <w:rFonts w:asciiTheme="minorHAnsi" w:hAnsiTheme="minorHAnsi" w:cstheme="minorHAnsi"/>
        </w:rPr>
        <w:t xml:space="preserve"> at the </w:t>
      </w:r>
      <w:r w:rsidR="003E6E74">
        <w:rPr>
          <w:rFonts w:asciiTheme="minorHAnsi" w:hAnsiTheme="minorHAnsi" w:cstheme="minorHAnsi"/>
        </w:rPr>
        <w:t>t</w:t>
      </w:r>
      <w:r w:rsidR="00F72EA5">
        <w:rPr>
          <w:rFonts w:asciiTheme="minorHAnsi" w:hAnsiTheme="minorHAnsi" w:cstheme="minorHAnsi"/>
        </w:rPr>
        <w:t xml:space="preserve">ea </w:t>
      </w:r>
      <w:r w:rsidR="003E6E74">
        <w:rPr>
          <w:rFonts w:asciiTheme="minorHAnsi" w:hAnsiTheme="minorHAnsi" w:cstheme="minorHAnsi"/>
        </w:rPr>
        <w:t>b</w:t>
      </w:r>
      <w:r w:rsidR="00F72EA5">
        <w:rPr>
          <w:rFonts w:asciiTheme="minorHAnsi" w:hAnsiTheme="minorHAnsi" w:cstheme="minorHAnsi"/>
        </w:rPr>
        <w:t>ar.</w:t>
      </w:r>
    </w:p>
    <w:p w14:paraId="59594CC9" w14:textId="77777777" w:rsidR="00AA774A" w:rsidRPr="00013F36" w:rsidRDefault="00AA774A" w:rsidP="004D624A">
      <w:pPr>
        <w:rPr>
          <w:rFonts w:asciiTheme="minorHAnsi" w:hAnsiTheme="minorHAnsi" w:cstheme="minorHAnsi"/>
        </w:rPr>
      </w:pPr>
      <w:r w:rsidRPr="00013F36">
        <w:rPr>
          <w:rFonts w:asciiTheme="minorHAnsi" w:hAnsiTheme="minorHAnsi" w:cstheme="minorHAnsi"/>
        </w:rPr>
        <w:lastRenderedPageBreak/>
        <w:t>Staff will then direct you to the prison entrance where you will go through 2 sliding doors to security checks</w:t>
      </w:r>
      <w:r w:rsidR="006D6BE3" w:rsidRPr="00013F36">
        <w:rPr>
          <w:rFonts w:asciiTheme="minorHAnsi" w:hAnsiTheme="minorHAnsi" w:cstheme="minorHAnsi"/>
        </w:rPr>
        <w:t xml:space="preserve">, your </w:t>
      </w:r>
      <w:r w:rsidR="003213B9" w:rsidRPr="00013F36">
        <w:rPr>
          <w:rFonts w:asciiTheme="minorHAnsi" w:hAnsiTheme="minorHAnsi" w:cstheme="minorHAnsi"/>
        </w:rPr>
        <w:t>fingerprint</w:t>
      </w:r>
      <w:r w:rsidR="006D6BE3" w:rsidRPr="00013F36">
        <w:rPr>
          <w:rFonts w:asciiTheme="minorHAnsi" w:hAnsiTheme="minorHAnsi" w:cstheme="minorHAnsi"/>
        </w:rPr>
        <w:t xml:space="preserve"> will be taken first.</w:t>
      </w:r>
    </w:p>
    <w:p w14:paraId="51E3A1D2" w14:textId="77777777" w:rsidR="00AA774A" w:rsidRPr="00013F36" w:rsidRDefault="00AA774A" w:rsidP="004D624A">
      <w:pPr>
        <w:rPr>
          <w:rFonts w:asciiTheme="minorHAnsi" w:hAnsiTheme="minorHAnsi" w:cstheme="minorHAnsi"/>
        </w:rPr>
      </w:pPr>
      <w:r w:rsidRPr="00013F36">
        <w:rPr>
          <w:rFonts w:asciiTheme="minorHAnsi" w:hAnsiTheme="minorHAnsi" w:cstheme="minorHAnsi"/>
        </w:rPr>
        <w:t xml:space="preserve">There is a metal detector and bag search process which will soon include an X-ray </w:t>
      </w:r>
      <w:proofErr w:type="gramStart"/>
      <w:r w:rsidRPr="00013F36">
        <w:rPr>
          <w:rFonts w:asciiTheme="minorHAnsi" w:hAnsiTheme="minorHAnsi" w:cstheme="minorHAnsi"/>
        </w:rPr>
        <w:t>machine</w:t>
      </w:r>
      <w:proofErr w:type="gramEnd"/>
    </w:p>
    <w:p w14:paraId="24C3D739" w14:textId="77777777" w:rsidR="00AA774A" w:rsidRPr="00013F36" w:rsidRDefault="00AA774A" w:rsidP="004D624A">
      <w:pPr>
        <w:rPr>
          <w:rFonts w:asciiTheme="minorHAnsi" w:hAnsiTheme="minorHAnsi" w:cstheme="minorHAnsi"/>
        </w:rPr>
      </w:pPr>
      <w:r w:rsidRPr="00013F36">
        <w:rPr>
          <w:rFonts w:asciiTheme="minorHAnsi" w:hAnsiTheme="minorHAnsi" w:cstheme="minorHAnsi"/>
        </w:rPr>
        <w:t xml:space="preserve">Search dogs will often be present. </w:t>
      </w:r>
      <w:r w:rsidR="006D6BE3" w:rsidRPr="00013F36">
        <w:rPr>
          <w:rFonts w:asciiTheme="minorHAnsi" w:hAnsiTheme="minorHAnsi" w:cstheme="minorHAnsi"/>
        </w:rPr>
        <w:t>They are not vicious, do not worry.</w:t>
      </w:r>
    </w:p>
    <w:p w14:paraId="082468B2"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 xml:space="preserve">You will be rub down searched by a member of prison staff. If you require privacy due to cultural, </w:t>
      </w:r>
      <w:r w:rsidR="003213B9" w:rsidRPr="00013F36">
        <w:rPr>
          <w:rFonts w:asciiTheme="minorHAnsi" w:hAnsiTheme="minorHAnsi" w:cstheme="minorHAnsi"/>
        </w:rPr>
        <w:t>religious,</w:t>
      </w:r>
      <w:r w:rsidRPr="00013F36">
        <w:rPr>
          <w:rFonts w:asciiTheme="minorHAnsi" w:hAnsiTheme="minorHAnsi" w:cstheme="minorHAnsi"/>
        </w:rPr>
        <w:t xml:space="preserve"> or other reasons the search can be facilitated in a private room just ask.</w:t>
      </w:r>
    </w:p>
    <w:p w14:paraId="77D136F9"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You will then be shown into the visits hall where you will see a desk on your left. Show your visit order to the officer here and they will tell you which table to go to.</w:t>
      </w:r>
    </w:p>
    <w:p w14:paraId="3036E525"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 xml:space="preserve">There are pegs for your coat if you don’t need to wear </w:t>
      </w:r>
      <w:r w:rsidR="00A6503F" w:rsidRPr="00013F36">
        <w:rPr>
          <w:rFonts w:asciiTheme="minorHAnsi" w:hAnsiTheme="minorHAnsi" w:cstheme="minorHAnsi"/>
        </w:rPr>
        <w:t>it,</w:t>
      </w:r>
      <w:r w:rsidRPr="00013F36">
        <w:rPr>
          <w:rFonts w:asciiTheme="minorHAnsi" w:hAnsiTheme="minorHAnsi" w:cstheme="minorHAnsi"/>
        </w:rPr>
        <w:t xml:space="preserve"> please hang it hear. Loose items of clothing are not permitted at the </w:t>
      </w:r>
      <w:r w:rsidR="003213B9" w:rsidRPr="00013F36">
        <w:rPr>
          <w:rFonts w:asciiTheme="minorHAnsi" w:hAnsiTheme="minorHAnsi" w:cstheme="minorHAnsi"/>
        </w:rPr>
        <w:t>visit’s</w:t>
      </w:r>
      <w:r w:rsidRPr="00013F36">
        <w:rPr>
          <w:rFonts w:asciiTheme="minorHAnsi" w:hAnsiTheme="minorHAnsi" w:cstheme="minorHAnsi"/>
        </w:rPr>
        <w:t xml:space="preserve"> tables.</w:t>
      </w:r>
    </w:p>
    <w:p w14:paraId="45018B7E" w14:textId="77777777" w:rsidR="001F240C" w:rsidRPr="00013F36" w:rsidRDefault="001F240C" w:rsidP="005212DE">
      <w:pPr>
        <w:pStyle w:val="ListParagraph"/>
        <w:spacing w:after="247" w:line="260" w:lineRule="auto"/>
        <w:ind w:left="-5"/>
        <w:jc w:val="both"/>
        <w:rPr>
          <w:rFonts w:asciiTheme="minorHAnsi" w:hAnsiTheme="minorHAnsi" w:cstheme="minorHAnsi"/>
        </w:rPr>
      </w:pPr>
      <w:r w:rsidRPr="00013F36">
        <w:rPr>
          <w:rFonts w:asciiTheme="minorHAnsi" w:hAnsiTheme="minorHAnsi" w:cstheme="minorHAnsi"/>
          <w:color w:val="auto"/>
        </w:rPr>
        <w:t>The visits hall seats 15 prisoner at a time</w:t>
      </w:r>
      <w:r w:rsidR="005212DE" w:rsidRPr="00013F36">
        <w:rPr>
          <w:rFonts w:asciiTheme="minorHAnsi" w:hAnsiTheme="minorHAnsi" w:cstheme="minorHAnsi"/>
          <w:color w:val="auto"/>
        </w:rPr>
        <w:t xml:space="preserve">, the chairs are colourful but weighted, </w:t>
      </w:r>
      <w:r w:rsidR="001911D8" w:rsidRPr="00013F36">
        <w:rPr>
          <w:rFonts w:asciiTheme="minorHAnsi" w:hAnsiTheme="minorHAnsi" w:cstheme="minorHAnsi"/>
          <w:color w:val="auto"/>
        </w:rPr>
        <w:t>you will be warned by staff not</w:t>
      </w:r>
      <w:r w:rsidR="005212DE" w:rsidRPr="00013F36">
        <w:rPr>
          <w:rFonts w:asciiTheme="minorHAnsi" w:hAnsiTheme="minorHAnsi" w:cstheme="minorHAnsi"/>
          <w:color w:val="auto"/>
        </w:rPr>
        <w:t xml:space="preserve"> </w:t>
      </w:r>
      <w:r w:rsidR="001911D8" w:rsidRPr="00013F36">
        <w:rPr>
          <w:rFonts w:asciiTheme="minorHAnsi" w:hAnsiTheme="minorHAnsi" w:cstheme="minorHAnsi"/>
          <w:color w:val="auto"/>
        </w:rPr>
        <w:t xml:space="preserve">to </w:t>
      </w:r>
      <w:r w:rsidR="005212DE" w:rsidRPr="00013F36">
        <w:rPr>
          <w:rFonts w:asciiTheme="minorHAnsi" w:hAnsiTheme="minorHAnsi" w:cstheme="minorHAnsi"/>
          <w:color w:val="auto"/>
        </w:rPr>
        <w:t>move them. There is a tea bar and</w:t>
      </w:r>
      <w:r w:rsidRPr="00013F36">
        <w:rPr>
          <w:rFonts w:asciiTheme="minorHAnsi" w:hAnsiTheme="minorHAnsi" w:cstheme="minorHAnsi"/>
          <w:color w:val="auto"/>
        </w:rPr>
        <w:t xml:space="preserve"> artist painted child friendly murals </w:t>
      </w:r>
      <w:r w:rsidR="005212DE" w:rsidRPr="00013F36">
        <w:rPr>
          <w:rFonts w:asciiTheme="minorHAnsi" w:hAnsiTheme="minorHAnsi" w:cstheme="minorHAnsi"/>
          <w:color w:val="auto"/>
        </w:rPr>
        <w:t>on the walls.</w:t>
      </w:r>
    </w:p>
    <w:p w14:paraId="67512C73"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When seated the prisoners will be allowed to enter the room. You may great with a respectful hug or handshake, please make sure physical contact is decent and kept to a minimum.</w:t>
      </w:r>
    </w:p>
    <w:p w14:paraId="30232327"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 xml:space="preserve">You will then have your visit. </w:t>
      </w:r>
    </w:p>
    <w:p w14:paraId="4F084DCF"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 xml:space="preserve">Staff will be patrolling throughout. </w:t>
      </w:r>
    </w:p>
    <w:p w14:paraId="0C9DD259"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It is important security procedures and staff instruction are adhered to. This is for the safety of you and your loved ones.</w:t>
      </w:r>
    </w:p>
    <w:p w14:paraId="1D9B5323"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Please do not move the chairs or tables.</w:t>
      </w:r>
    </w:p>
    <w:p w14:paraId="6AD11F08"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 xml:space="preserve">Staff will give you a warning prior to the end of your visit so you can prepare to say </w:t>
      </w:r>
      <w:r w:rsidR="00A6503F" w:rsidRPr="00013F36">
        <w:rPr>
          <w:rFonts w:asciiTheme="minorHAnsi" w:hAnsiTheme="minorHAnsi" w:cstheme="minorHAnsi"/>
        </w:rPr>
        <w:t>goodbye</w:t>
      </w:r>
      <w:r w:rsidRPr="00013F36">
        <w:rPr>
          <w:rFonts w:asciiTheme="minorHAnsi" w:hAnsiTheme="minorHAnsi" w:cstheme="minorHAnsi"/>
        </w:rPr>
        <w:t xml:space="preserve"> and then you will exit via the same entry route. You will be asked to register your fingerprint again to book you out.</w:t>
      </w:r>
    </w:p>
    <w:p w14:paraId="73A07462" w14:textId="77777777" w:rsidR="006D6BE3" w:rsidRPr="00013F36" w:rsidRDefault="006D6BE3" w:rsidP="004D624A">
      <w:pPr>
        <w:rPr>
          <w:rFonts w:asciiTheme="minorHAnsi" w:hAnsiTheme="minorHAnsi" w:cstheme="minorHAnsi"/>
        </w:rPr>
      </w:pPr>
      <w:r w:rsidRPr="00013F36">
        <w:rPr>
          <w:rFonts w:asciiTheme="minorHAnsi" w:hAnsiTheme="minorHAnsi" w:cstheme="minorHAnsi"/>
        </w:rPr>
        <w:t xml:space="preserve">You may then head back to the visits centre in the car park to collect your belongings. </w:t>
      </w:r>
    </w:p>
    <w:p w14:paraId="6D9DC4D1" w14:textId="77777777" w:rsidR="006D6BE3" w:rsidRDefault="006D6BE3" w:rsidP="004D624A">
      <w:pPr>
        <w:rPr>
          <w:rFonts w:asciiTheme="minorHAnsi" w:hAnsiTheme="minorHAnsi" w:cstheme="minorHAnsi"/>
        </w:rPr>
      </w:pPr>
      <w:r w:rsidRPr="00013F36">
        <w:rPr>
          <w:rFonts w:asciiTheme="minorHAnsi" w:hAnsiTheme="minorHAnsi" w:cstheme="minorHAnsi"/>
        </w:rPr>
        <w:t xml:space="preserve">Staff are available to assist if you need anything throughout your visit. </w:t>
      </w:r>
    </w:p>
    <w:p w14:paraId="58947172" w14:textId="77777777" w:rsidR="00E34AF2" w:rsidRPr="00013F36" w:rsidRDefault="00E34AF2" w:rsidP="004D624A">
      <w:pPr>
        <w:rPr>
          <w:rFonts w:asciiTheme="minorHAnsi" w:hAnsiTheme="minorHAnsi" w:cstheme="minorHAnsi"/>
        </w:rPr>
      </w:pPr>
    </w:p>
    <w:p w14:paraId="51D1156E" w14:textId="77777777" w:rsidR="00AA774A" w:rsidRPr="00E34AF2" w:rsidRDefault="00E34AF2" w:rsidP="004D624A">
      <w:pPr>
        <w:rPr>
          <w:rFonts w:asciiTheme="minorHAnsi" w:hAnsiTheme="minorHAnsi" w:cstheme="minorHAnsi"/>
          <w:b/>
          <w:bCs/>
          <w:color w:val="4472C4" w:themeColor="accent5"/>
          <w:sz w:val="28"/>
          <w:szCs w:val="28"/>
          <w:u w:val="single"/>
        </w:rPr>
      </w:pPr>
      <w:r w:rsidRPr="00E34AF2">
        <w:rPr>
          <w:rFonts w:asciiTheme="minorHAnsi" w:hAnsiTheme="minorHAnsi" w:cstheme="minorHAnsi"/>
          <w:b/>
          <w:bCs/>
          <w:color w:val="4472C4" w:themeColor="accent5"/>
          <w:sz w:val="28"/>
          <w:szCs w:val="28"/>
          <w:u w:val="single"/>
        </w:rPr>
        <w:t>GETTING TO HMP BRIXTON</w:t>
      </w:r>
    </w:p>
    <w:p w14:paraId="5D2FEFD5" w14:textId="77777777" w:rsidR="004D624A" w:rsidRPr="00013F36" w:rsidRDefault="004D624A" w:rsidP="004D624A">
      <w:pPr>
        <w:rPr>
          <w:rFonts w:asciiTheme="minorHAnsi" w:hAnsiTheme="minorHAnsi" w:cstheme="minorHAnsi"/>
          <w:b/>
          <w:bCs/>
        </w:rPr>
      </w:pPr>
      <w:r w:rsidRPr="00013F36">
        <w:rPr>
          <w:rFonts w:asciiTheme="minorHAnsi" w:hAnsiTheme="minorHAnsi" w:cstheme="minorHAnsi"/>
        </w:rPr>
        <w:t xml:space="preserve">There is no parking on site </w:t>
      </w:r>
      <w:r w:rsidR="00AA774A" w:rsidRPr="00013F36">
        <w:rPr>
          <w:rFonts w:asciiTheme="minorHAnsi" w:hAnsiTheme="minorHAnsi" w:cstheme="minorHAnsi"/>
        </w:rPr>
        <w:t xml:space="preserve">or in any side roads, </w:t>
      </w:r>
      <w:r w:rsidRPr="00013F36">
        <w:rPr>
          <w:rFonts w:asciiTheme="minorHAnsi" w:hAnsiTheme="minorHAnsi" w:cstheme="minorHAnsi"/>
        </w:rPr>
        <w:t xml:space="preserve">so </w:t>
      </w:r>
      <w:r w:rsidR="00AA774A" w:rsidRPr="00013F36">
        <w:rPr>
          <w:rFonts w:asciiTheme="minorHAnsi" w:hAnsiTheme="minorHAnsi" w:cstheme="minorHAnsi"/>
        </w:rPr>
        <w:t xml:space="preserve">it is best to use public transport. The prison is also located in the </w:t>
      </w:r>
      <w:proofErr w:type="gramStart"/>
      <w:r w:rsidR="00AA774A" w:rsidRPr="00013F36">
        <w:rPr>
          <w:rFonts w:asciiTheme="minorHAnsi" w:hAnsiTheme="minorHAnsi" w:cstheme="minorHAnsi"/>
        </w:rPr>
        <w:t>ULEZ</w:t>
      </w:r>
      <w:proofErr w:type="gramEnd"/>
    </w:p>
    <w:p w14:paraId="1310942D" w14:textId="77777777" w:rsidR="00AA774A" w:rsidRPr="00013F36" w:rsidRDefault="00AA774A" w:rsidP="004D624A">
      <w:pPr>
        <w:rPr>
          <w:rFonts w:asciiTheme="minorHAnsi" w:hAnsiTheme="minorHAnsi" w:cstheme="minorHAnsi"/>
        </w:rPr>
      </w:pPr>
      <w:r w:rsidRPr="00013F36">
        <w:rPr>
          <w:rFonts w:asciiTheme="minorHAnsi" w:hAnsiTheme="minorHAnsi" w:cstheme="minorHAnsi"/>
        </w:rPr>
        <w:t xml:space="preserve">Finds us on your map: HMP Brixton, Jebb Avenue, SW2 </w:t>
      </w:r>
      <w:proofErr w:type="gramStart"/>
      <w:r w:rsidRPr="00013F36">
        <w:rPr>
          <w:rFonts w:asciiTheme="minorHAnsi" w:hAnsiTheme="minorHAnsi" w:cstheme="minorHAnsi"/>
        </w:rPr>
        <w:t>5XF</w:t>
      </w:r>
      <w:proofErr w:type="gramEnd"/>
    </w:p>
    <w:p w14:paraId="7E1134FF" w14:textId="77777777" w:rsidR="00AA774A" w:rsidRPr="00013F36" w:rsidRDefault="00AA774A" w:rsidP="004D624A">
      <w:pPr>
        <w:rPr>
          <w:rFonts w:asciiTheme="minorHAnsi" w:hAnsiTheme="minorHAnsi" w:cstheme="minorHAnsi"/>
        </w:rPr>
      </w:pPr>
      <w:r w:rsidRPr="00013F36">
        <w:rPr>
          <w:rFonts w:asciiTheme="minorHAnsi" w:hAnsiTheme="minorHAnsi" w:cstheme="minorHAnsi"/>
        </w:rPr>
        <w:t xml:space="preserve">Brixton tube station is a </w:t>
      </w:r>
      <w:r w:rsidR="003213B9" w:rsidRPr="00013F36">
        <w:rPr>
          <w:rFonts w:asciiTheme="minorHAnsi" w:hAnsiTheme="minorHAnsi" w:cstheme="minorHAnsi"/>
        </w:rPr>
        <w:t>15-minute</w:t>
      </w:r>
      <w:r w:rsidRPr="00013F36">
        <w:rPr>
          <w:rFonts w:asciiTheme="minorHAnsi" w:hAnsiTheme="minorHAnsi" w:cstheme="minorHAnsi"/>
        </w:rPr>
        <w:t xml:space="preserve"> walk away, turn left out of the station up the hill.</w:t>
      </w:r>
    </w:p>
    <w:p w14:paraId="752B12BE" w14:textId="567F48E7" w:rsidR="00AA774A" w:rsidRPr="00013F36" w:rsidRDefault="00AA774A" w:rsidP="004D624A">
      <w:pPr>
        <w:rPr>
          <w:rFonts w:asciiTheme="minorHAnsi" w:hAnsiTheme="minorHAnsi" w:cstheme="minorHAnsi"/>
        </w:rPr>
      </w:pPr>
      <w:r w:rsidRPr="00013F36">
        <w:rPr>
          <w:rFonts w:asciiTheme="minorHAnsi" w:hAnsiTheme="minorHAnsi" w:cstheme="minorHAnsi"/>
        </w:rPr>
        <w:t xml:space="preserve">There are frequent busses that will take you to the Jebb Avenue/ Brixton prison bus stop- </w:t>
      </w:r>
      <w:r w:rsidR="009A059B" w:rsidRPr="00013F36">
        <w:rPr>
          <w:rFonts w:asciiTheme="minorHAnsi" w:hAnsiTheme="minorHAnsi" w:cstheme="minorHAnsi"/>
        </w:rPr>
        <w:t>No. s</w:t>
      </w:r>
      <w:r w:rsidRPr="00013F36">
        <w:rPr>
          <w:rFonts w:asciiTheme="minorHAnsi" w:hAnsiTheme="minorHAnsi" w:cstheme="minorHAnsi"/>
        </w:rPr>
        <w:t xml:space="preserve"> 59, 109, 159 &amp;</w:t>
      </w:r>
      <w:r w:rsidR="00656BBC">
        <w:rPr>
          <w:rFonts w:asciiTheme="minorHAnsi" w:hAnsiTheme="minorHAnsi" w:cstheme="minorHAnsi"/>
        </w:rPr>
        <w:t xml:space="preserve"> </w:t>
      </w:r>
      <w:proofErr w:type="gramStart"/>
      <w:r w:rsidRPr="00013F36">
        <w:rPr>
          <w:rFonts w:asciiTheme="minorHAnsi" w:hAnsiTheme="minorHAnsi" w:cstheme="minorHAnsi"/>
        </w:rPr>
        <w:t>250</w:t>
      </w:r>
      <w:proofErr w:type="gramEnd"/>
    </w:p>
    <w:p w14:paraId="107B09D3" w14:textId="77777777" w:rsidR="00AA774A" w:rsidRPr="00013F36" w:rsidRDefault="00AA774A" w:rsidP="004D624A">
      <w:pPr>
        <w:rPr>
          <w:rFonts w:asciiTheme="minorHAnsi" w:hAnsiTheme="minorHAnsi" w:cstheme="minorHAnsi"/>
        </w:rPr>
      </w:pPr>
      <w:r w:rsidRPr="00013F36">
        <w:rPr>
          <w:rFonts w:asciiTheme="minorHAnsi" w:hAnsiTheme="minorHAnsi" w:cstheme="minorHAnsi"/>
        </w:rPr>
        <w:t>You can check eligibility and apply for assistance with transport and visiting costs here:</w:t>
      </w:r>
    </w:p>
    <w:p w14:paraId="0A492DAA" w14:textId="61678EBA" w:rsidR="00C65994" w:rsidRPr="00656BBC" w:rsidRDefault="00BF71DA" w:rsidP="00C65994">
      <w:pPr>
        <w:rPr>
          <w:rFonts w:asciiTheme="minorHAnsi" w:hAnsiTheme="minorHAnsi" w:cstheme="minorHAnsi"/>
          <w:color w:val="0000FF"/>
          <w:u w:val="single"/>
        </w:rPr>
      </w:pPr>
      <w:hyperlink r:id="rId24" w:history="1">
        <w:r w:rsidR="00AA774A" w:rsidRPr="00013F36">
          <w:rPr>
            <w:rStyle w:val="Hyperlink"/>
            <w:rFonts w:asciiTheme="minorHAnsi" w:hAnsiTheme="minorHAnsi" w:cstheme="minorHAnsi"/>
          </w:rPr>
          <w:t>Get help with the cost of prison visits - GOV.UK (www.gov.uk)</w:t>
        </w:r>
      </w:hyperlink>
    </w:p>
    <w:p w14:paraId="34699778" w14:textId="77777777" w:rsidR="005A24FE" w:rsidRDefault="003213B9" w:rsidP="003213B9">
      <w:pPr>
        <w:pStyle w:val="Heading3"/>
        <w:spacing w:after="100"/>
        <w:ind w:left="-5"/>
        <w:rPr>
          <w:rFonts w:asciiTheme="minorHAnsi" w:hAnsiTheme="minorHAnsi" w:cstheme="minorHAnsi"/>
          <w:color w:val="4472C4" w:themeColor="accent5"/>
          <w:sz w:val="28"/>
          <w:szCs w:val="28"/>
          <w:u w:val="single"/>
        </w:rPr>
      </w:pPr>
      <w:r w:rsidRPr="003213B9">
        <w:rPr>
          <w:rFonts w:asciiTheme="minorHAnsi" w:hAnsiTheme="minorHAnsi" w:cstheme="minorHAnsi"/>
          <w:color w:val="4472C4" w:themeColor="accent5"/>
          <w:sz w:val="28"/>
          <w:szCs w:val="28"/>
          <w:u w:val="single"/>
        </w:rPr>
        <w:lastRenderedPageBreak/>
        <w:t>BEYOND VISITS</w:t>
      </w:r>
    </w:p>
    <w:p w14:paraId="51E49FB9" w14:textId="77777777" w:rsidR="003213B9" w:rsidRPr="003213B9" w:rsidRDefault="003213B9" w:rsidP="003213B9"/>
    <w:p w14:paraId="4AD060D6" w14:textId="77777777" w:rsidR="00A1363C" w:rsidRPr="00013F36" w:rsidRDefault="004C254C" w:rsidP="00F164C9">
      <w:pPr>
        <w:spacing w:after="191" w:line="260" w:lineRule="auto"/>
        <w:ind w:left="173"/>
        <w:rPr>
          <w:rFonts w:asciiTheme="minorHAnsi" w:hAnsiTheme="minorHAnsi" w:cstheme="minorHAnsi"/>
          <w:bCs/>
        </w:rPr>
      </w:pPr>
      <w:r w:rsidRPr="00013F36">
        <w:rPr>
          <w:rFonts w:asciiTheme="minorHAnsi" w:hAnsiTheme="minorHAnsi" w:cstheme="minorHAnsi"/>
          <w:bCs/>
        </w:rPr>
        <w:t xml:space="preserve">If you wish to </w:t>
      </w:r>
      <w:r w:rsidR="00F164C9" w:rsidRPr="00013F36">
        <w:rPr>
          <w:rFonts w:asciiTheme="minorHAnsi" w:hAnsiTheme="minorHAnsi" w:cstheme="minorHAnsi"/>
          <w:bCs/>
        </w:rPr>
        <w:t xml:space="preserve">explore the monitoring around prison standards and family provision </w:t>
      </w:r>
      <w:r w:rsidR="00A1363C" w:rsidRPr="00013F36">
        <w:rPr>
          <w:rFonts w:asciiTheme="minorHAnsi" w:hAnsiTheme="minorHAnsi" w:cstheme="minorHAnsi"/>
          <w:bCs/>
        </w:rPr>
        <w:t>you can read her majesty’s inspectorate of prisons expectations here:</w:t>
      </w:r>
    </w:p>
    <w:p w14:paraId="371FC969" w14:textId="77777777" w:rsidR="00A1363C" w:rsidRPr="00013F36" w:rsidRDefault="00BF71DA" w:rsidP="00A1363C">
      <w:pPr>
        <w:spacing w:after="191" w:line="260" w:lineRule="auto"/>
        <w:ind w:left="173"/>
        <w:rPr>
          <w:rFonts w:asciiTheme="minorHAnsi" w:hAnsiTheme="minorHAnsi" w:cstheme="minorHAnsi"/>
          <w:color w:val="0B0803"/>
        </w:rPr>
      </w:pPr>
      <w:hyperlink r:id="rId25" w:history="1">
        <w:r w:rsidR="00A1363C" w:rsidRPr="00013F36">
          <w:rPr>
            <w:rStyle w:val="Hyperlink"/>
            <w:rFonts w:asciiTheme="minorHAnsi" w:hAnsiTheme="minorHAnsi" w:cstheme="minorHAnsi"/>
          </w:rPr>
          <w:t>Our Expectations (justiceinspectorates.gov.uk)</w:t>
        </w:r>
      </w:hyperlink>
      <w:r w:rsidR="005A24FE" w:rsidRPr="00013F36">
        <w:rPr>
          <w:rFonts w:asciiTheme="minorHAnsi" w:hAnsiTheme="minorHAnsi" w:cstheme="minorHAnsi"/>
          <w:color w:val="0B0803"/>
        </w:rPr>
        <w:t xml:space="preserve"> </w:t>
      </w:r>
    </w:p>
    <w:p w14:paraId="597E888D" w14:textId="77777777" w:rsidR="00C65994" w:rsidRPr="00013F36" w:rsidRDefault="00C65994" w:rsidP="00A1363C">
      <w:pPr>
        <w:spacing w:after="191" w:line="260" w:lineRule="auto"/>
        <w:ind w:left="173"/>
        <w:rPr>
          <w:rFonts w:asciiTheme="minorHAnsi" w:hAnsiTheme="minorHAnsi" w:cstheme="minorHAnsi"/>
          <w:color w:val="0B0803"/>
        </w:rPr>
      </w:pPr>
      <w:r w:rsidRPr="00013F36">
        <w:rPr>
          <w:rFonts w:asciiTheme="minorHAnsi" w:hAnsiTheme="minorHAnsi" w:cstheme="minorHAnsi"/>
          <w:color w:val="0B0803"/>
        </w:rPr>
        <w:t>And the full Farmer report here:</w:t>
      </w:r>
    </w:p>
    <w:p w14:paraId="66496708" w14:textId="77777777" w:rsidR="00C65994" w:rsidRPr="00013F36" w:rsidRDefault="00BF71DA" w:rsidP="00A1363C">
      <w:pPr>
        <w:spacing w:after="191" w:line="260" w:lineRule="auto"/>
        <w:ind w:left="173"/>
        <w:rPr>
          <w:rFonts w:asciiTheme="minorHAnsi" w:hAnsiTheme="minorHAnsi" w:cstheme="minorHAnsi"/>
          <w:color w:val="0B0803"/>
        </w:rPr>
      </w:pPr>
      <w:hyperlink r:id="rId26" w:history="1">
        <w:r w:rsidR="00C65994" w:rsidRPr="00013F36">
          <w:rPr>
            <w:rStyle w:val="Hyperlink"/>
            <w:rFonts w:asciiTheme="minorHAnsi" w:hAnsiTheme="minorHAnsi" w:cstheme="minorHAnsi"/>
          </w:rPr>
          <w:t>The Farmer Report | Prison Advice and Care Trust</w:t>
        </w:r>
      </w:hyperlink>
    </w:p>
    <w:p w14:paraId="290287A2" w14:textId="77777777" w:rsidR="005A24FE" w:rsidRDefault="00C65994" w:rsidP="00A1363C">
      <w:pPr>
        <w:spacing w:after="191" w:line="260" w:lineRule="auto"/>
        <w:ind w:left="173"/>
        <w:rPr>
          <w:rFonts w:asciiTheme="minorHAnsi" w:hAnsiTheme="minorHAnsi" w:cstheme="minorHAnsi"/>
          <w:color w:val="0B0803"/>
        </w:rPr>
      </w:pPr>
      <w:r w:rsidRPr="00013F36">
        <w:rPr>
          <w:rFonts w:asciiTheme="minorHAnsi" w:hAnsiTheme="minorHAnsi" w:cstheme="minorHAnsi"/>
          <w:color w:val="0B0803"/>
        </w:rPr>
        <w:t xml:space="preserve">Other audits also take place such as </w:t>
      </w:r>
      <w:r w:rsidR="005A24FE" w:rsidRPr="00013F36">
        <w:rPr>
          <w:rFonts w:asciiTheme="minorHAnsi" w:hAnsiTheme="minorHAnsi" w:cstheme="minorHAnsi"/>
          <w:color w:val="0B0803"/>
        </w:rPr>
        <w:t>OSAG</w:t>
      </w:r>
      <w:r w:rsidR="005E2226">
        <w:rPr>
          <w:rFonts w:asciiTheme="minorHAnsi" w:hAnsiTheme="minorHAnsi" w:cstheme="minorHAnsi"/>
          <w:color w:val="0B0803"/>
        </w:rPr>
        <w:t xml:space="preserve"> which tests safety</w:t>
      </w:r>
      <w:r w:rsidR="005A24FE" w:rsidRPr="00013F36">
        <w:rPr>
          <w:rFonts w:asciiTheme="minorHAnsi" w:hAnsiTheme="minorHAnsi" w:cstheme="minorHAnsi"/>
          <w:color w:val="0B0803"/>
        </w:rPr>
        <w:t>, IPCO</w:t>
      </w:r>
      <w:r w:rsidR="005E2226">
        <w:rPr>
          <w:rFonts w:asciiTheme="minorHAnsi" w:hAnsiTheme="minorHAnsi" w:cstheme="minorHAnsi"/>
          <w:color w:val="0B0803"/>
        </w:rPr>
        <w:t xml:space="preserve"> which checks investigatory powers such as mail and phone monitoring for security purposes and</w:t>
      </w:r>
      <w:r w:rsidR="005A24FE" w:rsidRPr="00013F36">
        <w:rPr>
          <w:rFonts w:asciiTheme="minorHAnsi" w:hAnsiTheme="minorHAnsi" w:cstheme="minorHAnsi"/>
          <w:color w:val="0B0803"/>
        </w:rPr>
        <w:t xml:space="preserve"> MQPL survey</w:t>
      </w:r>
      <w:r w:rsidR="005E2226">
        <w:rPr>
          <w:rFonts w:asciiTheme="minorHAnsi" w:hAnsiTheme="minorHAnsi" w:cstheme="minorHAnsi"/>
          <w:color w:val="0B0803"/>
        </w:rPr>
        <w:t xml:space="preserve"> which assesses the quality of prison life for all who live and work there. </w:t>
      </w:r>
    </w:p>
    <w:p w14:paraId="611A10A4" w14:textId="77777777" w:rsidR="003213B9" w:rsidRPr="00013F36" w:rsidRDefault="003213B9" w:rsidP="00A1363C">
      <w:pPr>
        <w:spacing w:after="191" w:line="260" w:lineRule="auto"/>
        <w:ind w:left="173"/>
        <w:rPr>
          <w:rFonts w:asciiTheme="minorHAnsi" w:hAnsiTheme="minorHAnsi" w:cstheme="minorHAnsi"/>
          <w:color w:val="0B0803"/>
        </w:rPr>
      </w:pPr>
    </w:p>
    <w:p w14:paraId="3FFD45A9" w14:textId="77777777" w:rsidR="005B7E5B" w:rsidRPr="00E34AF2" w:rsidRDefault="00E34AF2" w:rsidP="00E34AF2">
      <w:pPr>
        <w:pStyle w:val="Heading3"/>
        <w:spacing w:after="100"/>
        <w:ind w:left="-5"/>
        <w:rPr>
          <w:rFonts w:asciiTheme="minorHAnsi" w:hAnsiTheme="minorHAnsi" w:cstheme="minorHAnsi"/>
          <w:b w:val="0"/>
          <w:color w:val="4472C4" w:themeColor="accent5"/>
          <w:sz w:val="28"/>
          <w:szCs w:val="28"/>
        </w:rPr>
      </w:pPr>
      <w:r w:rsidRPr="00E34AF2">
        <w:rPr>
          <w:rFonts w:asciiTheme="minorHAnsi" w:hAnsiTheme="minorHAnsi" w:cstheme="minorHAnsi"/>
          <w:color w:val="4472C4" w:themeColor="accent5"/>
          <w:sz w:val="28"/>
          <w:szCs w:val="28"/>
          <w:u w:val="single"/>
        </w:rPr>
        <w:t>PRISON LIFE</w:t>
      </w:r>
    </w:p>
    <w:p w14:paraId="72663550" w14:textId="256E3E09" w:rsidR="00120299" w:rsidRPr="00013F36" w:rsidRDefault="002D3DC6" w:rsidP="00120299">
      <w:pPr>
        <w:rPr>
          <w:rFonts w:asciiTheme="minorHAnsi" w:hAnsiTheme="minorHAnsi" w:cstheme="minorHAnsi"/>
        </w:rPr>
      </w:pPr>
      <w:r w:rsidRPr="00013F36">
        <w:rPr>
          <w:rFonts w:asciiTheme="minorHAnsi" w:hAnsiTheme="minorHAnsi" w:cstheme="minorHAnsi"/>
        </w:rPr>
        <w:t>PACT</w:t>
      </w:r>
      <w:r w:rsidR="001A10FE">
        <w:rPr>
          <w:rFonts w:asciiTheme="minorHAnsi" w:hAnsiTheme="minorHAnsi" w:cstheme="minorHAnsi"/>
        </w:rPr>
        <w:t xml:space="preserve"> – Routes to Change</w:t>
      </w:r>
      <w:r w:rsidRPr="00013F36">
        <w:rPr>
          <w:rFonts w:asciiTheme="minorHAnsi" w:hAnsiTheme="minorHAnsi" w:cstheme="minorHAnsi"/>
        </w:rPr>
        <w:t xml:space="preserve"> offer a befriending service for any friends or family struggling with having a loved on</w:t>
      </w:r>
      <w:r w:rsidR="00636C15" w:rsidRPr="00013F36">
        <w:rPr>
          <w:rFonts w:asciiTheme="minorHAnsi" w:hAnsiTheme="minorHAnsi" w:cstheme="minorHAnsi"/>
        </w:rPr>
        <w:t>e</w:t>
      </w:r>
      <w:r w:rsidRPr="00013F36">
        <w:rPr>
          <w:rFonts w:asciiTheme="minorHAnsi" w:hAnsiTheme="minorHAnsi" w:cstheme="minorHAnsi"/>
        </w:rPr>
        <w:t xml:space="preserve"> in prison. </w:t>
      </w:r>
      <w:r w:rsidR="00EA123D" w:rsidRPr="00013F36">
        <w:rPr>
          <w:rFonts w:asciiTheme="minorHAnsi" w:hAnsiTheme="minorHAnsi" w:cstheme="minorHAnsi"/>
        </w:rPr>
        <w:t xml:space="preserve">This service can help fill in some of the uncertainty about custodial </w:t>
      </w:r>
      <w:r w:rsidR="00D36E5C" w:rsidRPr="00013F36">
        <w:rPr>
          <w:rFonts w:asciiTheme="minorHAnsi" w:hAnsiTheme="minorHAnsi" w:cstheme="minorHAnsi"/>
        </w:rPr>
        <w:t>life</w:t>
      </w:r>
      <w:r w:rsidR="00DD278C" w:rsidRPr="00013F36">
        <w:rPr>
          <w:rFonts w:asciiTheme="minorHAnsi" w:hAnsiTheme="minorHAnsi" w:cstheme="minorHAnsi"/>
        </w:rPr>
        <w:t xml:space="preserve"> and prison processes. </w:t>
      </w:r>
    </w:p>
    <w:p w14:paraId="561844DC" w14:textId="77777777" w:rsidR="00EA123D" w:rsidRPr="00013F36" w:rsidRDefault="00636C15" w:rsidP="00120299">
      <w:pPr>
        <w:rPr>
          <w:rFonts w:asciiTheme="minorHAnsi" w:hAnsiTheme="minorHAnsi" w:cstheme="minorHAnsi"/>
        </w:rPr>
      </w:pPr>
      <w:r w:rsidRPr="00013F36">
        <w:rPr>
          <w:rFonts w:asciiTheme="minorHAnsi" w:hAnsiTheme="minorHAnsi" w:cstheme="minorHAnsi"/>
        </w:rPr>
        <w:t xml:space="preserve">Food: </w:t>
      </w:r>
    </w:p>
    <w:p w14:paraId="7C167D11" w14:textId="77777777" w:rsidR="00636C15" w:rsidRPr="00013F36" w:rsidRDefault="00636C15" w:rsidP="00120299">
      <w:pPr>
        <w:rPr>
          <w:rFonts w:asciiTheme="minorHAnsi" w:hAnsiTheme="minorHAnsi" w:cstheme="minorHAnsi"/>
        </w:rPr>
      </w:pPr>
      <w:r w:rsidRPr="00013F36">
        <w:rPr>
          <w:rFonts w:asciiTheme="minorHAnsi" w:hAnsiTheme="minorHAnsi" w:cstheme="minorHAnsi"/>
        </w:rPr>
        <w:t>Prisoners receive 3 meals a day.</w:t>
      </w:r>
      <w:r w:rsidR="00AE52B8" w:rsidRPr="00013F36">
        <w:rPr>
          <w:rFonts w:asciiTheme="minorHAnsi" w:hAnsiTheme="minorHAnsi" w:cstheme="minorHAnsi"/>
        </w:rPr>
        <w:t xml:space="preserve"> </w:t>
      </w:r>
      <w:r w:rsidR="00CA5707" w:rsidRPr="00013F36">
        <w:rPr>
          <w:rFonts w:asciiTheme="minorHAnsi" w:hAnsiTheme="minorHAnsi" w:cstheme="minorHAnsi"/>
        </w:rPr>
        <w:t>A b</w:t>
      </w:r>
      <w:r w:rsidRPr="00013F36">
        <w:rPr>
          <w:rFonts w:asciiTheme="minorHAnsi" w:hAnsiTheme="minorHAnsi" w:cstheme="minorHAnsi"/>
        </w:rPr>
        <w:t>reakfast</w:t>
      </w:r>
      <w:r w:rsidR="00CA5707" w:rsidRPr="00013F36">
        <w:rPr>
          <w:rFonts w:asciiTheme="minorHAnsi" w:hAnsiTheme="minorHAnsi" w:cstheme="minorHAnsi"/>
        </w:rPr>
        <w:t xml:space="preserve"> pack is</w:t>
      </w:r>
      <w:r w:rsidRPr="00013F36">
        <w:rPr>
          <w:rFonts w:asciiTheme="minorHAnsi" w:hAnsiTheme="minorHAnsi" w:cstheme="minorHAnsi"/>
        </w:rPr>
        <w:t xml:space="preserve"> </w:t>
      </w:r>
      <w:r w:rsidR="00AE52B8" w:rsidRPr="00013F36">
        <w:rPr>
          <w:rFonts w:asciiTheme="minorHAnsi" w:hAnsiTheme="minorHAnsi" w:cstheme="minorHAnsi"/>
        </w:rPr>
        <w:t>provided the evening before and consists of bread/ toast, cereal</w:t>
      </w:r>
      <w:r w:rsidR="00CA5707" w:rsidRPr="00013F36">
        <w:rPr>
          <w:rFonts w:asciiTheme="minorHAnsi" w:hAnsiTheme="minorHAnsi" w:cstheme="minorHAnsi"/>
        </w:rPr>
        <w:t xml:space="preserve">, milk carton, tea coffee and sugar. Lunch and dinners are chosen weekly </w:t>
      </w:r>
      <w:r w:rsidR="00FA249B" w:rsidRPr="00013F36">
        <w:rPr>
          <w:rFonts w:asciiTheme="minorHAnsi" w:hAnsiTheme="minorHAnsi" w:cstheme="minorHAnsi"/>
        </w:rPr>
        <w:t xml:space="preserve">by the prison from range of dietary and religious options available on the menu sheet. </w:t>
      </w:r>
    </w:p>
    <w:p w14:paraId="05C8EA84" w14:textId="77777777" w:rsidR="00FA249B" w:rsidRPr="00013F36" w:rsidRDefault="00FA249B" w:rsidP="00120299">
      <w:pPr>
        <w:rPr>
          <w:rFonts w:asciiTheme="minorHAnsi" w:hAnsiTheme="minorHAnsi" w:cstheme="minorHAnsi"/>
        </w:rPr>
      </w:pPr>
      <w:r w:rsidRPr="00013F36">
        <w:rPr>
          <w:rFonts w:asciiTheme="minorHAnsi" w:hAnsiTheme="minorHAnsi" w:cstheme="minorHAnsi"/>
        </w:rPr>
        <w:t>Healthcare:</w:t>
      </w:r>
    </w:p>
    <w:p w14:paraId="07D98ED1" w14:textId="77777777" w:rsidR="00FA249B" w:rsidRPr="00013F36" w:rsidRDefault="00FA249B" w:rsidP="00120299">
      <w:pPr>
        <w:rPr>
          <w:rFonts w:asciiTheme="minorHAnsi" w:hAnsiTheme="minorHAnsi" w:cstheme="minorHAnsi"/>
        </w:rPr>
      </w:pPr>
      <w:r w:rsidRPr="00013F36">
        <w:rPr>
          <w:rFonts w:asciiTheme="minorHAnsi" w:hAnsiTheme="minorHAnsi" w:cstheme="minorHAnsi"/>
        </w:rPr>
        <w:t>There is a medical room on the ground floor of every wing. Here prisoners will find a healthcare assistant who will be able to help them and healthcare applications and complaints</w:t>
      </w:r>
      <w:r w:rsidR="00AF5199" w:rsidRPr="00013F36">
        <w:rPr>
          <w:rFonts w:asciiTheme="minorHAnsi" w:hAnsiTheme="minorHAnsi" w:cstheme="minorHAnsi"/>
        </w:rPr>
        <w:t xml:space="preserve"> to book an appointment or raise a query. </w:t>
      </w:r>
    </w:p>
    <w:p w14:paraId="404898A1" w14:textId="77777777" w:rsidR="00AF5199" w:rsidRPr="00013F36" w:rsidRDefault="00AF5199" w:rsidP="00120299">
      <w:pPr>
        <w:rPr>
          <w:rFonts w:asciiTheme="minorHAnsi" w:hAnsiTheme="minorHAnsi" w:cstheme="minorHAnsi"/>
        </w:rPr>
      </w:pPr>
      <w:r w:rsidRPr="00013F36">
        <w:rPr>
          <w:rFonts w:asciiTheme="minorHAnsi" w:hAnsiTheme="minorHAnsi" w:cstheme="minorHAnsi"/>
        </w:rPr>
        <w:t>Canteen:</w:t>
      </w:r>
    </w:p>
    <w:p w14:paraId="3C1434E0" w14:textId="77777777" w:rsidR="00AF5199" w:rsidRPr="00013F36" w:rsidRDefault="003213B9" w:rsidP="00120299">
      <w:pPr>
        <w:rPr>
          <w:rFonts w:asciiTheme="minorHAnsi" w:hAnsiTheme="minorHAnsi" w:cstheme="minorHAnsi"/>
        </w:rPr>
      </w:pPr>
      <w:r w:rsidRPr="00013F36">
        <w:rPr>
          <w:rFonts w:asciiTheme="minorHAnsi" w:hAnsiTheme="minorHAnsi" w:cstheme="minorHAnsi"/>
        </w:rPr>
        <w:t>Prisoners</w:t>
      </w:r>
      <w:r w:rsidR="00AF5199" w:rsidRPr="00013F36">
        <w:rPr>
          <w:rFonts w:asciiTheme="minorHAnsi" w:hAnsiTheme="minorHAnsi" w:cstheme="minorHAnsi"/>
        </w:rPr>
        <w:t xml:space="preserve"> get to choose a selection of items to buy from the canteen every weekend. The delivery is made each Friday which consists of snacks, food, vapes and phone credit. </w:t>
      </w:r>
    </w:p>
    <w:p w14:paraId="6E3D4DCA" w14:textId="77777777" w:rsidR="00AF5199" w:rsidRPr="00013F36" w:rsidRDefault="00AD7E39" w:rsidP="00120299">
      <w:pPr>
        <w:rPr>
          <w:rFonts w:asciiTheme="minorHAnsi" w:hAnsiTheme="minorHAnsi" w:cstheme="minorHAnsi"/>
        </w:rPr>
      </w:pPr>
      <w:r w:rsidRPr="00013F36">
        <w:rPr>
          <w:rFonts w:asciiTheme="minorHAnsi" w:hAnsiTheme="minorHAnsi" w:cstheme="minorHAnsi"/>
        </w:rPr>
        <w:t>Gym:</w:t>
      </w:r>
    </w:p>
    <w:p w14:paraId="40DE251C" w14:textId="77777777" w:rsidR="00AD7E39" w:rsidRPr="00013F36" w:rsidRDefault="00AD7E39" w:rsidP="00120299">
      <w:pPr>
        <w:rPr>
          <w:rFonts w:asciiTheme="minorHAnsi" w:hAnsiTheme="minorHAnsi" w:cstheme="minorHAnsi"/>
        </w:rPr>
      </w:pPr>
      <w:r w:rsidRPr="00013F36">
        <w:rPr>
          <w:rFonts w:asciiTheme="minorHAnsi" w:hAnsiTheme="minorHAnsi" w:cstheme="minorHAnsi"/>
        </w:rPr>
        <w:t xml:space="preserve">Every wing has a varied gym schedule which will be available from the wing staff or from the prisoner information </w:t>
      </w:r>
      <w:proofErr w:type="gramStart"/>
      <w:r w:rsidRPr="00013F36">
        <w:rPr>
          <w:rFonts w:asciiTheme="minorHAnsi" w:hAnsiTheme="minorHAnsi" w:cstheme="minorHAnsi"/>
        </w:rPr>
        <w:t>desk</w:t>
      </w:r>
      <w:proofErr w:type="gramEnd"/>
    </w:p>
    <w:p w14:paraId="25427E36" w14:textId="77777777" w:rsidR="00AD7E39" w:rsidRPr="00013F36" w:rsidRDefault="00AD7E39" w:rsidP="00120299">
      <w:pPr>
        <w:rPr>
          <w:rFonts w:asciiTheme="minorHAnsi" w:hAnsiTheme="minorHAnsi" w:cstheme="minorHAnsi"/>
        </w:rPr>
      </w:pPr>
      <w:r w:rsidRPr="00013F36">
        <w:rPr>
          <w:rFonts w:asciiTheme="minorHAnsi" w:hAnsiTheme="minorHAnsi" w:cstheme="minorHAnsi"/>
        </w:rPr>
        <w:t>Prisoner information desk:</w:t>
      </w:r>
    </w:p>
    <w:p w14:paraId="02F0ABB2" w14:textId="77777777" w:rsidR="00DD278C" w:rsidRPr="00013F36" w:rsidRDefault="00DD278C" w:rsidP="00120299">
      <w:pPr>
        <w:rPr>
          <w:rFonts w:asciiTheme="minorHAnsi" w:hAnsiTheme="minorHAnsi" w:cstheme="minorHAnsi"/>
        </w:rPr>
      </w:pPr>
      <w:r w:rsidRPr="00013F36">
        <w:rPr>
          <w:rFonts w:asciiTheme="minorHAnsi" w:hAnsiTheme="minorHAnsi" w:cstheme="minorHAnsi"/>
        </w:rPr>
        <w:t xml:space="preserve">Prisoner reps found in a designated office on each wing to assist with general queries, prisoner notices and </w:t>
      </w:r>
      <w:proofErr w:type="gramStart"/>
      <w:r w:rsidRPr="00013F36">
        <w:rPr>
          <w:rFonts w:asciiTheme="minorHAnsi" w:hAnsiTheme="minorHAnsi" w:cstheme="minorHAnsi"/>
        </w:rPr>
        <w:t>complaints</w:t>
      </w:r>
      <w:proofErr w:type="gramEnd"/>
    </w:p>
    <w:p w14:paraId="65F7897A" w14:textId="77777777" w:rsidR="00DD278C" w:rsidRPr="00013F36" w:rsidRDefault="00642B36" w:rsidP="00120299">
      <w:pPr>
        <w:rPr>
          <w:rFonts w:asciiTheme="minorHAnsi" w:hAnsiTheme="minorHAnsi" w:cstheme="minorHAnsi"/>
        </w:rPr>
      </w:pPr>
      <w:r w:rsidRPr="00013F36">
        <w:rPr>
          <w:rFonts w:asciiTheme="minorHAnsi" w:hAnsiTheme="minorHAnsi" w:cstheme="minorHAnsi"/>
        </w:rPr>
        <w:t>Prisoner reps:</w:t>
      </w:r>
    </w:p>
    <w:p w14:paraId="646207E7" w14:textId="77777777" w:rsidR="00642B36" w:rsidRPr="00013F36" w:rsidRDefault="00642B36" w:rsidP="00120299">
      <w:pPr>
        <w:rPr>
          <w:rFonts w:asciiTheme="minorHAnsi" w:hAnsiTheme="minorHAnsi" w:cstheme="minorHAnsi"/>
        </w:rPr>
      </w:pPr>
      <w:r w:rsidRPr="00013F36">
        <w:rPr>
          <w:rFonts w:asciiTheme="minorHAnsi" w:hAnsiTheme="minorHAnsi" w:cstheme="minorHAnsi"/>
        </w:rPr>
        <w:t>Most areas employ a prisoner on each wing from education, distance learning, violence reduction</w:t>
      </w:r>
      <w:r w:rsidR="005A3C02" w:rsidRPr="00013F36">
        <w:rPr>
          <w:rFonts w:asciiTheme="minorHAnsi" w:hAnsiTheme="minorHAnsi" w:cstheme="minorHAnsi"/>
        </w:rPr>
        <w:t xml:space="preserve">, prison listeners and more. They can be located by their T-shirts or by the signs on their cell doors. </w:t>
      </w:r>
    </w:p>
    <w:p w14:paraId="1FD6200E" w14:textId="77777777" w:rsidR="00BD61BC" w:rsidRPr="00013F36" w:rsidRDefault="00BD61BC" w:rsidP="00120299">
      <w:pPr>
        <w:rPr>
          <w:rFonts w:asciiTheme="minorHAnsi" w:hAnsiTheme="minorHAnsi" w:cstheme="minorHAnsi"/>
        </w:rPr>
      </w:pPr>
      <w:r w:rsidRPr="00013F36">
        <w:rPr>
          <w:rFonts w:asciiTheme="minorHAnsi" w:hAnsiTheme="minorHAnsi" w:cstheme="minorHAnsi"/>
        </w:rPr>
        <w:lastRenderedPageBreak/>
        <w:t>Money:</w:t>
      </w:r>
    </w:p>
    <w:p w14:paraId="74988B94" w14:textId="77777777" w:rsidR="00981E31" w:rsidRPr="00013F36" w:rsidRDefault="00981E31" w:rsidP="00120299">
      <w:pPr>
        <w:rPr>
          <w:rFonts w:asciiTheme="minorHAnsi" w:hAnsiTheme="minorHAnsi" w:cstheme="minorHAnsi"/>
        </w:rPr>
      </w:pPr>
      <w:r w:rsidRPr="00013F36">
        <w:rPr>
          <w:rFonts w:asciiTheme="minorHAnsi" w:hAnsiTheme="minorHAnsi" w:cstheme="minorHAnsi"/>
        </w:rPr>
        <w:t xml:space="preserve">You can send money to your loved one here. Access to what can be spent each week is </w:t>
      </w:r>
      <w:r w:rsidR="00DD3FDA" w:rsidRPr="00013F36">
        <w:rPr>
          <w:rFonts w:asciiTheme="minorHAnsi" w:hAnsiTheme="minorHAnsi" w:cstheme="minorHAnsi"/>
        </w:rPr>
        <w:t xml:space="preserve">between £5 and </w:t>
      </w:r>
      <w:r w:rsidR="002949D8" w:rsidRPr="00013F36">
        <w:rPr>
          <w:rFonts w:asciiTheme="minorHAnsi" w:hAnsiTheme="minorHAnsi" w:cstheme="minorHAnsi"/>
        </w:rPr>
        <w:t xml:space="preserve">£40 depending on incentive behaviour </w:t>
      </w:r>
      <w:proofErr w:type="gramStart"/>
      <w:r w:rsidR="002949D8" w:rsidRPr="00013F36">
        <w:rPr>
          <w:rFonts w:asciiTheme="minorHAnsi" w:hAnsiTheme="minorHAnsi" w:cstheme="minorHAnsi"/>
        </w:rPr>
        <w:t>level</w:t>
      </w:r>
      <w:proofErr w:type="gramEnd"/>
    </w:p>
    <w:p w14:paraId="1B2FAC72" w14:textId="77777777" w:rsidR="00981E31" w:rsidRPr="00013F36" w:rsidRDefault="00BF71DA" w:rsidP="00120299">
      <w:pPr>
        <w:rPr>
          <w:rFonts w:asciiTheme="minorHAnsi" w:hAnsiTheme="minorHAnsi" w:cstheme="minorHAnsi"/>
        </w:rPr>
      </w:pPr>
      <w:hyperlink r:id="rId27" w:history="1">
        <w:r w:rsidR="00981E31" w:rsidRPr="00013F36">
          <w:rPr>
            <w:rStyle w:val="Hyperlink"/>
            <w:rFonts w:asciiTheme="minorHAnsi" w:hAnsiTheme="minorHAnsi" w:cstheme="minorHAnsi"/>
          </w:rPr>
          <w:t>Before you continue – Send money to someone in prison – GOV.UK (send-money-to-prisoner.service.gov.uk)</w:t>
        </w:r>
      </w:hyperlink>
    </w:p>
    <w:p w14:paraId="0EF758AD" w14:textId="77777777" w:rsidR="00AD7E39" w:rsidRPr="00013F36" w:rsidRDefault="002949D8" w:rsidP="00120299">
      <w:pPr>
        <w:rPr>
          <w:rFonts w:asciiTheme="minorHAnsi" w:hAnsiTheme="minorHAnsi" w:cstheme="minorHAnsi"/>
        </w:rPr>
      </w:pPr>
      <w:r w:rsidRPr="00013F36">
        <w:rPr>
          <w:rFonts w:asciiTheme="minorHAnsi" w:hAnsiTheme="minorHAnsi" w:cstheme="minorHAnsi"/>
        </w:rPr>
        <w:t xml:space="preserve">Education, </w:t>
      </w:r>
      <w:r w:rsidR="003213B9" w:rsidRPr="00013F36">
        <w:rPr>
          <w:rFonts w:asciiTheme="minorHAnsi" w:hAnsiTheme="minorHAnsi" w:cstheme="minorHAnsi"/>
        </w:rPr>
        <w:t>training,</w:t>
      </w:r>
      <w:r w:rsidRPr="00013F36">
        <w:rPr>
          <w:rFonts w:asciiTheme="minorHAnsi" w:hAnsiTheme="minorHAnsi" w:cstheme="minorHAnsi"/>
        </w:rPr>
        <w:t xml:space="preserve"> and employment:</w:t>
      </w:r>
    </w:p>
    <w:p w14:paraId="42118E5C" w14:textId="77777777" w:rsidR="002949D8" w:rsidRPr="00013F36" w:rsidRDefault="003213B9" w:rsidP="00120299">
      <w:pPr>
        <w:rPr>
          <w:rFonts w:asciiTheme="minorHAnsi" w:hAnsiTheme="minorHAnsi" w:cstheme="minorHAnsi"/>
        </w:rPr>
      </w:pPr>
      <w:r w:rsidRPr="00013F36">
        <w:rPr>
          <w:rFonts w:asciiTheme="minorHAnsi" w:hAnsiTheme="minorHAnsi" w:cstheme="minorHAnsi"/>
        </w:rPr>
        <w:t>Most</w:t>
      </w:r>
      <w:r w:rsidR="002949D8" w:rsidRPr="00013F36">
        <w:rPr>
          <w:rFonts w:asciiTheme="minorHAnsi" w:hAnsiTheme="minorHAnsi" w:cstheme="minorHAnsi"/>
        </w:rPr>
        <w:t xml:space="preserve"> prisoners at HMP Brixton will be required to engage in </w:t>
      </w:r>
      <w:r w:rsidRPr="00013F36">
        <w:rPr>
          <w:rFonts w:asciiTheme="minorHAnsi" w:hAnsiTheme="minorHAnsi" w:cstheme="minorHAnsi"/>
        </w:rPr>
        <w:t>purposeful</w:t>
      </w:r>
      <w:r w:rsidR="002949D8" w:rsidRPr="00013F36">
        <w:rPr>
          <w:rFonts w:asciiTheme="minorHAnsi" w:hAnsiTheme="minorHAnsi" w:cstheme="minorHAnsi"/>
        </w:rPr>
        <w:t xml:space="preserve"> activity from education, creative </w:t>
      </w:r>
      <w:r w:rsidR="00D85215" w:rsidRPr="00013F36">
        <w:rPr>
          <w:rFonts w:asciiTheme="minorHAnsi" w:hAnsiTheme="minorHAnsi" w:cstheme="minorHAnsi"/>
        </w:rPr>
        <w:t>courses</w:t>
      </w:r>
      <w:r w:rsidR="002949D8" w:rsidRPr="00013F36">
        <w:rPr>
          <w:rFonts w:asciiTheme="minorHAnsi" w:hAnsiTheme="minorHAnsi" w:cstheme="minorHAnsi"/>
        </w:rPr>
        <w:t>, in cell work</w:t>
      </w:r>
      <w:r w:rsidR="00D85215" w:rsidRPr="00013F36">
        <w:rPr>
          <w:rFonts w:asciiTheme="minorHAnsi" w:hAnsiTheme="minorHAnsi" w:cstheme="minorHAnsi"/>
        </w:rPr>
        <w:t xml:space="preserve"> or</w:t>
      </w:r>
      <w:r w:rsidR="002949D8" w:rsidRPr="00013F36">
        <w:rPr>
          <w:rFonts w:asciiTheme="minorHAnsi" w:hAnsiTheme="minorHAnsi" w:cstheme="minorHAnsi"/>
        </w:rPr>
        <w:t xml:space="preserve"> work around the prison</w:t>
      </w:r>
      <w:r w:rsidR="00D85215" w:rsidRPr="00013F36">
        <w:rPr>
          <w:rFonts w:asciiTheme="minorHAnsi" w:hAnsiTheme="minorHAnsi" w:cstheme="minorHAnsi"/>
        </w:rPr>
        <w:t xml:space="preserve">. </w:t>
      </w:r>
    </w:p>
    <w:p w14:paraId="368F2B07" w14:textId="77777777" w:rsidR="00EA123D" w:rsidRPr="00013F36" w:rsidRDefault="00EA123D" w:rsidP="00120299">
      <w:pPr>
        <w:rPr>
          <w:rFonts w:asciiTheme="minorHAnsi" w:hAnsiTheme="minorHAnsi" w:cstheme="minorHAnsi"/>
        </w:rPr>
      </w:pPr>
    </w:p>
    <w:p w14:paraId="2D726996" w14:textId="77777777" w:rsidR="006D6BE3" w:rsidRPr="00013F36" w:rsidRDefault="006D6BE3">
      <w:pPr>
        <w:spacing w:after="158"/>
        <w:rPr>
          <w:rFonts w:asciiTheme="minorHAnsi" w:hAnsiTheme="minorHAnsi" w:cstheme="minorHAnsi"/>
          <w:color w:val="0B0803"/>
        </w:rPr>
      </w:pPr>
    </w:p>
    <w:p w14:paraId="19496242" w14:textId="77777777" w:rsidR="00411013" w:rsidRPr="00013F36" w:rsidRDefault="00411013">
      <w:pPr>
        <w:spacing w:after="158"/>
        <w:rPr>
          <w:rFonts w:asciiTheme="minorHAnsi" w:hAnsiTheme="minorHAnsi" w:cstheme="minorHAnsi"/>
          <w:color w:val="0B0803"/>
        </w:rPr>
      </w:pPr>
    </w:p>
    <w:p w14:paraId="2F4B2B62" w14:textId="77777777" w:rsidR="00411013" w:rsidRDefault="00411013">
      <w:pPr>
        <w:spacing w:after="158"/>
        <w:rPr>
          <w:rFonts w:asciiTheme="minorHAnsi" w:hAnsiTheme="minorHAnsi" w:cstheme="minorHAnsi"/>
          <w:color w:val="0B0803"/>
        </w:rPr>
      </w:pPr>
    </w:p>
    <w:p w14:paraId="71CC2B49" w14:textId="77777777" w:rsidR="003213B9" w:rsidRDefault="003213B9">
      <w:pPr>
        <w:spacing w:after="158"/>
        <w:rPr>
          <w:rFonts w:asciiTheme="minorHAnsi" w:hAnsiTheme="minorHAnsi" w:cstheme="minorHAnsi"/>
          <w:color w:val="0B0803"/>
        </w:rPr>
      </w:pPr>
    </w:p>
    <w:p w14:paraId="40A583CF" w14:textId="77777777" w:rsidR="003213B9" w:rsidRDefault="003213B9">
      <w:pPr>
        <w:spacing w:after="158"/>
        <w:rPr>
          <w:rFonts w:asciiTheme="minorHAnsi" w:hAnsiTheme="minorHAnsi" w:cstheme="minorHAnsi"/>
          <w:color w:val="0B0803"/>
        </w:rPr>
      </w:pPr>
    </w:p>
    <w:p w14:paraId="28BE7272" w14:textId="77777777" w:rsidR="003213B9" w:rsidRDefault="003213B9">
      <w:pPr>
        <w:spacing w:after="158"/>
        <w:rPr>
          <w:rFonts w:asciiTheme="minorHAnsi" w:hAnsiTheme="minorHAnsi" w:cstheme="minorHAnsi"/>
          <w:color w:val="0B0803"/>
        </w:rPr>
      </w:pPr>
    </w:p>
    <w:p w14:paraId="2D393584" w14:textId="77777777" w:rsidR="003213B9" w:rsidRDefault="003213B9">
      <w:pPr>
        <w:spacing w:after="158"/>
        <w:rPr>
          <w:rFonts w:asciiTheme="minorHAnsi" w:hAnsiTheme="minorHAnsi" w:cstheme="minorHAnsi"/>
          <w:color w:val="0B0803"/>
        </w:rPr>
      </w:pPr>
    </w:p>
    <w:p w14:paraId="06C6C1FA" w14:textId="77777777" w:rsidR="003213B9" w:rsidRDefault="003213B9">
      <w:pPr>
        <w:spacing w:after="158"/>
        <w:rPr>
          <w:rFonts w:asciiTheme="minorHAnsi" w:hAnsiTheme="minorHAnsi" w:cstheme="minorHAnsi"/>
          <w:color w:val="0B0803"/>
        </w:rPr>
      </w:pPr>
    </w:p>
    <w:p w14:paraId="120C5011" w14:textId="77777777" w:rsidR="003213B9" w:rsidRDefault="003213B9">
      <w:pPr>
        <w:spacing w:after="158"/>
        <w:rPr>
          <w:rFonts w:asciiTheme="minorHAnsi" w:hAnsiTheme="minorHAnsi" w:cstheme="minorHAnsi"/>
          <w:color w:val="0B0803"/>
        </w:rPr>
      </w:pPr>
    </w:p>
    <w:p w14:paraId="7D685126" w14:textId="77777777" w:rsidR="005E2226" w:rsidRDefault="005E2226" w:rsidP="005E2226">
      <w:pPr>
        <w:tabs>
          <w:tab w:val="center" w:pos="6481"/>
          <w:tab w:val="center" w:pos="7202"/>
          <w:tab w:val="center" w:pos="7922"/>
          <w:tab w:val="center" w:pos="8697"/>
        </w:tabs>
        <w:spacing w:after="161"/>
        <w:rPr>
          <w:rFonts w:asciiTheme="minorHAnsi" w:hAnsiTheme="minorHAnsi" w:cstheme="minorHAnsi"/>
          <w:color w:val="0B0803"/>
        </w:rPr>
      </w:pPr>
    </w:p>
    <w:p w14:paraId="6F48B6FE"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66CEEF1A"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41EBAD36"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5F63B1C6"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56E34606"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3675A9F2"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7DA115D7"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6DFB4469"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3E023D0C"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4AA04479"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33C3A1C6" w14:textId="77777777" w:rsidR="00E27934" w:rsidRDefault="00E27934" w:rsidP="005E2226">
      <w:pPr>
        <w:tabs>
          <w:tab w:val="center" w:pos="6481"/>
          <w:tab w:val="center" w:pos="7202"/>
          <w:tab w:val="center" w:pos="7922"/>
          <w:tab w:val="center" w:pos="8697"/>
        </w:tabs>
        <w:spacing w:after="161"/>
        <w:rPr>
          <w:rFonts w:asciiTheme="minorHAnsi" w:hAnsiTheme="minorHAnsi" w:cstheme="minorHAnsi"/>
          <w:color w:val="0B0803"/>
        </w:rPr>
      </w:pPr>
    </w:p>
    <w:p w14:paraId="657C5590" w14:textId="77777777" w:rsidR="00656BBC" w:rsidRDefault="00656BBC" w:rsidP="005E2226">
      <w:pPr>
        <w:tabs>
          <w:tab w:val="center" w:pos="6481"/>
          <w:tab w:val="center" w:pos="7202"/>
          <w:tab w:val="center" w:pos="7922"/>
          <w:tab w:val="center" w:pos="8697"/>
        </w:tabs>
        <w:spacing w:after="161"/>
        <w:rPr>
          <w:rFonts w:asciiTheme="minorHAnsi" w:hAnsiTheme="minorHAnsi" w:cstheme="minorHAnsi"/>
          <w:b/>
          <w:bCs/>
          <w:color w:val="4472C4" w:themeColor="accent5"/>
          <w:sz w:val="28"/>
          <w:szCs w:val="28"/>
          <w:u w:val="single"/>
        </w:rPr>
      </w:pPr>
    </w:p>
    <w:p w14:paraId="25FE08C1" w14:textId="5CDB55ED" w:rsidR="004C254C" w:rsidRPr="00E34AF2" w:rsidRDefault="00E34AF2" w:rsidP="005E2226">
      <w:pPr>
        <w:tabs>
          <w:tab w:val="center" w:pos="6481"/>
          <w:tab w:val="center" w:pos="7202"/>
          <w:tab w:val="center" w:pos="7922"/>
          <w:tab w:val="center" w:pos="8697"/>
        </w:tabs>
        <w:spacing w:after="161"/>
        <w:rPr>
          <w:rFonts w:asciiTheme="minorHAnsi" w:hAnsiTheme="minorHAnsi" w:cstheme="minorHAnsi"/>
          <w:b/>
          <w:bCs/>
          <w:color w:val="4472C4" w:themeColor="accent5"/>
          <w:sz w:val="28"/>
          <w:szCs w:val="28"/>
          <w:u w:val="single"/>
        </w:rPr>
      </w:pPr>
      <w:r w:rsidRPr="00E34AF2">
        <w:rPr>
          <w:rFonts w:asciiTheme="minorHAnsi" w:hAnsiTheme="minorHAnsi" w:cstheme="minorHAnsi"/>
          <w:b/>
          <w:bCs/>
          <w:color w:val="4472C4" w:themeColor="accent5"/>
          <w:sz w:val="28"/>
          <w:szCs w:val="28"/>
          <w:u w:val="single"/>
        </w:rPr>
        <w:lastRenderedPageBreak/>
        <w:t>OUR PLANS</w:t>
      </w:r>
    </w:p>
    <w:p w14:paraId="1DA2A7F6" w14:textId="77777777" w:rsidR="00843FA3" w:rsidRPr="00013F36" w:rsidRDefault="00843FA3">
      <w:pPr>
        <w:spacing w:after="0"/>
        <w:rPr>
          <w:rFonts w:asciiTheme="minorHAnsi" w:hAnsiTheme="minorHAnsi" w:cstheme="minorHAnsi"/>
        </w:rPr>
      </w:pPr>
    </w:p>
    <w:tbl>
      <w:tblPr>
        <w:tblStyle w:val="TableGrid"/>
        <w:tblW w:w="9010" w:type="dxa"/>
        <w:tblInd w:w="113" w:type="dxa"/>
        <w:tblLayout w:type="fixed"/>
        <w:tblCellMar>
          <w:top w:w="121" w:type="dxa"/>
        </w:tblCellMar>
        <w:tblLook w:val="04A0" w:firstRow="1" w:lastRow="0" w:firstColumn="1" w:lastColumn="0" w:noHBand="0" w:noVBand="1"/>
      </w:tblPr>
      <w:tblGrid>
        <w:gridCol w:w="1603"/>
        <w:gridCol w:w="3420"/>
        <w:gridCol w:w="1606"/>
        <w:gridCol w:w="2381"/>
      </w:tblGrid>
      <w:tr w:rsidR="00D51868" w:rsidRPr="00013F36" w14:paraId="54994761" w14:textId="77777777" w:rsidTr="00405EEE">
        <w:trPr>
          <w:trHeight w:val="1120"/>
        </w:trPr>
        <w:tc>
          <w:tcPr>
            <w:tcW w:w="1603" w:type="dxa"/>
            <w:tcBorders>
              <w:top w:val="single" w:sz="4" w:space="0" w:color="000000"/>
              <w:left w:val="single" w:sz="4" w:space="0" w:color="000000"/>
              <w:bottom w:val="single" w:sz="4" w:space="0" w:color="000000"/>
              <w:right w:val="single" w:sz="4" w:space="0" w:color="000000"/>
            </w:tcBorders>
          </w:tcPr>
          <w:p w14:paraId="041245AA" w14:textId="77777777" w:rsidR="00D51868" w:rsidRPr="00013F36" w:rsidRDefault="00D51868" w:rsidP="00405EEE">
            <w:pPr>
              <w:ind w:left="79"/>
              <w:rPr>
                <w:rFonts w:asciiTheme="minorHAnsi" w:hAnsiTheme="minorHAnsi" w:cstheme="minorHAnsi"/>
                <w:b/>
              </w:rPr>
            </w:pPr>
            <w:r w:rsidRPr="00013F36">
              <w:rPr>
                <w:rFonts w:asciiTheme="minorHAnsi" w:hAnsiTheme="minorHAnsi" w:cstheme="minorHAnsi"/>
                <w:b/>
              </w:rPr>
              <w:t xml:space="preserve">Action for developing pathway. </w:t>
            </w:r>
          </w:p>
        </w:tc>
        <w:tc>
          <w:tcPr>
            <w:tcW w:w="3420" w:type="dxa"/>
            <w:tcBorders>
              <w:top w:val="single" w:sz="4" w:space="0" w:color="000000"/>
              <w:left w:val="single" w:sz="4" w:space="0" w:color="000000"/>
              <w:bottom w:val="single" w:sz="4" w:space="0" w:color="000000"/>
              <w:right w:val="single" w:sz="4" w:space="0" w:color="000000"/>
            </w:tcBorders>
          </w:tcPr>
          <w:p w14:paraId="4C072E33" w14:textId="77777777" w:rsidR="00D51868" w:rsidRPr="00013F36" w:rsidRDefault="00D51868" w:rsidP="00405EEE">
            <w:pPr>
              <w:rPr>
                <w:rFonts w:asciiTheme="minorHAnsi" w:hAnsiTheme="minorHAnsi" w:cstheme="minorHAnsi"/>
                <w:b/>
              </w:rPr>
            </w:pPr>
            <w:r w:rsidRPr="00013F36">
              <w:rPr>
                <w:rFonts w:asciiTheme="minorHAnsi" w:hAnsiTheme="minorHAnsi" w:cstheme="minorHAnsi"/>
                <w:b/>
              </w:rPr>
              <w:t>Process.</w:t>
            </w:r>
          </w:p>
        </w:tc>
        <w:tc>
          <w:tcPr>
            <w:tcW w:w="1606" w:type="dxa"/>
            <w:tcBorders>
              <w:top w:val="single" w:sz="4" w:space="0" w:color="000000"/>
              <w:left w:val="single" w:sz="4" w:space="0" w:color="000000"/>
              <w:bottom w:val="single" w:sz="4" w:space="0" w:color="000000"/>
              <w:right w:val="single" w:sz="4" w:space="0" w:color="000000"/>
            </w:tcBorders>
          </w:tcPr>
          <w:p w14:paraId="4A843125" w14:textId="77777777" w:rsidR="00D51868" w:rsidRPr="00013F36" w:rsidRDefault="00D51868" w:rsidP="00405EEE">
            <w:pPr>
              <w:ind w:left="79" w:right="36"/>
              <w:rPr>
                <w:rFonts w:asciiTheme="minorHAnsi" w:hAnsiTheme="minorHAnsi" w:cstheme="minorHAnsi"/>
                <w:b/>
              </w:rPr>
            </w:pPr>
            <w:r w:rsidRPr="00013F36">
              <w:rPr>
                <w:rFonts w:asciiTheme="minorHAnsi" w:hAnsiTheme="minorHAnsi" w:cstheme="minorHAnsi"/>
                <w:b/>
              </w:rPr>
              <w:t xml:space="preserve">Person responsible + Completion Date. </w:t>
            </w:r>
          </w:p>
        </w:tc>
        <w:tc>
          <w:tcPr>
            <w:tcW w:w="2381" w:type="dxa"/>
            <w:tcBorders>
              <w:top w:val="single" w:sz="4" w:space="0" w:color="000000"/>
              <w:left w:val="single" w:sz="4" w:space="0" w:color="000000"/>
              <w:bottom w:val="single" w:sz="4" w:space="0" w:color="000000"/>
              <w:right w:val="single" w:sz="4" w:space="0" w:color="000000"/>
            </w:tcBorders>
          </w:tcPr>
          <w:p w14:paraId="4C5E3162" w14:textId="77777777" w:rsidR="00D51868" w:rsidRPr="00013F36" w:rsidRDefault="00D51868" w:rsidP="00405EEE">
            <w:pPr>
              <w:ind w:left="78"/>
              <w:rPr>
                <w:rFonts w:asciiTheme="minorHAnsi" w:hAnsiTheme="minorHAnsi" w:cstheme="minorHAnsi"/>
                <w:b/>
              </w:rPr>
            </w:pPr>
            <w:r w:rsidRPr="00013F36">
              <w:rPr>
                <w:rFonts w:asciiTheme="minorHAnsi" w:hAnsiTheme="minorHAnsi" w:cstheme="minorHAnsi"/>
                <w:b/>
              </w:rPr>
              <w:t xml:space="preserve">Progress. </w:t>
            </w:r>
          </w:p>
        </w:tc>
      </w:tr>
      <w:tr w:rsidR="00D51868" w:rsidRPr="00013F36" w14:paraId="0A6F12E0" w14:textId="77777777" w:rsidTr="00405EEE">
        <w:trPr>
          <w:trHeight w:val="3970"/>
        </w:trPr>
        <w:tc>
          <w:tcPr>
            <w:tcW w:w="1603" w:type="dxa"/>
            <w:tcBorders>
              <w:top w:val="single" w:sz="4" w:space="0" w:color="000000"/>
              <w:left w:val="single" w:sz="4" w:space="0" w:color="000000"/>
              <w:bottom w:val="single" w:sz="4" w:space="0" w:color="000000"/>
              <w:right w:val="single" w:sz="4" w:space="0" w:color="000000"/>
            </w:tcBorders>
          </w:tcPr>
          <w:p w14:paraId="175438B8" w14:textId="77777777" w:rsidR="00D51868" w:rsidRPr="00013F36" w:rsidRDefault="00D51868" w:rsidP="00405EEE">
            <w:pPr>
              <w:spacing w:line="242" w:lineRule="auto"/>
              <w:ind w:left="79" w:right="79"/>
              <w:rPr>
                <w:rFonts w:asciiTheme="minorHAnsi" w:hAnsiTheme="minorHAnsi" w:cstheme="minorHAnsi"/>
                <w:b/>
              </w:rPr>
            </w:pPr>
            <w:r w:rsidRPr="00013F36">
              <w:rPr>
                <w:rFonts w:asciiTheme="minorHAnsi" w:hAnsiTheme="minorHAnsi" w:cstheme="minorHAnsi"/>
                <w:b/>
              </w:rPr>
              <w:t xml:space="preserve">Review, publish and </w:t>
            </w:r>
            <w:proofErr w:type="gramStart"/>
            <w:r w:rsidRPr="00013F36">
              <w:rPr>
                <w:rFonts w:asciiTheme="minorHAnsi" w:hAnsiTheme="minorHAnsi" w:cstheme="minorHAnsi"/>
                <w:b/>
              </w:rPr>
              <w:t>Implement</w:t>
            </w:r>
            <w:proofErr w:type="gramEnd"/>
            <w:r w:rsidRPr="00013F36">
              <w:rPr>
                <w:rFonts w:asciiTheme="minorHAnsi" w:hAnsiTheme="minorHAnsi" w:cstheme="minorHAnsi"/>
                <w:b/>
              </w:rPr>
              <w:t xml:space="preserve"> </w:t>
            </w:r>
          </w:p>
          <w:p w14:paraId="1510B493" w14:textId="77777777" w:rsidR="00D51868" w:rsidRPr="00013F36" w:rsidRDefault="00D51868" w:rsidP="00405EEE">
            <w:pPr>
              <w:ind w:left="79"/>
              <w:rPr>
                <w:rFonts w:asciiTheme="minorHAnsi" w:hAnsiTheme="minorHAnsi" w:cstheme="minorHAnsi"/>
                <w:b/>
              </w:rPr>
            </w:pPr>
            <w:r w:rsidRPr="00013F36">
              <w:rPr>
                <w:rFonts w:asciiTheme="minorHAnsi" w:hAnsiTheme="minorHAnsi" w:cstheme="minorHAnsi"/>
                <w:b/>
              </w:rPr>
              <w:t xml:space="preserve">Children’s Family </w:t>
            </w:r>
          </w:p>
          <w:p w14:paraId="3CEC3B0D"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b/>
              </w:rPr>
              <w:t>Strategy.</w:t>
            </w:r>
            <w:r w:rsidRPr="00013F36">
              <w:rPr>
                <w:rFonts w:asciiTheme="minorHAnsi" w:hAnsiTheme="minorHAnsi" w:cstheme="minorHAnsi"/>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44F6F6C" w14:textId="3A72D36E" w:rsidR="00D51868" w:rsidRPr="00013F36" w:rsidRDefault="00D51868" w:rsidP="00A258BF">
            <w:pPr>
              <w:spacing w:after="243"/>
              <w:rPr>
                <w:rFonts w:asciiTheme="minorHAnsi" w:hAnsiTheme="minorHAnsi" w:cstheme="minorHAnsi"/>
              </w:rPr>
            </w:pPr>
            <w:r w:rsidRPr="00013F36">
              <w:rPr>
                <w:rFonts w:asciiTheme="minorHAnsi" w:hAnsiTheme="minorHAnsi" w:cstheme="minorHAnsi"/>
              </w:rPr>
              <w:t>Stakeholder consultation and regular updates</w:t>
            </w:r>
          </w:p>
          <w:p w14:paraId="56726A3C"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Collate work done within </w:t>
            </w:r>
          </w:p>
          <w:p w14:paraId="7E625E21"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Brixton.</w:t>
            </w:r>
          </w:p>
          <w:p w14:paraId="1EC20C21"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 </w:t>
            </w:r>
          </w:p>
          <w:p w14:paraId="15581672" w14:textId="77777777" w:rsidR="00D51868" w:rsidRPr="00013F36" w:rsidRDefault="00D51868" w:rsidP="00405EEE">
            <w:pPr>
              <w:ind w:right="86"/>
              <w:rPr>
                <w:rFonts w:asciiTheme="minorHAnsi" w:hAnsiTheme="minorHAnsi" w:cstheme="minorHAnsi"/>
              </w:rPr>
            </w:pPr>
            <w:r w:rsidRPr="00013F36">
              <w:rPr>
                <w:rFonts w:asciiTheme="minorHAnsi" w:hAnsiTheme="minorHAnsi" w:cstheme="minorHAnsi"/>
              </w:rPr>
              <w:t xml:space="preserve">Children and Family Strategy to be made widely </w:t>
            </w:r>
            <w:proofErr w:type="gramStart"/>
            <w:r w:rsidRPr="00013F36">
              <w:rPr>
                <w:rFonts w:asciiTheme="minorHAnsi" w:hAnsiTheme="minorHAnsi" w:cstheme="minorHAnsi"/>
              </w:rPr>
              <w:t>available</w:t>
            </w:r>
            <w:proofErr w:type="gramEnd"/>
            <w:r w:rsidRPr="00013F36">
              <w:rPr>
                <w:rFonts w:asciiTheme="minorHAnsi" w:hAnsiTheme="minorHAnsi" w:cstheme="minorHAnsi"/>
              </w:rPr>
              <w:t xml:space="preserve"> </w:t>
            </w:r>
          </w:p>
          <w:p w14:paraId="6F61DFB0" w14:textId="77777777" w:rsidR="00D51868" w:rsidRPr="00013F36" w:rsidRDefault="00D51868" w:rsidP="00405EEE">
            <w:pPr>
              <w:ind w:right="86"/>
              <w:rPr>
                <w:rFonts w:asciiTheme="minorHAnsi" w:hAnsiTheme="minorHAnsi" w:cstheme="minorHAnsi"/>
              </w:rPr>
            </w:pPr>
          </w:p>
          <w:p w14:paraId="18CF5FB2" w14:textId="77777777" w:rsidR="00D51868" w:rsidRPr="00013F36" w:rsidRDefault="00D51868" w:rsidP="00405EEE">
            <w:pPr>
              <w:ind w:right="86"/>
              <w:rPr>
                <w:rFonts w:asciiTheme="minorHAnsi" w:hAnsiTheme="minorHAnsi" w:cstheme="minorHAnsi"/>
              </w:rPr>
            </w:pPr>
            <w:r w:rsidRPr="00013F36">
              <w:rPr>
                <w:rFonts w:asciiTheme="minorHAnsi" w:hAnsiTheme="minorHAnsi" w:cstheme="minorHAnsi"/>
              </w:rPr>
              <w:t>Conduct monthly contract meetings with PACT</w:t>
            </w:r>
          </w:p>
        </w:tc>
        <w:tc>
          <w:tcPr>
            <w:tcW w:w="1606" w:type="dxa"/>
            <w:tcBorders>
              <w:top w:val="single" w:sz="4" w:space="0" w:color="000000"/>
              <w:left w:val="single" w:sz="4" w:space="0" w:color="000000"/>
              <w:bottom w:val="single" w:sz="4" w:space="0" w:color="000000"/>
              <w:right w:val="single" w:sz="4" w:space="0" w:color="000000"/>
            </w:tcBorders>
          </w:tcPr>
          <w:p w14:paraId="6696F3C6"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rPr>
              <w:t xml:space="preserve">Head of </w:t>
            </w:r>
          </w:p>
          <w:p w14:paraId="4812D10A"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rPr>
              <w:t xml:space="preserve">Operations </w:t>
            </w:r>
          </w:p>
          <w:p w14:paraId="14EA4BDF"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rPr>
              <w:t xml:space="preserve"> </w:t>
            </w:r>
          </w:p>
          <w:p w14:paraId="7B6D5850" w14:textId="6FCEAE1D" w:rsidR="00D51868" w:rsidRPr="00013F36" w:rsidRDefault="0094347C" w:rsidP="00405EEE">
            <w:pPr>
              <w:ind w:left="79"/>
              <w:rPr>
                <w:rFonts w:asciiTheme="minorHAnsi" w:hAnsiTheme="minorHAnsi" w:cstheme="minorHAnsi"/>
              </w:rPr>
            </w:pPr>
            <w:r>
              <w:rPr>
                <w:rFonts w:asciiTheme="minorHAnsi" w:hAnsiTheme="minorHAnsi" w:cstheme="minorHAnsi"/>
              </w:rPr>
              <w:t>April 2025</w:t>
            </w:r>
            <w:r w:rsidR="00D51868" w:rsidRPr="00013F36">
              <w:rPr>
                <w:rFonts w:asciiTheme="minorHAnsi" w:hAnsiTheme="minorHAnsi" w:cstheme="minorHAnsi"/>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CE1FF02" w14:textId="5163408F" w:rsidR="00D51868" w:rsidRPr="00013F36" w:rsidRDefault="00D51868" w:rsidP="00D51868">
            <w:pPr>
              <w:numPr>
                <w:ilvl w:val="0"/>
                <w:numId w:val="3"/>
              </w:numPr>
              <w:ind w:hanging="158"/>
              <w:rPr>
                <w:rFonts w:asciiTheme="minorHAnsi" w:hAnsiTheme="minorHAnsi" w:cstheme="minorHAnsi"/>
              </w:rPr>
            </w:pPr>
            <w:r w:rsidRPr="00013F36">
              <w:rPr>
                <w:rFonts w:asciiTheme="minorHAnsi" w:hAnsiTheme="minorHAnsi" w:cstheme="minorHAnsi"/>
              </w:rPr>
              <w:t>Consultation from prisoners’ family and significant others to be sought on 202</w:t>
            </w:r>
            <w:r w:rsidR="0094347C">
              <w:rPr>
                <w:rFonts w:asciiTheme="minorHAnsi" w:hAnsiTheme="minorHAnsi" w:cstheme="minorHAnsi"/>
              </w:rPr>
              <w:t>4/5</w:t>
            </w:r>
            <w:r w:rsidRPr="00013F36">
              <w:rPr>
                <w:rFonts w:asciiTheme="minorHAnsi" w:hAnsiTheme="minorHAnsi" w:cstheme="minorHAnsi"/>
              </w:rPr>
              <w:t xml:space="preserve"> strategy and updates made </w:t>
            </w:r>
            <w:proofErr w:type="gramStart"/>
            <w:r w:rsidRPr="00013F36">
              <w:rPr>
                <w:rFonts w:asciiTheme="minorHAnsi" w:hAnsiTheme="minorHAnsi" w:cstheme="minorHAnsi"/>
              </w:rPr>
              <w:t>accordingly</w:t>
            </w:r>
            <w:proofErr w:type="gramEnd"/>
            <w:r w:rsidRPr="00013F36">
              <w:rPr>
                <w:rFonts w:asciiTheme="minorHAnsi" w:hAnsiTheme="minorHAnsi" w:cstheme="minorHAnsi"/>
              </w:rPr>
              <w:t xml:space="preserve">  </w:t>
            </w:r>
          </w:p>
          <w:p w14:paraId="7500B2A2" w14:textId="77777777" w:rsidR="00D51868" w:rsidRPr="00013F36" w:rsidRDefault="00D51868" w:rsidP="00D51868">
            <w:pPr>
              <w:numPr>
                <w:ilvl w:val="0"/>
                <w:numId w:val="3"/>
              </w:numPr>
              <w:ind w:hanging="158"/>
              <w:rPr>
                <w:rFonts w:asciiTheme="minorHAnsi" w:hAnsiTheme="minorHAnsi" w:cstheme="minorHAnsi"/>
              </w:rPr>
            </w:pPr>
            <w:r w:rsidRPr="00013F36">
              <w:rPr>
                <w:rFonts w:asciiTheme="minorHAnsi" w:hAnsiTheme="minorHAnsi" w:cstheme="minorHAnsi"/>
              </w:rPr>
              <w:t xml:space="preserve">Work will be collated to evidence support of our family pathways throughout the </w:t>
            </w:r>
            <w:proofErr w:type="gramStart"/>
            <w:r w:rsidRPr="00013F36">
              <w:rPr>
                <w:rFonts w:asciiTheme="minorHAnsi" w:hAnsiTheme="minorHAnsi" w:cstheme="minorHAnsi"/>
              </w:rPr>
              <w:t>year</w:t>
            </w:r>
            <w:proofErr w:type="gramEnd"/>
          </w:p>
          <w:p w14:paraId="36D1F8EC" w14:textId="77777777" w:rsidR="00D51868" w:rsidRPr="00013F36" w:rsidRDefault="00D51868" w:rsidP="00D51868">
            <w:pPr>
              <w:numPr>
                <w:ilvl w:val="0"/>
                <w:numId w:val="3"/>
              </w:numPr>
              <w:ind w:hanging="158"/>
              <w:rPr>
                <w:rFonts w:asciiTheme="minorHAnsi" w:hAnsiTheme="minorHAnsi" w:cstheme="minorHAnsi"/>
              </w:rPr>
            </w:pPr>
            <w:r w:rsidRPr="00013F36">
              <w:rPr>
                <w:rFonts w:asciiTheme="minorHAnsi" w:hAnsiTheme="minorHAnsi" w:cstheme="minorHAnsi"/>
              </w:rPr>
              <w:t>Strategy to be available in the visits centre, sent to families via service provider, available on residential units and cited websites.</w:t>
            </w:r>
          </w:p>
          <w:p w14:paraId="30474A2E" w14:textId="77777777" w:rsidR="00D51868" w:rsidRPr="00013F36" w:rsidRDefault="00D51868" w:rsidP="00D51868">
            <w:pPr>
              <w:numPr>
                <w:ilvl w:val="0"/>
                <w:numId w:val="3"/>
              </w:numPr>
              <w:ind w:hanging="158"/>
              <w:rPr>
                <w:rFonts w:asciiTheme="minorHAnsi" w:hAnsiTheme="minorHAnsi" w:cstheme="minorHAnsi"/>
              </w:rPr>
            </w:pPr>
            <w:r w:rsidRPr="00013F36">
              <w:rPr>
                <w:rFonts w:asciiTheme="minorHAnsi" w:hAnsiTheme="minorHAnsi" w:cstheme="minorHAnsi"/>
              </w:rPr>
              <w:t xml:space="preserve">Contract meetings now fully embedded as well as family pathways </w:t>
            </w:r>
            <w:proofErr w:type="gramStart"/>
            <w:r w:rsidRPr="00013F36">
              <w:rPr>
                <w:rFonts w:asciiTheme="minorHAnsi" w:hAnsiTheme="minorHAnsi" w:cstheme="minorHAnsi"/>
              </w:rPr>
              <w:t>meeting</w:t>
            </w:r>
            <w:proofErr w:type="gramEnd"/>
          </w:p>
          <w:p w14:paraId="39F59563" w14:textId="77777777" w:rsidR="00D51868" w:rsidRPr="00013F36" w:rsidRDefault="00D51868" w:rsidP="00405EEE">
            <w:pPr>
              <w:spacing w:after="12"/>
              <w:ind w:left="236"/>
              <w:rPr>
                <w:rFonts w:asciiTheme="minorHAnsi" w:hAnsiTheme="minorHAnsi" w:cstheme="minorHAnsi"/>
              </w:rPr>
            </w:pPr>
          </w:p>
          <w:p w14:paraId="1D70C62B" w14:textId="77777777" w:rsidR="00D51868" w:rsidRPr="00013F36" w:rsidRDefault="00D51868" w:rsidP="00405EEE">
            <w:pPr>
              <w:spacing w:after="12"/>
              <w:ind w:left="236"/>
              <w:rPr>
                <w:rFonts w:asciiTheme="minorHAnsi" w:hAnsiTheme="minorHAnsi" w:cstheme="minorHAnsi"/>
              </w:rPr>
            </w:pPr>
          </w:p>
        </w:tc>
      </w:tr>
      <w:tr w:rsidR="00D51868" w:rsidRPr="00013F36" w14:paraId="4D314B25" w14:textId="77777777" w:rsidTr="00405EEE">
        <w:trPr>
          <w:trHeight w:val="3836"/>
        </w:trPr>
        <w:tc>
          <w:tcPr>
            <w:tcW w:w="1603" w:type="dxa"/>
            <w:tcBorders>
              <w:top w:val="single" w:sz="4" w:space="0" w:color="000000"/>
              <w:left w:val="single" w:sz="4" w:space="0" w:color="000000"/>
              <w:bottom w:val="single" w:sz="4" w:space="0" w:color="000000"/>
              <w:right w:val="single" w:sz="4" w:space="0" w:color="000000"/>
            </w:tcBorders>
          </w:tcPr>
          <w:p w14:paraId="6233D824" w14:textId="15D07590" w:rsidR="00D51868" w:rsidRPr="00013F36" w:rsidRDefault="00D51868" w:rsidP="00405EEE">
            <w:pPr>
              <w:ind w:left="79"/>
              <w:rPr>
                <w:rFonts w:asciiTheme="minorHAnsi" w:hAnsiTheme="minorHAnsi" w:cstheme="minorHAnsi"/>
              </w:rPr>
            </w:pPr>
            <w:r w:rsidRPr="00013F36">
              <w:rPr>
                <w:rFonts w:asciiTheme="minorHAnsi" w:hAnsiTheme="minorHAnsi" w:cstheme="minorHAnsi"/>
                <w:b/>
              </w:rPr>
              <w:t>Maintain the number of Family Days</w:t>
            </w:r>
            <w:r w:rsidRPr="00013F36">
              <w:rPr>
                <w:rFonts w:asciiTheme="minorHAnsi" w:hAnsiTheme="minorHAnsi" w:cstheme="minorHAnsi"/>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79F7C2D4"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Agree family dates for next 12 Months. </w:t>
            </w:r>
          </w:p>
          <w:p w14:paraId="30FA327B" w14:textId="77777777" w:rsidR="00D51868" w:rsidRPr="00013F36" w:rsidRDefault="00D51868" w:rsidP="00405EEE">
            <w:pPr>
              <w:rPr>
                <w:rFonts w:asciiTheme="minorHAnsi" w:eastAsia="Arial" w:hAnsiTheme="minorHAnsi" w:cstheme="minorHAnsi"/>
              </w:rPr>
            </w:pPr>
          </w:p>
          <w:p w14:paraId="096F6F14" w14:textId="4BA715FD" w:rsidR="00D51868" w:rsidRPr="00013F36" w:rsidRDefault="006A3203" w:rsidP="00405EEE">
            <w:pPr>
              <w:rPr>
                <w:rFonts w:asciiTheme="minorHAnsi" w:hAnsiTheme="minorHAnsi" w:cstheme="minorHAnsi"/>
              </w:rPr>
            </w:pPr>
            <w:r>
              <w:rPr>
                <w:rFonts w:asciiTheme="minorHAnsi" w:eastAsia="Arial" w:hAnsiTheme="minorHAnsi" w:cstheme="minorHAnsi"/>
              </w:rPr>
              <w:t>Update</w:t>
            </w:r>
            <w:r w:rsidR="00D51868" w:rsidRPr="00013F36">
              <w:rPr>
                <w:rFonts w:asciiTheme="minorHAnsi" w:hAnsiTheme="minorHAnsi" w:cstheme="minorHAnsi"/>
              </w:rPr>
              <w:t xml:space="preserve"> posters and information for prisoners/visitors.</w:t>
            </w:r>
          </w:p>
          <w:p w14:paraId="1305164E" w14:textId="77777777" w:rsidR="00D51868" w:rsidRPr="00013F36" w:rsidRDefault="00D51868" w:rsidP="00405EEE">
            <w:pPr>
              <w:rPr>
                <w:rFonts w:asciiTheme="minorHAnsi" w:hAnsiTheme="minorHAnsi" w:cstheme="minorHAnsi"/>
              </w:rPr>
            </w:pPr>
          </w:p>
          <w:p w14:paraId="45355F1D" w14:textId="7B5E6E8C" w:rsidR="00D51868" w:rsidRPr="00013F36" w:rsidRDefault="00C7400B" w:rsidP="00405EEE">
            <w:pPr>
              <w:rPr>
                <w:rFonts w:asciiTheme="minorHAnsi" w:hAnsiTheme="minorHAnsi" w:cstheme="minorHAnsi"/>
              </w:rPr>
            </w:pPr>
            <w:r>
              <w:rPr>
                <w:rFonts w:asciiTheme="minorHAnsi" w:hAnsiTheme="minorHAnsi" w:cstheme="minorHAnsi"/>
              </w:rPr>
              <w:t xml:space="preserve">Maintain </w:t>
            </w:r>
            <w:r w:rsidR="00D51868" w:rsidRPr="00013F36">
              <w:rPr>
                <w:rFonts w:asciiTheme="minorHAnsi" w:hAnsiTheme="minorHAnsi" w:cstheme="minorHAnsi"/>
              </w:rPr>
              <w:t>PACT Peer supporter</w:t>
            </w:r>
            <w:r>
              <w:rPr>
                <w:rFonts w:asciiTheme="minorHAnsi" w:hAnsiTheme="minorHAnsi" w:cstheme="minorHAnsi"/>
              </w:rPr>
              <w:t xml:space="preserve"> numbers.</w:t>
            </w:r>
          </w:p>
          <w:p w14:paraId="2B8EBEE4" w14:textId="77777777" w:rsidR="00D51868" w:rsidRPr="00013F36" w:rsidRDefault="00D51868" w:rsidP="00405EEE">
            <w:pPr>
              <w:rPr>
                <w:rFonts w:asciiTheme="minorHAnsi" w:hAnsiTheme="minorHAnsi" w:cstheme="minorHAnsi"/>
              </w:rPr>
            </w:pPr>
          </w:p>
          <w:p w14:paraId="4EA5903A" w14:textId="7E46AD8B" w:rsidR="00D51868" w:rsidRPr="00013F36" w:rsidRDefault="00D51868" w:rsidP="00405EEE">
            <w:pPr>
              <w:rPr>
                <w:rFonts w:asciiTheme="minorHAnsi" w:hAnsiTheme="minorHAnsi" w:cstheme="minorHAnsi"/>
              </w:rPr>
            </w:pPr>
            <w:r w:rsidRPr="00013F36">
              <w:rPr>
                <w:rFonts w:asciiTheme="minorHAnsi" w:hAnsiTheme="minorHAnsi" w:cstheme="minorHAnsi"/>
              </w:rPr>
              <w:t>Maintain the number of family days in its current format.</w:t>
            </w:r>
          </w:p>
        </w:tc>
        <w:tc>
          <w:tcPr>
            <w:tcW w:w="1606" w:type="dxa"/>
            <w:tcBorders>
              <w:top w:val="single" w:sz="4" w:space="0" w:color="000000"/>
              <w:left w:val="single" w:sz="4" w:space="0" w:color="000000"/>
              <w:bottom w:val="single" w:sz="4" w:space="0" w:color="000000"/>
              <w:right w:val="single" w:sz="4" w:space="0" w:color="000000"/>
            </w:tcBorders>
          </w:tcPr>
          <w:p w14:paraId="409AD9F0"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rPr>
              <w:t xml:space="preserve">Operations </w:t>
            </w:r>
          </w:p>
          <w:p w14:paraId="0FA79000"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rPr>
              <w:t xml:space="preserve">Custodial </w:t>
            </w:r>
          </w:p>
          <w:p w14:paraId="2A4C123D"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rPr>
              <w:t xml:space="preserve">Manager and </w:t>
            </w:r>
          </w:p>
          <w:p w14:paraId="43647784"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rPr>
              <w:t xml:space="preserve">PACT </w:t>
            </w:r>
          </w:p>
          <w:p w14:paraId="0049D621" w14:textId="77777777" w:rsidR="00D51868" w:rsidRPr="00013F36" w:rsidRDefault="00D51868" w:rsidP="00405EEE">
            <w:pPr>
              <w:ind w:left="79"/>
              <w:rPr>
                <w:rFonts w:asciiTheme="minorHAnsi" w:hAnsiTheme="minorHAnsi" w:cstheme="minorHAnsi"/>
              </w:rPr>
            </w:pPr>
            <w:r w:rsidRPr="00013F36">
              <w:rPr>
                <w:rFonts w:asciiTheme="minorHAnsi" w:hAnsiTheme="minorHAnsi" w:cstheme="minorHAnsi"/>
              </w:rPr>
              <w:t xml:space="preserve"> </w:t>
            </w:r>
          </w:p>
          <w:p w14:paraId="2BA854EE" w14:textId="43676794" w:rsidR="00D51868" w:rsidRPr="00013F36" w:rsidRDefault="00D51868" w:rsidP="00405EEE">
            <w:pPr>
              <w:ind w:left="79"/>
              <w:rPr>
                <w:rFonts w:asciiTheme="minorHAnsi" w:hAnsiTheme="minorHAnsi" w:cstheme="minorHAnsi"/>
              </w:rPr>
            </w:pPr>
            <w:r w:rsidRPr="00013F36">
              <w:rPr>
                <w:rFonts w:asciiTheme="minorHAnsi" w:hAnsiTheme="minorHAnsi" w:cstheme="minorHAnsi"/>
              </w:rPr>
              <w:t>202</w:t>
            </w:r>
            <w:r w:rsidR="00C7400B">
              <w:rPr>
                <w:rFonts w:asciiTheme="minorHAnsi" w:hAnsiTheme="minorHAnsi" w:cstheme="minorHAnsi"/>
              </w:rPr>
              <w:t>4/</w:t>
            </w:r>
            <w:r w:rsidR="00DC2C77">
              <w:rPr>
                <w:rFonts w:asciiTheme="minorHAnsi" w:hAnsiTheme="minorHAnsi" w:cstheme="minorHAnsi"/>
              </w:rPr>
              <w:t>5</w:t>
            </w:r>
            <w:r w:rsidRPr="00013F36">
              <w:rPr>
                <w:rFonts w:asciiTheme="minorHAnsi" w:hAnsiTheme="minorHAnsi" w:cstheme="minorHAnsi"/>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CEF6FD" w14:textId="77777777" w:rsidR="00D51868" w:rsidRPr="00013F36" w:rsidRDefault="00D51868" w:rsidP="00405EEE">
            <w:pPr>
              <w:ind w:right="39"/>
              <w:jc w:val="both"/>
              <w:rPr>
                <w:rFonts w:asciiTheme="minorHAnsi" w:hAnsiTheme="minorHAnsi" w:cstheme="minorHAnsi"/>
                <w:color w:val="0B0803"/>
              </w:rPr>
            </w:pPr>
            <w:r w:rsidRPr="00013F36">
              <w:rPr>
                <w:rFonts w:asciiTheme="minorHAnsi" w:hAnsiTheme="minorHAnsi" w:cstheme="minorHAnsi"/>
                <w:color w:val="0B0803"/>
              </w:rPr>
              <w:t xml:space="preserve">-Dates to be confirmed but will take place each school holiday  </w:t>
            </w:r>
          </w:p>
          <w:p w14:paraId="65E64FE7" w14:textId="77777777" w:rsidR="00D51868" w:rsidRPr="00013F36" w:rsidRDefault="00D51868" w:rsidP="00405EEE">
            <w:pPr>
              <w:ind w:right="39"/>
              <w:jc w:val="both"/>
              <w:rPr>
                <w:rFonts w:asciiTheme="minorHAnsi" w:hAnsiTheme="minorHAnsi" w:cstheme="minorHAnsi"/>
                <w:color w:val="0B0803"/>
              </w:rPr>
            </w:pPr>
            <w:r w:rsidRPr="00013F36">
              <w:rPr>
                <w:rFonts w:asciiTheme="minorHAnsi" w:hAnsiTheme="minorHAnsi" w:cstheme="minorHAnsi"/>
                <w:color w:val="0B0803"/>
              </w:rPr>
              <w:t>-Posters are on display, information is on display in the visits centre</w:t>
            </w:r>
          </w:p>
          <w:p w14:paraId="4F9444D5" w14:textId="77777777" w:rsidR="00D51868" w:rsidRPr="00013F36" w:rsidRDefault="00D51868" w:rsidP="00405EEE">
            <w:pPr>
              <w:ind w:right="39"/>
              <w:jc w:val="both"/>
              <w:rPr>
                <w:rFonts w:asciiTheme="minorHAnsi" w:hAnsiTheme="minorHAnsi" w:cstheme="minorHAnsi"/>
              </w:rPr>
            </w:pPr>
            <w:r w:rsidRPr="00013F36">
              <w:rPr>
                <w:rFonts w:asciiTheme="minorHAnsi" w:hAnsiTheme="minorHAnsi" w:cstheme="minorHAnsi"/>
              </w:rPr>
              <w:t>-Number of family days is maintained</w:t>
            </w:r>
          </w:p>
          <w:p w14:paraId="06217926" w14:textId="77777777" w:rsidR="00D51868" w:rsidRPr="00013F36" w:rsidRDefault="00D51868" w:rsidP="00405EEE">
            <w:pPr>
              <w:ind w:right="39"/>
              <w:jc w:val="both"/>
              <w:rPr>
                <w:rFonts w:asciiTheme="minorHAnsi" w:hAnsiTheme="minorHAnsi" w:cstheme="minorHAnsi"/>
              </w:rPr>
            </w:pPr>
            <w:r w:rsidRPr="00013F36">
              <w:rPr>
                <w:rFonts w:asciiTheme="minorHAnsi" w:hAnsiTheme="minorHAnsi" w:cstheme="minorHAnsi"/>
              </w:rPr>
              <w:t>-Any additional funding will be spent on family days</w:t>
            </w:r>
          </w:p>
        </w:tc>
      </w:tr>
      <w:tr w:rsidR="00D51868" w:rsidRPr="00013F36" w14:paraId="57D40723" w14:textId="77777777" w:rsidTr="00405EEE">
        <w:trPr>
          <w:trHeight w:val="2055"/>
        </w:trPr>
        <w:tc>
          <w:tcPr>
            <w:tcW w:w="1603" w:type="dxa"/>
            <w:tcBorders>
              <w:top w:val="single" w:sz="4" w:space="0" w:color="000000"/>
              <w:left w:val="single" w:sz="4" w:space="0" w:color="000000"/>
              <w:bottom w:val="single" w:sz="4" w:space="0" w:color="000000"/>
              <w:right w:val="single" w:sz="4" w:space="0" w:color="000000"/>
            </w:tcBorders>
          </w:tcPr>
          <w:p w14:paraId="36A8A558" w14:textId="77777777" w:rsidR="00D51868" w:rsidRPr="00013F36" w:rsidRDefault="00D51868" w:rsidP="00405EEE">
            <w:pPr>
              <w:ind w:left="79"/>
              <w:rPr>
                <w:rFonts w:asciiTheme="minorHAnsi" w:hAnsiTheme="minorHAnsi" w:cstheme="minorHAnsi"/>
                <w:b/>
              </w:rPr>
            </w:pPr>
            <w:r w:rsidRPr="00013F36">
              <w:rPr>
                <w:rFonts w:asciiTheme="minorHAnsi" w:hAnsiTheme="minorHAnsi" w:cstheme="minorHAnsi"/>
                <w:b/>
              </w:rPr>
              <w:lastRenderedPageBreak/>
              <w:t xml:space="preserve">Improve Training provided to staff. </w:t>
            </w:r>
          </w:p>
        </w:tc>
        <w:tc>
          <w:tcPr>
            <w:tcW w:w="3420" w:type="dxa"/>
            <w:tcBorders>
              <w:top w:val="single" w:sz="4" w:space="0" w:color="000000"/>
              <w:left w:val="single" w:sz="4" w:space="0" w:color="000000"/>
              <w:bottom w:val="single" w:sz="4" w:space="0" w:color="000000"/>
              <w:right w:val="single" w:sz="4" w:space="0" w:color="000000"/>
            </w:tcBorders>
          </w:tcPr>
          <w:p w14:paraId="7EDBE227" w14:textId="77777777" w:rsidR="00D51868" w:rsidRPr="00013F36" w:rsidRDefault="00D51868" w:rsidP="00405EEE">
            <w:pPr>
              <w:ind w:left="380" w:right="18"/>
              <w:jc w:val="center"/>
              <w:rPr>
                <w:rFonts w:asciiTheme="minorHAnsi" w:hAnsiTheme="minorHAnsi" w:cstheme="minorHAnsi"/>
              </w:rPr>
            </w:pPr>
            <w:r w:rsidRPr="00013F36">
              <w:rPr>
                <w:rFonts w:asciiTheme="minorHAnsi" w:eastAsia="Arial" w:hAnsiTheme="minorHAnsi" w:cstheme="minorHAnsi"/>
              </w:rPr>
              <w:t xml:space="preserve">  </w:t>
            </w:r>
          </w:p>
          <w:p w14:paraId="547FF36B"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Change of circumstance training and monitoring</w:t>
            </w:r>
          </w:p>
          <w:p w14:paraId="4BAA3673" w14:textId="77777777" w:rsidR="00D51868" w:rsidRPr="00013F36" w:rsidRDefault="00D51868" w:rsidP="00405EEE">
            <w:pPr>
              <w:rPr>
                <w:rFonts w:asciiTheme="minorHAnsi" w:hAnsiTheme="minorHAnsi" w:cstheme="minorHAnsi"/>
              </w:rPr>
            </w:pPr>
          </w:p>
          <w:p w14:paraId="5BF7A6CD"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Child safeguarding training.</w:t>
            </w:r>
          </w:p>
          <w:p w14:paraId="46C6FC2F" w14:textId="77777777" w:rsidR="00D51868" w:rsidRPr="00013F36" w:rsidRDefault="00D51868" w:rsidP="00405EEE">
            <w:pPr>
              <w:rPr>
                <w:rFonts w:asciiTheme="minorHAnsi" w:hAnsiTheme="minorHAnsi" w:cstheme="minorHAnsi"/>
              </w:rPr>
            </w:pPr>
          </w:p>
          <w:p w14:paraId="5AC57EA0"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 Security/drug awareness Training for partner agencies</w:t>
            </w:r>
          </w:p>
          <w:p w14:paraId="65979B03" w14:textId="77777777" w:rsidR="00D51868" w:rsidRPr="00013F36" w:rsidRDefault="00D51868" w:rsidP="00405EEE">
            <w:pPr>
              <w:rPr>
                <w:rFonts w:asciiTheme="minorHAnsi" w:hAnsiTheme="minorHAnsi" w:cstheme="minorHAnsi"/>
              </w:rPr>
            </w:pPr>
          </w:p>
          <w:p w14:paraId="0422A899"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Upskill keyworkers in family pathways provision and importance </w:t>
            </w:r>
          </w:p>
        </w:tc>
        <w:tc>
          <w:tcPr>
            <w:tcW w:w="1606" w:type="dxa"/>
            <w:tcBorders>
              <w:top w:val="single" w:sz="4" w:space="0" w:color="000000"/>
              <w:left w:val="single" w:sz="4" w:space="0" w:color="000000"/>
              <w:bottom w:val="single" w:sz="4" w:space="0" w:color="000000"/>
              <w:right w:val="single" w:sz="4" w:space="0" w:color="000000"/>
            </w:tcBorders>
          </w:tcPr>
          <w:p w14:paraId="40AA9547"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Head of operations</w:t>
            </w:r>
          </w:p>
          <w:p w14:paraId="6B2D9843" w14:textId="7084619E" w:rsidR="00D51868" w:rsidRPr="00013F36" w:rsidRDefault="00D51868" w:rsidP="00E00E6E">
            <w:pPr>
              <w:rPr>
                <w:rFonts w:asciiTheme="minorHAnsi" w:hAnsiTheme="minorHAnsi" w:cstheme="minorHAnsi"/>
              </w:rPr>
            </w:pPr>
            <w:r w:rsidRPr="00013F36">
              <w:rPr>
                <w:rFonts w:asciiTheme="minorHAnsi" w:hAnsiTheme="minorHAnsi" w:cstheme="minorHAnsi"/>
              </w:rPr>
              <w:t>August 202</w:t>
            </w:r>
            <w:r w:rsidR="00E00E6E">
              <w:rPr>
                <w:rFonts w:asciiTheme="minorHAnsi" w:hAnsiTheme="minorHAnsi" w:cstheme="minorHAnsi"/>
              </w:rPr>
              <w:t>4/5</w:t>
            </w:r>
          </w:p>
        </w:tc>
        <w:tc>
          <w:tcPr>
            <w:tcW w:w="238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F372984" w14:textId="77777777" w:rsidR="00D51868" w:rsidRPr="00013F36" w:rsidRDefault="00D51868" w:rsidP="00405EEE">
            <w:pPr>
              <w:ind w:left="78"/>
              <w:rPr>
                <w:rFonts w:asciiTheme="minorHAnsi" w:hAnsiTheme="minorHAnsi" w:cstheme="minorHAnsi"/>
              </w:rPr>
            </w:pPr>
            <w:r w:rsidRPr="00013F36">
              <w:rPr>
                <w:rFonts w:asciiTheme="minorHAnsi" w:hAnsiTheme="minorHAnsi" w:cstheme="minorHAnsi"/>
              </w:rPr>
              <w:t xml:space="preserve">Change of circumstance monitoring is now in place with assurance process to </w:t>
            </w:r>
            <w:proofErr w:type="gramStart"/>
            <w:r w:rsidRPr="00013F36">
              <w:rPr>
                <w:rFonts w:asciiTheme="minorHAnsi" w:hAnsiTheme="minorHAnsi" w:cstheme="minorHAnsi"/>
              </w:rPr>
              <w:t>monitor</w:t>
            </w:r>
            <w:proofErr w:type="gramEnd"/>
          </w:p>
          <w:p w14:paraId="12408B71" w14:textId="77777777" w:rsidR="00D51868" w:rsidRPr="00013F36" w:rsidRDefault="00D51868" w:rsidP="00405EEE">
            <w:pPr>
              <w:ind w:left="78"/>
              <w:rPr>
                <w:rFonts w:asciiTheme="minorHAnsi" w:hAnsiTheme="minorHAnsi" w:cstheme="minorHAnsi"/>
              </w:rPr>
            </w:pPr>
          </w:p>
          <w:p w14:paraId="51322366" w14:textId="77777777" w:rsidR="00D51868" w:rsidRPr="00013F36" w:rsidRDefault="00D51868" w:rsidP="00405EEE">
            <w:pPr>
              <w:ind w:left="78"/>
              <w:rPr>
                <w:rFonts w:asciiTheme="minorHAnsi" w:hAnsiTheme="minorHAnsi" w:cstheme="minorHAnsi"/>
              </w:rPr>
            </w:pPr>
            <w:r w:rsidRPr="00013F36">
              <w:rPr>
                <w:rFonts w:asciiTheme="minorHAnsi" w:hAnsiTheme="minorHAnsi" w:cstheme="minorHAnsi"/>
              </w:rPr>
              <w:t xml:space="preserve">Safeguarding training needs completing but staff are aware of public protection and how to raise safeguarding </w:t>
            </w:r>
            <w:proofErr w:type="gramStart"/>
            <w:r w:rsidRPr="00013F36">
              <w:rPr>
                <w:rFonts w:asciiTheme="minorHAnsi" w:hAnsiTheme="minorHAnsi" w:cstheme="minorHAnsi"/>
              </w:rPr>
              <w:t>concerns</w:t>
            </w:r>
            <w:proofErr w:type="gramEnd"/>
          </w:p>
          <w:p w14:paraId="0B84E67C" w14:textId="77777777" w:rsidR="00D51868" w:rsidRPr="00013F36" w:rsidRDefault="00D51868" w:rsidP="00405EEE">
            <w:pPr>
              <w:ind w:left="78"/>
              <w:rPr>
                <w:rFonts w:asciiTheme="minorHAnsi" w:hAnsiTheme="minorHAnsi" w:cstheme="minorHAnsi"/>
              </w:rPr>
            </w:pPr>
          </w:p>
          <w:p w14:paraId="048AE224" w14:textId="77777777" w:rsidR="00D51868" w:rsidRPr="00013F36" w:rsidRDefault="00D51868" w:rsidP="00405EEE">
            <w:pPr>
              <w:ind w:left="78"/>
              <w:rPr>
                <w:rFonts w:asciiTheme="minorHAnsi" w:hAnsiTheme="minorHAnsi" w:cstheme="minorHAnsi"/>
              </w:rPr>
            </w:pPr>
            <w:r w:rsidRPr="00013F36">
              <w:rPr>
                <w:rFonts w:asciiTheme="minorHAnsi" w:hAnsiTheme="minorHAnsi" w:cstheme="minorHAnsi"/>
              </w:rPr>
              <w:t xml:space="preserve">Service </w:t>
            </w:r>
            <w:r w:rsidR="009A059B" w:rsidRPr="00013F36">
              <w:rPr>
                <w:rFonts w:asciiTheme="minorHAnsi" w:hAnsiTheme="minorHAnsi" w:cstheme="minorHAnsi"/>
              </w:rPr>
              <w:t>providers</w:t>
            </w:r>
            <w:r w:rsidRPr="00013F36">
              <w:rPr>
                <w:rFonts w:asciiTheme="minorHAnsi" w:hAnsiTheme="minorHAnsi" w:cstheme="minorHAnsi"/>
              </w:rPr>
              <w:t xml:space="preserve"> are </w:t>
            </w:r>
            <w:r w:rsidR="008A5D01" w:rsidRPr="00013F36">
              <w:rPr>
                <w:rFonts w:asciiTheme="minorHAnsi" w:hAnsiTheme="minorHAnsi" w:cstheme="minorHAnsi"/>
              </w:rPr>
              <w:t>halfway</w:t>
            </w:r>
            <w:r w:rsidRPr="00013F36">
              <w:rPr>
                <w:rFonts w:asciiTheme="minorHAnsi" w:hAnsiTheme="minorHAnsi" w:cstheme="minorHAnsi"/>
              </w:rPr>
              <w:t xml:space="preserve"> through a wing tour upskilling staff in </w:t>
            </w:r>
            <w:r w:rsidR="008A5D01" w:rsidRPr="00013F36">
              <w:rPr>
                <w:rFonts w:asciiTheme="minorHAnsi" w:hAnsiTheme="minorHAnsi" w:cstheme="minorHAnsi"/>
              </w:rPr>
              <w:t>ad hoc</w:t>
            </w:r>
            <w:r w:rsidRPr="00013F36">
              <w:rPr>
                <w:rFonts w:asciiTheme="minorHAnsi" w:hAnsiTheme="minorHAnsi" w:cstheme="minorHAnsi"/>
              </w:rPr>
              <w:t xml:space="preserve"> </w:t>
            </w:r>
            <w:proofErr w:type="gramStart"/>
            <w:r w:rsidRPr="00013F36">
              <w:rPr>
                <w:rFonts w:asciiTheme="minorHAnsi" w:hAnsiTheme="minorHAnsi" w:cstheme="minorHAnsi"/>
              </w:rPr>
              <w:t>briefings</w:t>
            </w:r>
            <w:proofErr w:type="gramEnd"/>
          </w:p>
          <w:p w14:paraId="5F12304E" w14:textId="77777777" w:rsidR="00D51868" w:rsidRPr="00013F36" w:rsidRDefault="00D51868" w:rsidP="00405EEE">
            <w:pPr>
              <w:ind w:left="78"/>
              <w:rPr>
                <w:rFonts w:asciiTheme="minorHAnsi" w:hAnsiTheme="minorHAnsi" w:cstheme="minorHAnsi"/>
              </w:rPr>
            </w:pPr>
          </w:p>
        </w:tc>
      </w:tr>
      <w:tr w:rsidR="00D51868" w:rsidRPr="00013F36" w14:paraId="792EB7F8" w14:textId="77777777" w:rsidTr="00405EEE">
        <w:trPr>
          <w:trHeight w:val="2055"/>
        </w:trPr>
        <w:tc>
          <w:tcPr>
            <w:tcW w:w="1603" w:type="dxa"/>
            <w:tcBorders>
              <w:top w:val="single" w:sz="4" w:space="0" w:color="000000"/>
              <w:left w:val="single" w:sz="4" w:space="0" w:color="000000"/>
              <w:bottom w:val="single" w:sz="4" w:space="0" w:color="000000"/>
              <w:right w:val="single" w:sz="4" w:space="0" w:color="000000"/>
            </w:tcBorders>
          </w:tcPr>
          <w:p w14:paraId="7C22ABA5" w14:textId="77777777" w:rsidR="00D51868" w:rsidRPr="00013F36" w:rsidRDefault="00D51868" w:rsidP="00405EEE">
            <w:pPr>
              <w:ind w:left="79"/>
              <w:rPr>
                <w:rFonts w:asciiTheme="minorHAnsi" w:hAnsiTheme="minorHAnsi" w:cstheme="minorHAnsi"/>
                <w:b/>
              </w:rPr>
            </w:pPr>
            <w:r w:rsidRPr="00013F36">
              <w:rPr>
                <w:rFonts w:asciiTheme="minorHAnsi" w:hAnsiTheme="minorHAnsi" w:cstheme="minorHAnsi"/>
                <w:b/>
              </w:rPr>
              <w:t>Improve feedback and monitoring routes for prisoners and their significant others</w:t>
            </w:r>
          </w:p>
        </w:tc>
        <w:tc>
          <w:tcPr>
            <w:tcW w:w="3420" w:type="dxa"/>
            <w:tcBorders>
              <w:top w:val="single" w:sz="4" w:space="0" w:color="000000"/>
              <w:left w:val="single" w:sz="4" w:space="0" w:color="000000"/>
              <w:bottom w:val="single" w:sz="4" w:space="0" w:color="000000"/>
              <w:right w:val="single" w:sz="4" w:space="0" w:color="000000"/>
            </w:tcBorders>
          </w:tcPr>
          <w:p w14:paraId="591FC24A"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Implement monthly meet a Governor session for </w:t>
            </w:r>
            <w:proofErr w:type="gramStart"/>
            <w:r w:rsidRPr="00013F36">
              <w:rPr>
                <w:rFonts w:asciiTheme="minorHAnsi" w:hAnsiTheme="minorHAnsi" w:cstheme="minorHAnsi"/>
              </w:rPr>
              <w:t>families</w:t>
            </w:r>
            <w:proofErr w:type="gramEnd"/>
          </w:p>
          <w:p w14:paraId="326D79B5" w14:textId="77777777" w:rsidR="00D51868" w:rsidRPr="00013F36" w:rsidRDefault="00D51868" w:rsidP="00405EEE">
            <w:pPr>
              <w:rPr>
                <w:rFonts w:asciiTheme="minorHAnsi" w:hAnsiTheme="minorHAnsi" w:cstheme="minorHAnsi"/>
              </w:rPr>
            </w:pPr>
          </w:p>
          <w:p w14:paraId="2CE2F304"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Hold focus groups x2 per </w:t>
            </w:r>
            <w:proofErr w:type="gramStart"/>
            <w:r w:rsidRPr="00013F36">
              <w:rPr>
                <w:rFonts w:asciiTheme="minorHAnsi" w:hAnsiTheme="minorHAnsi" w:cstheme="minorHAnsi"/>
              </w:rPr>
              <w:t>year</w:t>
            </w:r>
            <w:proofErr w:type="gramEnd"/>
          </w:p>
          <w:p w14:paraId="1991A743" w14:textId="77777777" w:rsidR="00D51868" w:rsidRPr="00013F36" w:rsidRDefault="00D51868" w:rsidP="00405EEE">
            <w:pPr>
              <w:rPr>
                <w:rFonts w:asciiTheme="minorHAnsi" w:hAnsiTheme="minorHAnsi" w:cstheme="minorHAnsi"/>
              </w:rPr>
            </w:pPr>
          </w:p>
          <w:p w14:paraId="03CA81C5"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Implement feedback boxes on wings and in visits </w:t>
            </w:r>
            <w:proofErr w:type="gramStart"/>
            <w:r w:rsidRPr="00013F36">
              <w:rPr>
                <w:rFonts w:asciiTheme="minorHAnsi" w:hAnsiTheme="minorHAnsi" w:cstheme="minorHAnsi"/>
              </w:rPr>
              <w:t>centre</w:t>
            </w:r>
            <w:proofErr w:type="gramEnd"/>
          </w:p>
          <w:p w14:paraId="0AE12089" w14:textId="77777777" w:rsidR="00D51868" w:rsidRPr="00013F36" w:rsidRDefault="00D51868" w:rsidP="00405EEE">
            <w:pPr>
              <w:rPr>
                <w:rFonts w:asciiTheme="minorHAnsi" w:hAnsiTheme="minorHAnsi" w:cstheme="minorHAnsi"/>
              </w:rPr>
            </w:pPr>
          </w:p>
          <w:p w14:paraId="79A9E38F"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Email all families the information booklet when their loved one arrives at Brixton</w:t>
            </w:r>
          </w:p>
        </w:tc>
        <w:tc>
          <w:tcPr>
            <w:tcW w:w="1606" w:type="dxa"/>
            <w:tcBorders>
              <w:top w:val="single" w:sz="4" w:space="0" w:color="000000"/>
              <w:left w:val="single" w:sz="4" w:space="0" w:color="000000"/>
              <w:bottom w:val="single" w:sz="4" w:space="0" w:color="000000"/>
              <w:right w:val="single" w:sz="4" w:space="0" w:color="000000"/>
            </w:tcBorders>
          </w:tcPr>
          <w:p w14:paraId="058BE335"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Head of operations &amp; CM Operations</w:t>
            </w:r>
          </w:p>
          <w:p w14:paraId="62981E47" w14:textId="77777777" w:rsidR="00D51868" w:rsidRPr="00013F36" w:rsidRDefault="00D51868" w:rsidP="00405EEE">
            <w:pPr>
              <w:rPr>
                <w:rFonts w:asciiTheme="minorHAnsi" w:hAnsiTheme="minorHAnsi" w:cstheme="minorHAnsi"/>
              </w:rPr>
            </w:pPr>
          </w:p>
          <w:p w14:paraId="00CE6236" w14:textId="77777777" w:rsidR="00D51868" w:rsidRPr="00013F36" w:rsidRDefault="00D51868" w:rsidP="00405EEE">
            <w:pPr>
              <w:rPr>
                <w:rFonts w:asciiTheme="minorHAnsi" w:hAnsiTheme="minorHAnsi" w:cstheme="minorHAnsi"/>
              </w:rPr>
            </w:pPr>
          </w:p>
          <w:p w14:paraId="089A71FC" w14:textId="77777777" w:rsidR="00D51868" w:rsidRPr="00013F36" w:rsidRDefault="00D51868" w:rsidP="00405EEE">
            <w:pPr>
              <w:rPr>
                <w:rFonts w:asciiTheme="minorHAnsi" w:hAnsiTheme="minorHAnsi" w:cstheme="minorHAnsi"/>
              </w:rPr>
            </w:pPr>
          </w:p>
          <w:p w14:paraId="28138526"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PACT</w:t>
            </w:r>
          </w:p>
          <w:p w14:paraId="0FE7D56B" w14:textId="77777777" w:rsidR="00D51868" w:rsidRPr="00013F36" w:rsidRDefault="00D51868" w:rsidP="00405EEE">
            <w:pPr>
              <w:rPr>
                <w:rFonts w:asciiTheme="minorHAnsi" w:hAnsiTheme="minorHAnsi" w:cstheme="minorHAnsi"/>
              </w:rPr>
            </w:pPr>
          </w:p>
          <w:p w14:paraId="4BF31418" w14:textId="77777777" w:rsidR="00D51868" w:rsidRPr="00013F36" w:rsidRDefault="00D51868" w:rsidP="00405EEE">
            <w:pPr>
              <w:rPr>
                <w:rFonts w:asciiTheme="minorHAnsi" w:hAnsiTheme="minorHAnsi" w:cstheme="minorHAnsi"/>
              </w:rPr>
            </w:pPr>
          </w:p>
          <w:p w14:paraId="4756B0FA"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FASO </w:t>
            </w:r>
            <w:proofErr w:type="gramStart"/>
            <w:r w:rsidRPr="00013F36">
              <w:rPr>
                <w:rFonts w:asciiTheme="minorHAnsi" w:hAnsiTheme="minorHAnsi" w:cstheme="minorHAnsi"/>
              </w:rPr>
              <w:t>Lead</w:t>
            </w:r>
            <w:proofErr w:type="gramEnd"/>
            <w:r w:rsidRPr="00013F36">
              <w:rPr>
                <w:rFonts w:asciiTheme="minorHAnsi" w:hAnsiTheme="minorHAnsi" w:cstheme="minorHAnsi"/>
              </w:rPr>
              <w:t xml:space="preserve"> &amp; Champion in conjunction with service provider</w:t>
            </w:r>
          </w:p>
        </w:tc>
        <w:tc>
          <w:tcPr>
            <w:tcW w:w="238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3D0374B" w14:textId="77777777" w:rsidR="00D51868" w:rsidRPr="00013F36" w:rsidRDefault="00D51868" w:rsidP="00405EEE">
            <w:pPr>
              <w:ind w:left="78"/>
              <w:rPr>
                <w:rFonts w:asciiTheme="minorHAnsi" w:hAnsiTheme="minorHAnsi" w:cstheme="minorHAnsi"/>
              </w:rPr>
            </w:pPr>
            <w:r w:rsidRPr="00013F36">
              <w:rPr>
                <w:rFonts w:asciiTheme="minorHAnsi" w:hAnsiTheme="minorHAnsi" w:cstheme="minorHAnsi"/>
              </w:rPr>
              <w:t>Ongoing</w:t>
            </w:r>
          </w:p>
          <w:p w14:paraId="45E6153B" w14:textId="77777777" w:rsidR="00D51868" w:rsidRPr="00013F36" w:rsidRDefault="00D51868" w:rsidP="00405EEE">
            <w:pPr>
              <w:ind w:left="78"/>
              <w:rPr>
                <w:rFonts w:asciiTheme="minorHAnsi" w:hAnsiTheme="minorHAnsi" w:cstheme="minorHAnsi"/>
              </w:rPr>
            </w:pPr>
          </w:p>
          <w:p w14:paraId="26C9623C" w14:textId="77777777" w:rsidR="00D51868" w:rsidRPr="00013F36" w:rsidRDefault="00D51868" w:rsidP="00405EEE">
            <w:pPr>
              <w:ind w:left="78"/>
              <w:rPr>
                <w:rFonts w:asciiTheme="minorHAnsi" w:hAnsiTheme="minorHAnsi" w:cstheme="minorHAnsi"/>
              </w:rPr>
            </w:pPr>
          </w:p>
          <w:p w14:paraId="16CA5D8F" w14:textId="475415EA" w:rsidR="00D51868" w:rsidRPr="00013F36" w:rsidRDefault="00660ABF" w:rsidP="00405EEE">
            <w:pPr>
              <w:ind w:left="78"/>
              <w:rPr>
                <w:rFonts w:asciiTheme="minorHAnsi" w:hAnsiTheme="minorHAnsi" w:cstheme="minorHAnsi"/>
              </w:rPr>
            </w:pPr>
            <w:r>
              <w:rPr>
                <w:rFonts w:asciiTheme="minorHAnsi" w:hAnsiTheme="minorHAnsi" w:cstheme="minorHAnsi"/>
              </w:rPr>
              <w:t>Monthly ongoing</w:t>
            </w:r>
          </w:p>
          <w:p w14:paraId="6C73EE8B" w14:textId="77777777" w:rsidR="00D51868" w:rsidRPr="00013F36" w:rsidRDefault="00D51868" w:rsidP="00405EEE">
            <w:pPr>
              <w:ind w:left="78"/>
              <w:rPr>
                <w:rFonts w:asciiTheme="minorHAnsi" w:hAnsiTheme="minorHAnsi" w:cstheme="minorHAnsi"/>
              </w:rPr>
            </w:pPr>
          </w:p>
          <w:p w14:paraId="36934228" w14:textId="517859BC" w:rsidR="00D51868" w:rsidRPr="00013F36" w:rsidRDefault="00251E95" w:rsidP="00405EEE">
            <w:pPr>
              <w:ind w:left="78"/>
              <w:rPr>
                <w:rFonts w:asciiTheme="minorHAnsi" w:hAnsiTheme="minorHAnsi" w:cstheme="minorHAnsi"/>
              </w:rPr>
            </w:pPr>
            <w:r>
              <w:rPr>
                <w:rFonts w:asciiTheme="minorHAnsi" w:hAnsiTheme="minorHAnsi" w:cstheme="minorHAnsi"/>
              </w:rPr>
              <w:t>Completed</w:t>
            </w:r>
          </w:p>
          <w:p w14:paraId="4A5DD584" w14:textId="77777777" w:rsidR="00D51868" w:rsidRPr="00013F36" w:rsidRDefault="00D51868" w:rsidP="00405EEE">
            <w:pPr>
              <w:ind w:left="78"/>
              <w:rPr>
                <w:rFonts w:asciiTheme="minorHAnsi" w:hAnsiTheme="minorHAnsi" w:cstheme="minorHAnsi"/>
              </w:rPr>
            </w:pPr>
          </w:p>
          <w:p w14:paraId="0CD512C1" w14:textId="77777777" w:rsidR="00D51868" w:rsidRPr="00013F36" w:rsidRDefault="00D51868" w:rsidP="00405EEE">
            <w:pPr>
              <w:ind w:left="78"/>
              <w:rPr>
                <w:rFonts w:asciiTheme="minorHAnsi" w:hAnsiTheme="minorHAnsi" w:cstheme="minorHAnsi"/>
              </w:rPr>
            </w:pPr>
          </w:p>
          <w:p w14:paraId="653D3BDF" w14:textId="77777777" w:rsidR="00D51868" w:rsidRPr="00013F36" w:rsidRDefault="00D51868" w:rsidP="00405EEE">
            <w:pPr>
              <w:ind w:left="78"/>
              <w:rPr>
                <w:rFonts w:asciiTheme="minorHAnsi" w:hAnsiTheme="minorHAnsi" w:cstheme="minorHAnsi"/>
              </w:rPr>
            </w:pPr>
            <w:r w:rsidRPr="00013F36">
              <w:rPr>
                <w:rFonts w:asciiTheme="minorHAnsi" w:hAnsiTheme="minorHAnsi" w:cstheme="minorHAnsi"/>
              </w:rPr>
              <w:t>Ongoing</w:t>
            </w:r>
          </w:p>
        </w:tc>
      </w:tr>
      <w:tr w:rsidR="00D51868" w:rsidRPr="00013F36" w14:paraId="25383445" w14:textId="77777777" w:rsidTr="00405EEE">
        <w:trPr>
          <w:trHeight w:val="2055"/>
        </w:trPr>
        <w:tc>
          <w:tcPr>
            <w:tcW w:w="1603" w:type="dxa"/>
            <w:tcBorders>
              <w:top w:val="single" w:sz="4" w:space="0" w:color="000000"/>
              <w:left w:val="single" w:sz="4" w:space="0" w:color="000000"/>
              <w:bottom w:val="single" w:sz="4" w:space="0" w:color="000000"/>
              <w:right w:val="single" w:sz="4" w:space="0" w:color="000000"/>
            </w:tcBorders>
          </w:tcPr>
          <w:p w14:paraId="10549CC2" w14:textId="77777777" w:rsidR="00D51868" w:rsidRPr="00013F36" w:rsidRDefault="00D51868" w:rsidP="00405EEE">
            <w:pPr>
              <w:ind w:left="79"/>
              <w:rPr>
                <w:rFonts w:asciiTheme="minorHAnsi" w:hAnsiTheme="minorHAnsi" w:cstheme="minorHAnsi"/>
                <w:b/>
              </w:rPr>
            </w:pPr>
            <w:r w:rsidRPr="00013F36">
              <w:rPr>
                <w:rFonts w:asciiTheme="minorHAnsi" w:hAnsiTheme="minorHAnsi" w:cstheme="minorHAnsi"/>
                <w:b/>
              </w:rPr>
              <w:t>Improve visits experience for family and significant others</w:t>
            </w:r>
          </w:p>
        </w:tc>
        <w:tc>
          <w:tcPr>
            <w:tcW w:w="3420" w:type="dxa"/>
            <w:tcBorders>
              <w:top w:val="single" w:sz="4" w:space="0" w:color="000000"/>
              <w:left w:val="single" w:sz="4" w:space="0" w:color="000000"/>
              <w:bottom w:val="single" w:sz="4" w:space="0" w:color="000000"/>
              <w:right w:val="single" w:sz="4" w:space="0" w:color="000000"/>
            </w:tcBorders>
          </w:tcPr>
          <w:p w14:paraId="190E751A" w14:textId="750A6F76"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Provide ‘back up’ clothing and footwear for those arriving </w:t>
            </w:r>
            <w:proofErr w:type="gramStart"/>
            <w:r w:rsidRPr="00013F36">
              <w:rPr>
                <w:rFonts w:asciiTheme="minorHAnsi" w:hAnsiTheme="minorHAnsi" w:cstheme="minorHAnsi"/>
              </w:rPr>
              <w:t>unprepared</w:t>
            </w:r>
            <w:proofErr w:type="gramEnd"/>
            <w:r w:rsidRPr="00013F36">
              <w:rPr>
                <w:rFonts w:asciiTheme="minorHAnsi" w:hAnsiTheme="minorHAnsi" w:cstheme="minorHAnsi"/>
              </w:rPr>
              <w:t xml:space="preserve"> </w:t>
            </w:r>
          </w:p>
          <w:p w14:paraId="5AAF29E1" w14:textId="77777777" w:rsidR="00D51868" w:rsidRPr="00013F36" w:rsidRDefault="00D51868" w:rsidP="00405EEE">
            <w:pPr>
              <w:rPr>
                <w:rFonts w:asciiTheme="minorHAnsi" w:hAnsiTheme="minorHAnsi" w:cstheme="minorHAnsi"/>
              </w:rPr>
            </w:pPr>
          </w:p>
          <w:p w14:paraId="0CE688DD"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Explore opportunity to offer hot </w:t>
            </w:r>
            <w:proofErr w:type="gramStart"/>
            <w:r w:rsidRPr="00013F36">
              <w:rPr>
                <w:rFonts w:asciiTheme="minorHAnsi" w:hAnsiTheme="minorHAnsi" w:cstheme="minorHAnsi"/>
              </w:rPr>
              <w:t>refreshments</w:t>
            </w:r>
            <w:proofErr w:type="gramEnd"/>
          </w:p>
          <w:p w14:paraId="031D3DE3" w14:textId="77777777" w:rsidR="00D51868" w:rsidRDefault="00D51868" w:rsidP="00405EEE">
            <w:pPr>
              <w:rPr>
                <w:rFonts w:asciiTheme="minorHAnsi" w:hAnsiTheme="minorHAnsi" w:cstheme="minorHAnsi"/>
              </w:rPr>
            </w:pPr>
          </w:p>
          <w:p w14:paraId="0FDFEFB2" w14:textId="77777777" w:rsidR="00104AC8" w:rsidRPr="00013F36" w:rsidRDefault="00104AC8" w:rsidP="00405EEE">
            <w:pPr>
              <w:rPr>
                <w:rFonts w:asciiTheme="minorHAnsi" w:hAnsiTheme="minorHAnsi" w:cstheme="minorHAnsi"/>
              </w:rPr>
            </w:pPr>
          </w:p>
          <w:p w14:paraId="13DBD867" w14:textId="4D333A86" w:rsidR="00D51868" w:rsidRPr="00013F36" w:rsidRDefault="00104AC8" w:rsidP="00405EEE">
            <w:pPr>
              <w:rPr>
                <w:rFonts w:asciiTheme="minorHAnsi" w:hAnsiTheme="minorHAnsi" w:cstheme="minorHAnsi"/>
              </w:rPr>
            </w:pPr>
            <w:r>
              <w:rPr>
                <w:rFonts w:asciiTheme="minorHAnsi" w:hAnsiTheme="minorHAnsi" w:cstheme="minorHAnsi"/>
              </w:rPr>
              <w:t>Consider r</w:t>
            </w:r>
            <w:r w:rsidR="00D51868" w:rsidRPr="00013F36">
              <w:rPr>
                <w:rFonts w:asciiTheme="minorHAnsi" w:hAnsiTheme="minorHAnsi" w:cstheme="minorHAnsi"/>
              </w:rPr>
              <w:t>eintroduce Thursday evening visits for ‘homework club’</w:t>
            </w:r>
          </w:p>
        </w:tc>
        <w:tc>
          <w:tcPr>
            <w:tcW w:w="1606" w:type="dxa"/>
            <w:tcBorders>
              <w:top w:val="single" w:sz="4" w:space="0" w:color="000000"/>
              <w:left w:val="single" w:sz="4" w:space="0" w:color="000000"/>
              <w:bottom w:val="single" w:sz="4" w:space="0" w:color="000000"/>
              <w:right w:val="single" w:sz="4" w:space="0" w:color="000000"/>
            </w:tcBorders>
          </w:tcPr>
          <w:p w14:paraId="41C4BD14" w14:textId="77777777" w:rsidR="00D51868" w:rsidRDefault="00D51868" w:rsidP="00405EEE">
            <w:pPr>
              <w:rPr>
                <w:rFonts w:asciiTheme="minorHAnsi" w:hAnsiTheme="minorHAnsi" w:cstheme="minorHAnsi"/>
              </w:rPr>
            </w:pPr>
            <w:r w:rsidRPr="00013F36">
              <w:rPr>
                <w:rFonts w:asciiTheme="minorHAnsi" w:hAnsiTheme="minorHAnsi" w:cstheme="minorHAnsi"/>
              </w:rPr>
              <w:t>FASO LEAD/Head of Operations CM, PACT</w:t>
            </w:r>
          </w:p>
          <w:p w14:paraId="3029B60F" w14:textId="77777777" w:rsidR="006A473D" w:rsidRDefault="006A473D" w:rsidP="00405EEE">
            <w:pPr>
              <w:rPr>
                <w:rFonts w:asciiTheme="minorHAnsi" w:hAnsiTheme="minorHAnsi" w:cstheme="minorHAnsi"/>
              </w:rPr>
            </w:pPr>
          </w:p>
          <w:p w14:paraId="124B505C" w14:textId="7E64B711" w:rsidR="006A473D" w:rsidRDefault="006A473D" w:rsidP="006A473D">
            <w:pPr>
              <w:rPr>
                <w:rFonts w:asciiTheme="minorHAnsi" w:hAnsiTheme="minorHAnsi" w:cstheme="minorHAnsi"/>
              </w:rPr>
            </w:pPr>
            <w:r w:rsidRPr="00013F36">
              <w:rPr>
                <w:rFonts w:asciiTheme="minorHAnsi" w:hAnsiTheme="minorHAnsi" w:cstheme="minorHAnsi"/>
              </w:rPr>
              <w:t>FASO LEAD</w:t>
            </w:r>
            <w:r w:rsidR="00104AC8">
              <w:rPr>
                <w:rFonts w:asciiTheme="minorHAnsi" w:hAnsiTheme="minorHAnsi" w:cstheme="minorHAnsi"/>
              </w:rPr>
              <w:t>/</w:t>
            </w:r>
            <w:r w:rsidRPr="00013F36">
              <w:rPr>
                <w:rFonts w:asciiTheme="minorHAnsi" w:hAnsiTheme="minorHAnsi" w:cstheme="minorHAnsi"/>
              </w:rPr>
              <w:t>PACT</w:t>
            </w:r>
          </w:p>
          <w:p w14:paraId="74099DF7" w14:textId="77777777" w:rsidR="006A473D" w:rsidRPr="00013F36" w:rsidRDefault="006A473D" w:rsidP="00405EEE">
            <w:pPr>
              <w:rPr>
                <w:rFonts w:asciiTheme="minorHAnsi" w:hAnsiTheme="minorHAnsi" w:cstheme="minorHAnsi"/>
              </w:rPr>
            </w:pPr>
          </w:p>
        </w:tc>
        <w:tc>
          <w:tcPr>
            <w:tcW w:w="238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8677BBB" w14:textId="77777777" w:rsidR="00DB7C61" w:rsidRDefault="00DB7C61" w:rsidP="00405EEE">
            <w:pPr>
              <w:ind w:left="78"/>
              <w:rPr>
                <w:rFonts w:asciiTheme="minorHAnsi" w:hAnsiTheme="minorHAnsi" w:cstheme="minorHAnsi"/>
              </w:rPr>
            </w:pPr>
            <w:r>
              <w:rPr>
                <w:rFonts w:asciiTheme="minorHAnsi" w:hAnsiTheme="minorHAnsi" w:cstheme="minorHAnsi"/>
              </w:rPr>
              <w:t>Completed</w:t>
            </w:r>
          </w:p>
          <w:p w14:paraId="6DDB9738" w14:textId="77777777" w:rsidR="00DB7C61" w:rsidRDefault="00DB7C61" w:rsidP="00405EEE">
            <w:pPr>
              <w:ind w:left="78"/>
              <w:rPr>
                <w:rFonts w:asciiTheme="minorHAnsi" w:hAnsiTheme="minorHAnsi" w:cstheme="minorHAnsi"/>
              </w:rPr>
            </w:pPr>
          </w:p>
          <w:p w14:paraId="279DEFDE" w14:textId="77777777" w:rsidR="00DB7C61" w:rsidRDefault="00DB7C61" w:rsidP="00405EEE">
            <w:pPr>
              <w:ind w:left="78"/>
              <w:rPr>
                <w:rFonts w:asciiTheme="minorHAnsi" w:hAnsiTheme="minorHAnsi" w:cstheme="minorHAnsi"/>
              </w:rPr>
            </w:pPr>
          </w:p>
          <w:p w14:paraId="4389A6AF" w14:textId="77777777" w:rsidR="006A473D" w:rsidRDefault="006A473D" w:rsidP="00405EEE">
            <w:pPr>
              <w:ind w:left="78"/>
              <w:rPr>
                <w:rFonts w:asciiTheme="minorHAnsi" w:hAnsiTheme="minorHAnsi" w:cstheme="minorHAnsi"/>
              </w:rPr>
            </w:pPr>
          </w:p>
          <w:p w14:paraId="2FFE0691" w14:textId="37F816A6" w:rsidR="00D51868" w:rsidRPr="00013F36" w:rsidRDefault="00D51868" w:rsidP="00405EEE">
            <w:pPr>
              <w:ind w:left="78"/>
              <w:rPr>
                <w:rFonts w:asciiTheme="minorHAnsi" w:hAnsiTheme="minorHAnsi" w:cstheme="minorHAnsi"/>
              </w:rPr>
            </w:pPr>
            <w:r w:rsidRPr="00013F36">
              <w:rPr>
                <w:rFonts w:asciiTheme="minorHAnsi" w:hAnsiTheme="minorHAnsi" w:cstheme="minorHAnsi"/>
              </w:rPr>
              <w:t xml:space="preserve">Profit from snack bar can be redistributed to purchase these </w:t>
            </w:r>
            <w:proofErr w:type="gramStart"/>
            <w:r w:rsidRPr="00013F36">
              <w:rPr>
                <w:rFonts w:asciiTheme="minorHAnsi" w:hAnsiTheme="minorHAnsi" w:cstheme="minorHAnsi"/>
              </w:rPr>
              <w:t>things</w:t>
            </w:r>
            <w:proofErr w:type="gramEnd"/>
          </w:p>
          <w:p w14:paraId="47CEBE90" w14:textId="77777777" w:rsidR="00D51868" w:rsidRPr="00013F36" w:rsidRDefault="00D51868" w:rsidP="00104AC8">
            <w:pPr>
              <w:rPr>
                <w:rFonts w:asciiTheme="minorHAnsi" w:hAnsiTheme="minorHAnsi" w:cstheme="minorHAnsi"/>
              </w:rPr>
            </w:pPr>
          </w:p>
          <w:p w14:paraId="617166D0" w14:textId="470C46B5" w:rsidR="00D51868" w:rsidRPr="00013F36" w:rsidRDefault="00104AC8" w:rsidP="00405EEE">
            <w:pPr>
              <w:ind w:left="78"/>
              <w:rPr>
                <w:rFonts w:asciiTheme="minorHAnsi" w:hAnsiTheme="minorHAnsi" w:cstheme="minorHAnsi"/>
              </w:rPr>
            </w:pPr>
            <w:r>
              <w:rPr>
                <w:rFonts w:asciiTheme="minorHAnsi" w:hAnsiTheme="minorHAnsi" w:cstheme="minorHAnsi"/>
              </w:rPr>
              <w:t>Planned reprofile July 2024</w:t>
            </w:r>
          </w:p>
          <w:p w14:paraId="568224DC" w14:textId="77777777" w:rsidR="00D51868" w:rsidRPr="00013F36" w:rsidRDefault="00D51868" w:rsidP="00405EEE">
            <w:pPr>
              <w:ind w:left="78"/>
              <w:rPr>
                <w:rFonts w:asciiTheme="minorHAnsi" w:hAnsiTheme="minorHAnsi" w:cstheme="minorHAnsi"/>
              </w:rPr>
            </w:pPr>
          </w:p>
          <w:p w14:paraId="59CCE9F5" w14:textId="00FDE7CB" w:rsidR="00D51868" w:rsidRPr="00013F36" w:rsidRDefault="00D51868" w:rsidP="00104AC8">
            <w:pPr>
              <w:rPr>
                <w:rFonts w:asciiTheme="minorHAnsi" w:hAnsiTheme="minorHAnsi" w:cstheme="minorHAnsi"/>
              </w:rPr>
            </w:pPr>
          </w:p>
        </w:tc>
      </w:tr>
      <w:tr w:rsidR="00656BBC" w:rsidRPr="00013F36" w14:paraId="71F6EBCF" w14:textId="77777777" w:rsidTr="00405EEE">
        <w:trPr>
          <w:trHeight w:val="2055"/>
        </w:trPr>
        <w:tc>
          <w:tcPr>
            <w:tcW w:w="1603" w:type="dxa"/>
            <w:tcBorders>
              <w:top w:val="single" w:sz="4" w:space="0" w:color="000000"/>
              <w:left w:val="single" w:sz="4" w:space="0" w:color="000000"/>
              <w:bottom w:val="single" w:sz="4" w:space="0" w:color="000000"/>
              <w:right w:val="single" w:sz="4" w:space="0" w:color="000000"/>
            </w:tcBorders>
          </w:tcPr>
          <w:p w14:paraId="3D9E8F74" w14:textId="4AA1AD9D" w:rsidR="00656BBC" w:rsidRPr="00013F36" w:rsidRDefault="00D15F2E" w:rsidP="00405EEE">
            <w:pPr>
              <w:ind w:left="79"/>
              <w:rPr>
                <w:rFonts w:asciiTheme="minorHAnsi" w:hAnsiTheme="minorHAnsi" w:cstheme="minorHAnsi"/>
                <w:b/>
              </w:rPr>
            </w:pPr>
            <w:r>
              <w:rPr>
                <w:rFonts w:asciiTheme="minorHAnsi" w:hAnsiTheme="minorHAnsi" w:cstheme="minorHAnsi"/>
                <w:b/>
              </w:rPr>
              <w:lastRenderedPageBreak/>
              <w:t>Consider Raising Readers project</w:t>
            </w:r>
          </w:p>
        </w:tc>
        <w:tc>
          <w:tcPr>
            <w:tcW w:w="3420" w:type="dxa"/>
            <w:tcBorders>
              <w:top w:val="single" w:sz="4" w:space="0" w:color="000000"/>
              <w:left w:val="single" w:sz="4" w:space="0" w:color="000000"/>
              <w:bottom w:val="single" w:sz="4" w:space="0" w:color="000000"/>
              <w:right w:val="single" w:sz="4" w:space="0" w:color="000000"/>
            </w:tcBorders>
          </w:tcPr>
          <w:p w14:paraId="415E22E7" w14:textId="77777777" w:rsidR="00656BBC" w:rsidRDefault="007D12FE" w:rsidP="00405EEE">
            <w:pPr>
              <w:rPr>
                <w:rFonts w:asciiTheme="minorHAnsi" w:hAnsiTheme="minorHAnsi" w:cstheme="minorHAnsi"/>
              </w:rPr>
            </w:pPr>
            <w:r>
              <w:rPr>
                <w:rFonts w:asciiTheme="minorHAnsi" w:hAnsiTheme="minorHAnsi" w:cstheme="minorHAnsi"/>
              </w:rPr>
              <w:t xml:space="preserve">Discussion in progress regarding working with the project to enable </w:t>
            </w:r>
            <w:r w:rsidR="0019236E">
              <w:rPr>
                <w:rFonts w:asciiTheme="minorHAnsi" w:hAnsiTheme="minorHAnsi" w:cstheme="minorHAnsi"/>
              </w:rPr>
              <w:t xml:space="preserve">prisoners to select a book to send to their child.  Books are then </w:t>
            </w:r>
            <w:r w:rsidR="002D2F22">
              <w:rPr>
                <w:rFonts w:asciiTheme="minorHAnsi" w:hAnsiTheme="minorHAnsi" w:cstheme="minorHAnsi"/>
              </w:rPr>
              <w:t xml:space="preserve">posted out.  Dads read with children via the </w:t>
            </w:r>
            <w:proofErr w:type="gramStart"/>
            <w:r w:rsidR="002D2F22">
              <w:rPr>
                <w:rFonts w:asciiTheme="minorHAnsi" w:hAnsiTheme="minorHAnsi" w:cstheme="minorHAnsi"/>
              </w:rPr>
              <w:t>in cell</w:t>
            </w:r>
            <w:proofErr w:type="gramEnd"/>
            <w:r w:rsidR="002D2F22">
              <w:rPr>
                <w:rFonts w:asciiTheme="minorHAnsi" w:hAnsiTheme="minorHAnsi" w:cstheme="minorHAnsi"/>
              </w:rPr>
              <w:t xml:space="preserve"> phone.  Discussions about the books take place during visits sessions. </w:t>
            </w:r>
          </w:p>
          <w:p w14:paraId="38904014" w14:textId="77777777" w:rsidR="00927281" w:rsidRDefault="00927281" w:rsidP="00405EEE">
            <w:pPr>
              <w:rPr>
                <w:rFonts w:asciiTheme="minorHAnsi" w:hAnsiTheme="minorHAnsi" w:cstheme="minorHAnsi"/>
              </w:rPr>
            </w:pPr>
          </w:p>
          <w:p w14:paraId="06F21C40" w14:textId="0289E182" w:rsidR="00927281" w:rsidRPr="00013F36" w:rsidRDefault="00927281" w:rsidP="00405EEE">
            <w:pPr>
              <w:rPr>
                <w:rFonts w:asciiTheme="minorHAnsi" w:hAnsiTheme="minorHAnsi" w:cstheme="minorHAnsi"/>
              </w:rPr>
            </w:pPr>
          </w:p>
        </w:tc>
        <w:tc>
          <w:tcPr>
            <w:tcW w:w="1606" w:type="dxa"/>
            <w:tcBorders>
              <w:top w:val="single" w:sz="4" w:space="0" w:color="000000"/>
              <w:left w:val="single" w:sz="4" w:space="0" w:color="000000"/>
              <w:bottom w:val="single" w:sz="4" w:space="0" w:color="000000"/>
              <w:right w:val="single" w:sz="4" w:space="0" w:color="000000"/>
            </w:tcBorders>
          </w:tcPr>
          <w:p w14:paraId="11328531" w14:textId="0E1F007B" w:rsidR="00656BBC" w:rsidRPr="00013F36" w:rsidRDefault="00927281" w:rsidP="00405EEE">
            <w:pPr>
              <w:rPr>
                <w:rFonts w:asciiTheme="minorHAnsi" w:hAnsiTheme="minorHAnsi" w:cstheme="minorHAnsi"/>
              </w:rPr>
            </w:pPr>
            <w:r>
              <w:rPr>
                <w:rFonts w:asciiTheme="minorHAnsi" w:hAnsiTheme="minorHAnsi" w:cstheme="minorHAnsi"/>
              </w:rPr>
              <w:t>CM Operations</w:t>
            </w:r>
          </w:p>
        </w:tc>
        <w:tc>
          <w:tcPr>
            <w:tcW w:w="238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2C5648" w14:textId="5C133048" w:rsidR="00656BBC" w:rsidRDefault="0017294F" w:rsidP="00405EEE">
            <w:pPr>
              <w:ind w:left="78"/>
              <w:rPr>
                <w:rFonts w:asciiTheme="minorHAnsi" w:hAnsiTheme="minorHAnsi" w:cstheme="minorHAnsi"/>
              </w:rPr>
            </w:pPr>
            <w:r>
              <w:rPr>
                <w:rFonts w:asciiTheme="minorHAnsi" w:hAnsiTheme="minorHAnsi" w:cstheme="minorHAnsi"/>
              </w:rPr>
              <w:t>Planned to be introduced summer 2024</w:t>
            </w:r>
          </w:p>
        </w:tc>
      </w:tr>
      <w:tr w:rsidR="00656BBC" w:rsidRPr="00013F36" w14:paraId="6A3DCA80" w14:textId="77777777" w:rsidTr="00405EEE">
        <w:trPr>
          <w:trHeight w:val="2055"/>
        </w:trPr>
        <w:tc>
          <w:tcPr>
            <w:tcW w:w="1603" w:type="dxa"/>
            <w:tcBorders>
              <w:top w:val="single" w:sz="4" w:space="0" w:color="000000"/>
              <w:left w:val="single" w:sz="4" w:space="0" w:color="000000"/>
              <w:bottom w:val="single" w:sz="4" w:space="0" w:color="000000"/>
              <w:right w:val="single" w:sz="4" w:space="0" w:color="000000"/>
            </w:tcBorders>
          </w:tcPr>
          <w:p w14:paraId="1DA6B0B3" w14:textId="69ACFF00" w:rsidR="00656BBC" w:rsidRPr="00013F36" w:rsidRDefault="00955025" w:rsidP="00405EEE">
            <w:pPr>
              <w:ind w:left="79"/>
              <w:rPr>
                <w:rFonts w:asciiTheme="minorHAnsi" w:hAnsiTheme="minorHAnsi" w:cstheme="minorHAnsi"/>
                <w:b/>
              </w:rPr>
            </w:pPr>
            <w:r>
              <w:rPr>
                <w:rFonts w:asciiTheme="minorHAnsi" w:hAnsiTheme="minorHAnsi" w:cstheme="minorHAnsi"/>
                <w:b/>
              </w:rPr>
              <w:t>Consider Books for Families</w:t>
            </w:r>
          </w:p>
        </w:tc>
        <w:tc>
          <w:tcPr>
            <w:tcW w:w="3420" w:type="dxa"/>
            <w:tcBorders>
              <w:top w:val="single" w:sz="4" w:space="0" w:color="000000"/>
              <w:left w:val="single" w:sz="4" w:space="0" w:color="000000"/>
              <w:bottom w:val="single" w:sz="4" w:space="0" w:color="000000"/>
              <w:right w:val="single" w:sz="4" w:space="0" w:color="000000"/>
            </w:tcBorders>
          </w:tcPr>
          <w:p w14:paraId="1ED5966D" w14:textId="3F91D97D" w:rsidR="00656BBC" w:rsidRPr="00013F36" w:rsidRDefault="00955025" w:rsidP="00405EEE">
            <w:pPr>
              <w:rPr>
                <w:rFonts w:asciiTheme="minorHAnsi" w:hAnsiTheme="minorHAnsi" w:cstheme="minorHAnsi"/>
              </w:rPr>
            </w:pPr>
            <w:r>
              <w:rPr>
                <w:rFonts w:asciiTheme="minorHAnsi" w:hAnsiTheme="minorHAnsi" w:cstheme="minorHAnsi"/>
              </w:rPr>
              <w:t xml:space="preserve">Discussion in progress regarding working with </w:t>
            </w:r>
            <w:r w:rsidR="007D12FE">
              <w:rPr>
                <w:rFonts w:asciiTheme="minorHAnsi" w:hAnsiTheme="minorHAnsi" w:cstheme="minorHAnsi"/>
              </w:rPr>
              <w:t>t</w:t>
            </w:r>
            <w:r>
              <w:rPr>
                <w:rFonts w:asciiTheme="minorHAnsi" w:hAnsiTheme="minorHAnsi" w:cstheme="minorHAnsi"/>
              </w:rPr>
              <w:t xml:space="preserve">he charity to </w:t>
            </w:r>
            <w:r w:rsidR="00883BA2">
              <w:rPr>
                <w:rFonts w:asciiTheme="minorHAnsi" w:hAnsiTheme="minorHAnsi" w:cstheme="minorHAnsi"/>
              </w:rPr>
              <w:t xml:space="preserve">enable books to be delivered to the prison for prisoners to choose to send to their F&amp;SO for reading together opportunities.  </w:t>
            </w:r>
          </w:p>
        </w:tc>
        <w:tc>
          <w:tcPr>
            <w:tcW w:w="1606" w:type="dxa"/>
            <w:tcBorders>
              <w:top w:val="single" w:sz="4" w:space="0" w:color="000000"/>
              <w:left w:val="single" w:sz="4" w:space="0" w:color="000000"/>
              <w:bottom w:val="single" w:sz="4" w:space="0" w:color="000000"/>
              <w:right w:val="single" w:sz="4" w:space="0" w:color="000000"/>
            </w:tcBorders>
          </w:tcPr>
          <w:p w14:paraId="02F88D72" w14:textId="76F7CA13" w:rsidR="00656BBC" w:rsidRPr="00013F36" w:rsidRDefault="0017294F" w:rsidP="00405EEE">
            <w:pPr>
              <w:rPr>
                <w:rFonts w:asciiTheme="minorHAnsi" w:hAnsiTheme="minorHAnsi" w:cstheme="minorHAnsi"/>
              </w:rPr>
            </w:pPr>
            <w:r>
              <w:rPr>
                <w:rFonts w:asciiTheme="minorHAnsi" w:hAnsiTheme="minorHAnsi" w:cstheme="minorHAnsi"/>
              </w:rPr>
              <w:t>Head of Operational Leading</w:t>
            </w:r>
          </w:p>
        </w:tc>
        <w:tc>
          <w:tcPr>
            <w:tcW w:w="238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570A96" w14:textId="5F0E131F" w:rsidR="00656BBC" w:rsidRDefault="0017294F" w:rsidP="00405EEE">
            <w:pPr>
              <w:ind w:left="78"/>
              <w:rPr>
                <w:rFonts w:asciiTheme="minorHAnsi" w:hAnsiTheme="minorHAnsi" w:cstheme="minorHAnsi"/>
              </w:rPr>
            </w:pPr>
            <w:r>
              <w:rPr>
                <w:rFonts w:asciiTheme="minorHAnsi" w:hAnsiTheme="minorHAnsi" w:cstheme="minorHAnsi"/>
              </w:rPr>
              <w:t>Planned to be introduced summer 2024</w:t>
            </w:r>
          </w:p>
        </w:tc>
      </w:tr>
      <w:tr w:rsidR="00D51868" w:rsidRPr="00013F36" w14:paraId="1CDAE90D" w14:textId="77777777" w:rsidTr="00405EEE">
        <w:trPr>
          <w:trHeight w:val="2055"/>
        </w:trPr>
        <w:tc>
          <w:tcPr>
            <w:tcW w:w="1603" w:type="dxa"/>
            <w:tcBorders>
              <w:top w:val="single" w:sz="4" w:space="0" w:color="000000"/>
              <w:left w:val="single" w:sz="4" w:space="0" w:color="000000"/>
              <w:bottom w:val="single" w:sz="4" w:space="0" w:color="000000"/>
              <w:right w:val="single" w:sz="4" w:space="0" w:color="000000"/>
            </w:tcBorders>
          </w:tcPr>
          <w:p w14:paraId="783A13DA" w14:textId="77777777" w:rsidR="00D51868" w:rsidRPr="00013F36" w:rsidRDefault="00D51868" w:rsidP="00405EEE">
            <w:pPr>
              <w:ind w:left="79"/>
              <w:rPr>
                <w:rFonts w:asciiTheme="minorHAnsi" w:hAnsiTheme="minorHAnsi" w:cstheme="minorHAnsi"/>
                <w:b/>
              </w:rPr>
            </w:pPr>
            <w:r w:rsidRPr="00013F36">
              <w:rPr>
                <w:rFonts w:asciiTheme="minorHAnsi" w:hAnsiTheme="minorHAnsi" w:cstheme="minorHAnsi"/>
                <w:b/>
              </w:rPr>
              <w:t>Focus on support for those without family or significant others</w:t>
            </w:r>
          </w:p>
        </w:tc>
        <w:tc>
          <w:tcPr>
            <w:tcW w:w="3420" w:type="dxa"/>
            <w:tcBorders>
              <w:top w:val="single" w:sz="4" w:space="0" w:color="000000"/>
              <w:left w:val="single" w:sz="4" w:space="0" w:color="000000"/>
              <w:bottom w:val="single" w:sz="4" w:space="0" w:color="000000"/>
              <w:right w:val="single" w:sz="4" w:space="0" w:color="000000"/>
            </w:tcBorders>
          </w:tcPr>
          <w:p w14:paraId="67189BC3"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Assist chaplaincy to promote the prison visitor </w:t>
            </w:r>
            <w:proofErr w:type="gramStart"/>
            <w:r w:rsidRPr="00013F36">
              <w:rPr>
                <w:rFonts w:asciiTheme="minorHAnsi" w:hAnsiTheme="minorHAnsi" w:cstheme="minorHAnsi"/>
              </w:rPr>
              <w:t>scheme</w:t>
            </w:r>
            <w:proofErr w:type="gramEnd"/>
          </w:p>
          <w:p w14:paraId="361C7490" w14:textId="77777777" w:rsidR="00D51868" w:rsidRPr="00013F36" w:rsidRDefault="00D51868" w:rsidP="00405EEE">
            <w:pPr>
              <w:rPr>
                <w:rFonts w:asciiTheme="minorHAnsi" w:hAnsiTheme="minorHAnsi" w:cstheme="minorHAnsi"/>
              </w:rPr>
            </w:pPr>
          </w:p>
          <w:p w14:paraId="7CB0814A"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Assist PACT in piloting their own Prison visitor </w:t>
            </w:r>
            <w:proofErr w:type="gramStart"/>
            <w:r w:rsidRPr="00013F36">
              <w:rPr>
                <w:rFonts w:asciiTheme="minorHAnsi" w:hAnsiTheme="minorHAnsi" w:cstheme="minorHAnsi"/>
              </w:rPr>
              <w:t>scheme</w:t>
            </w:r>
            <w:proofErr w:type="gramEnd"/>
          </w:p>
          <w:p w14:paraId="1A5CF0F1" w14:textId="77777777" w:rsidR="00D51868" w:rsidRPr="00013F36" w:rsidRDefault="00D51868" w:rsidP="00405EEE">
            <w:pPr>
              <w:rPr>
                <w:rFonts w:asciiTheme="minorHAnsi" w:hAnsiTheme="minorHAnsi" w:cstheme="minorHAnsi"/>
              </w:rPr>
            </w:pPr>
          </w:p>
          <w:p w14:paraId="7A94072B"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Monitor data of those not receiving visits to establish how support for this group can be better </w:t>
            </w:r>
            <w:proofErr w:type="gramStart"/>
            <w:r w:rsidRPr="00013F36">
              <w:rPr>
                <w:rFonts w:asciiTheme="minorHAnsi" w:hAnsiTheme="minorHAnsi" w:cstheme="minorHAnsi"/>
              </w:rPr>
              <w:t>targeted</w:t>
            </w:r>
            <w:proofErr w:type="gramEnd"/>
          </w:p>
          <w:p w14:paraId="1BE3F09D" w14:textId="77777777" w:rsidR="00D51868" w:rsidRDefault="00D51868" w:rsidP="00405EEE">
            <w:pPr>
              <w:rPr>
                <w:rFonts w:asciiTheme="minorHAnsi" w:hAnsiTheme="minorHAnsi" w:cstheme="minorHAnsi"/>
              </w:rPr>
            </w:pPr>
          </w:p>
          <w:p w14:paraId="762E3E6A" w14:textId="77777777" w:rsidR="003C52A0" w:rsidRDefault="003C52A0" w:rsidP="00405EEE">
            <w:pPr>
              <w:rPr>
                <w:rFonts w:asciiTheme="minorHAnsi" w:hAnsiTheme="minorHAnsi" w:cstheme="minorHAnsi"/>
              </w:rPr>
            </w:pPr>
          </w:p>
          <w:p w14:paraId="6D1BED50" w14:textId="77777777" w:rsidR="003C52A0" w:rsidRPr="00013F36" w:rsidRDefault="003C52A0" w:rsidP="00405EEE">
            <w:pPr>
              <w:rPr>
                <w:rFonts w:asciiTheme="minorHAnsi" w:hAnsiTheme="minorHAnsi" w:cstheme="minorHAnsi"/>
              </w:rPr>
            </w:pPr>
          </w:p>
          <w:p w14:paraId="12927168" w14:textId="77777777" w:rsidR="00D51868" w:rsidRPr="00013F36" w:rsidRDefault="00D51868" w:rsidP="00405EEE">
            <w:pPr>
              <w:rPr>
                <w:rFonts w:asciiTheme="minorHAnsi" w:hAnsiTheme="minorHAnsi" w:cstheme="minorHAnsi"/>
              </w:rPr>
            </w:pPr>
            <w:r w:rsidRPr="00013F36">
              <w:rPr>
                <w:rFonts w:asciiTheme="minorHAnsi" w:hAnsiTheme="minorHAnsi" w:cstheme="minorHAnsi"/>
              </w:rPr>
              <w:t xml:space="preserve">Monitor at risk groups such as those vulnerable or care experienced to target further </w:t>
            </w:r>
            <w:proofErr w:type="gramStart"/>
            <w:r w:rsidRPr="00013F36">
              <w:rPr>
                <w:rFonts w:asciiTheme="minorHAnsi" w:hAnsiTheme="minorHAnsi" w:cstheme="minorHAnsi"/>
              </w:rPr>
              <w:t>support</w:t>
            </w:r>
            <w:proofErr w:type="gramEnd"/>
          </w:p>
          <w:p w14:paraId="1715695E" w14:textId="77777777" w:rsidR="00D51868" w:rsidRPr="00013F36" w:rsidRDefault="00D51868" w:rsidP="00405EEE">
            <w:pPr>
              <w:rPr>
                <w:rFonts w:asciiTheme="minorHAnsi" w:hAnsiTheme="minorHAnsi" w:cstheme="minorHAnsi"/>
              </w:rPr>
            </w:pPr>
          </w:p>
        </w:tc>
        <w:tc>
          <w:tcPr>
            <w:tcW w:w="1606" w:type="dxa"/>
            <w:tcBorders>
              <w:top w:val="single" w:sz="4" w:space="0" w:color="000000"/>
              <w:left w:val="single" w:sz="4" w:space="0" w:color="000000"/>
              <w:bottom w:val="single" w:sz="4" w:space="0" w:color="000000"/>
              <w:right w:val="single" w:sz="4" w:space="0" w:color="000000"/>
            </w:tcBorders>
          </w:tcPr>
          <w:p w14:paraId="2B77F2AC" w14:textId="71D9245D" w:rsidR="00D51868" w:rsidRPr="00013F36" w:rsidRDefault="00D51868" w:rsidP="00405EEE">
            <w:pPr>
              <w:rPr>
                <w:rFonts w:asciiTheme="minorHAnsi" w:hAnsiTheme="minorHAnsi" w:cstheme="minorHAnsi"/>
              </w:rPr>
            </w:pPr>
            <w:r w:rsidRPr="00013F36">
              <w:rPr>
                <w:rFonts w:asciiTheme="minorHAnsi" w:hAnsiTheme="minorHAnsi" w:cstheme="minorHAnsi"/>
              </w:rPr>
              <w:t>FASO Champion</w:t>
            </w:r>
            <w:r w:rsidR="00950F7B">
              <w:rPr>
                <w:rFonts w:asciiTheme="minorHAnsi" w:hAnsiTheme="minorHAnsi" w:cstheme="minorHAnsi"/>
              </w:rPr>
              <w:t>/PACT</w:t>
            </w:r>
          </w:p>
          <w:p w14:paraId="33A57AD0" w14:textId="77777777" w:rsidR="00D51868" w:rsidRPr="00013F36" w:rsidRDefault="00D51868" w:rsidP="00405EEE">
            <w:pPr>
              <w:rPr>
                <w:rFonts w:asciiTheme="minorHAnsi" w:hAnsiTheme="minorHAnsi" w:cstheme="minorHAnsi"/>
              </w:rPr>
            </w:pPr>
          </w:p>
          <w:p w14:paraId="4093099E" w14:textId="77777777" w:rsidR="00D51868" w:rsidRDefault="00604224" w:rsidP="00405EEE">
            <w:pPr>
              <w:rPr>
                <w:rFonts w:asciiTheme="minorHAnsi" w:hAnsiTheme="minorHAnsi" w:cstheme="minorHAnsi"/>
              </w:rPr>
            </w:pPr>
            <w:r>
              <w:rPr>
                <w:rFonts w:asciiTheme="minorHAnsi" w:hAnsiTheme="minorHAnsi" w:cstheme="minorHAnsi"/>
              </w:rPr>
              <w:t>Completed March 2024</w:t>
            </w:r>
          </w:p>
          <w:p w14:paraId="5D8FD9E8" w14:textId="77777777" w:rsidR="0005576A" w:rsidRDefault="0005576A" w:rsidP="00405EEE">
            <w:pPr>
              <w:rPr>
                <w:rFonts w:asciiTheme="minorHAnsi" w:hAnsiTheme="minorHAnsi" w:cstheme="minorHAnsi"/>
              </w:rPr>
            </w:pPr>
          </w:p>
          <w:p w14:paraId="6E655E98" w14:textId="47664376" w:rsidR="0005576A" w:rsidRPr="00013F36" w:rsidRDefault="0005576A" w:rsidP="00405EEE">
            <w:pPr>
              <w:rPr>
                <w:rFonts w:asciiTheme="minorHAnsi" w:hAnsiTheme="minorHAnsi" w:cstheme="minorHAnsi"/>
              </w:rPr>
            </w:pPr>
            <w:r>
              <w:rPr>
                <w:rFonts w:asciiTheme="minorHAnsi" w:hAnsiTheme="minorHAnsi" w:cstheme="minorHAnsi"/>
              </w:rPr>
              <w:t>PACT Routes to Change</w:t>
            </w:r>
          </w:p>
        </w:tc>
        <w:tc>
          <w:tcPr>
            <w:tcW w:w="238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1EACFAD" w14:textId="77777777" w:rsidR="00D51868" w:rsidRDefault="00D51868" w:rsidP="00405EEE">
            <w:pPr>
              <w:ind w:left="78"/>
              <w:rPr>
                <w:rFonts w:asciiTheme="minorHAnsi" w:hAnsiTheme="minorHAnsi" w:cstheme="minorHAnsi"/>
              </w:rPr>
            </w:pPr>
            <w:r w:rsidRPr="00013F36">
              <w:rPr>
                <w:rFonts w:asciiTheme="minorHAnsi" w:hAnsiTheme="minorHAnsi" w:cstheme="minorHAnsi"/>
              </w:rPr>
              <w:t>Ongoing</w:t>
            </w:r>
          </w:p>
          <w:p w14:paraId="00E6057D" w14:textId="77777777" w:rsidR="00950F7B" w:rsidRDefault="00950F7B" w:rsidP="00405EEE">
            <w:pPr>
              <w:ind w:left="78"/>
              <w:rPr>
                <w:rFonts w:asciiTheme="minorHAnsi" w:hAnsiTheme="minorHAnsi" w:cstheme="minorHAnsi"/>
              </w:rPr>
            </w:pPr>
          </w:p>
          <w:p w14:paraId="60CE5DEC" w14:textId="77777777" w:rsidR="00950F7B" w:rsidRPr="00013F36" w:rsidRDefault="00950F7B" w:rsidP="00405EEE">
            <w:pPr>
              <w:ind w:left="78"/>
              <w:rPr>
                <w:rFonts w:asciiTheme="minorHAnsi" w:hAnsiTheme="minorHAnsi" w:cstheme="minorHAnsi"/>
              </w:rPr>
            </w:pPr>
          </w:p>
          <w:p w14:paraId="0D4E724C" w14:textId="77777777" w:rsidR="0005576A" w:rsidRDefault="0005576A" w:rsidP="00405EEE">
            <w:pPr>
              <w:ind w:left="78"/>
              <w:rPr>
                <w:rFonts w:asciiTheme="minorHAnsi" w:hAnsiTheme="minorHAnsi" w:cstheme="minorHAnsi"/>
              </w:rPr>
            </w:pPr>
          </w:p>
          <w:p w14:paraId="72A287A6" w14:textId="77777777" w:rsidR="0005576A" w:rsidRDefault="0005576A" w:rsidP="00405EEE">
            <w:pPr>
              <w:ind w:left="78"/>
              <w:rPr>
                <w:rFonts w:asciiTheme="minorHAnsi" w:hAnsiTheme="minorHAnsi" w:cstheme="minorHAnsi"/>
              </w:rPr>
            </w:pPr>
          </w:p>
          <w:p w14:paraId="508BFED6" w14:textId="77777777" w:rsidR="0005576A" w:rsidRDefault="0005576A" w:rsidP="00405EEE">
            <w:pPr>
              <w:ind w:left="78"/>
              <w:rPr>
                <w:rFonts w:asciiTheme="minorHAnsi" w:hAnsiTheme="minorHAnsi" w:cstheme="minorHAnsi"/>
              </w:rPr>
            </w:pPr>
          </w:p>
          <w:p w14:paraId="682DED65" w14:textId="20B90ECF" w:rsidR="00D51868" w:rsidRPr="00013F36" w:rsidRDefault="003C52A0" w:rsidP="00405EEE">
            <w:pPr>
              <w:ind w:left="78"/>
              <w:rPr>
                <w:rFonts w:asciiTheme="minorHAnsi" w:hAnsiTheme="minorHAnsi" w:cstheme="minorHAnsi"/>
              </w:rPr>
            </w:pPr>
            <w:r>
              <w:rPr>
                <w:rFonts w:asciiTheme="minorHAnsi" w:hAnsiTheme="minorHAnsi" w:cstheme="minorHAnsi"/>
              </w:rPr>
              <w:t>Completed and ongoing</w:t>
            </w:r>
          </w:p>
          <w:p w14:paraId="44F93BD2" w14:textId="77777777" w:rsidR="00D51868" w:rsidRPr="00013F36" w:rsidRDefault="00D51868" w:rsidP="00405EEE">
            <w:pPr>
              <w:ind w:left="78"/>
              <w:rPr>
                <w:rFonts w:asciiTheme="minorHAnsi" w:hAnsiTheme="minorHAnsi" w:cstheme="minorHAnsi"/>
              </w:rPr>
            </w:pPr>
          </w:p>
          <w:p w14:paraId="2878B1FF" w14:textId="77777777" w:rsidR="00D51868" w:rsidRPr="00013F36" w:rsidRDefault="00D51868" w:rsidP="00405EEE">
            <w:pPr>
              <w:ind w:left="78"/>
              <w:rPr>
                <w:rFonts w:asciiTheme="minorHAnsi" w:hAnsiTheme="minorHAnsi" w:cstheme="minorHAnsi"/>
              </w:rPr>
            </w:pPr>
            <w:r w:rsidRPr="00013F36">
              <w:rPr>
                <w:rFonts w:asciiTheme="minorHAnsi" w:hAnsiTheme="minorHAnsi" w:cstheme="minorHAnsi"/>
              </w:rPr>
              <w:t>PACT scheme is due to pilot in Feb 2023</w:t>
            </w:r>
          </w:p>
          <w:p w14:paraId="39513AC9" w14:textId="77777777" w:rsidR="00D51868" w:rsidRPr="00013F36" w:rsidRDefault="00D51868" w:rsidP="00405EEE">
            <w:pPr>
              <w:ind w:left="78"/>
              <w:rPr>
                <w:rFonts w:asciiTheme="minorHAnsi" w:hAnsiTheme="minorHAnsi" w:cstheme="minorHAnsi"/>
              </w:rPr>
            </w:pPr>
          </w:p>
          <w:p w14:paraId="422DC716" w14:textId="77777777" w:rsidR="00D61E52" w:rsidRDefault="00D61E52" w:rsidP="00405EEE">
            <w:pPr>
              <w:ind w:left="78"/>
              <w:rPr>
                <w:rFonts w:asciiTheme="minorHAnsi" w:hAnsiTheme="minorHAnsi" w:cstheme="minorHAnsi"/>
              </w:rPr>
            </w:pPr>
          </w:p>
          <w:p w14:paraId="7C48FEDE" w14:textId="457C0738" w:rsidR="00D51868" w:rsidRPr="00013F36" w:rsidRDefault="00D51868" w:rsidP="00405EEE">
            <w:pPr>
              <w:ind w:left="78"/>
              <w:rPr>
                <w:rFonts w:asciiTheme="minorHAnsi" w:hAnsiTheme="minorHAnsi" w:cstheme="minorHAnsi"/>
              </w:rPr>
            </w:pPr>
            <w:r w:rsidRPr="00013F36">
              <w:rPr>
                <w:rFonts w:asciiTheme="minorHAnsi" w:hAnsiTheme="minorHAnsi" w:cstheme="minorHAnsi"/>
              </w:rPr>
              <w:t>Data has started to be analysed more closely from Jan 2023</w:t>
            </w:r>
          </w:p>
          <w:p w14:paraId="1766804A" w14:textId="77777777" w:rsidR="00D51868" w:rsidRPr="00013F36" w:rsidRDefault="00D51868" w:rsidP="00405EEE">
            <w:pPr>
              <w:ind w:left="78"/>
              <w:rPr>
                <w:rFonts w:asciiTheme="minorHAnsi" w:hAnsiTheme="minorHAnsi" w:cstheme="minorHAnsi"/>
              </w:rPr>
            </w:pPr>
          </w:p>
          <w:p w14:paraId="52545140" w14:textId="77777777" w:rsidR="00D51868" w:rsidRPr="00013F36" w:rsidRDefault="00D51868" w:rsidP="00405EEE">
            <w:pPr>
              <w:ind w:left="78"/>
              <w:rPr>
                <w:rFonts w:asciiTheme="minorHAnsi" w:hAnsiTheme="minorHAnsi" w:cstheme="minorHAnsi"/>
              </w:rPr>
            </w:pPr>
            <w:r w:rsidRPr="00013F36">
              <w:rPr>
                <w:rFonts w:asciiTheme="minorHAnsi" w:hAnsiTheme="minorHAnsi" w:cstheme="minorHAnsi"/>
              </w:rPr>
              <w:t xml:space="preserve">HMP Brixton is in conversation with service providers to identify individuals who may require support. </w:t>
            </w:r>
          </w:p>
          <w:p w14:paraId="07BDF133" w14:textId="77777777" w:rsidR="00D51868" w:rsidRPr="00013F36" w:rsidRDefault="00D51868" w:rsidP="00405EEE">
            <w:pPr>
              <w:ind w:left="78"/>
              <w:rPr>
                <w:rFonts w:asciiTheme="minorHAnsi" w:hAnsiTheme="minorHAnsi" w:cstheme="minorHAnsi"/>
              </w:rPr>
            </w:pPr>
          </w:p>
        </w:tc>
      </w:tr>
    </w:tbl>
    <w:p w14:paraId="561B07E7" w14:textId="77777777" w:rsidR="006D661E" w:rsidRPr="006D661E" w:rsidRDefault="006D661E" w:rsidP="00D61E52">
      <w:pPr>
        <w:rPr>
          <w:rFonts w:asciiTheme="minorHAnsi" w:hAnsiTheme="minorHAnsi" w:cstheme="minorHAnsi"/>
        </w:rPr>
      </w:pPr>
    </w:p>
    <w:sectPr w:rsidR="006D661E" w:rsidRPr="006D661E">
      <w:headerReference w:type="even" r:id="rId28"/>
      <w:headerReference w:type="default" r:id="rId29"/>
      <w:footerReference w:type="even" r:id="rId30"/>
      <w:footerReference w:type="default" r:id="rId31"/>
      <w:headerReference w:type="first" r:id="rId32"/>
      <w:footerReference w:type="first" r:id="rId33"/>
      <w:pgSz w:w="11899" w:h="16841"/>
      <w:pgMar w:top="1301" w:right="1438" w:bottom="1538"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870A" w14:textId="77777777" w:rsidR="00F046A8" w:rsidRDefault="00F046A8">
      <w:pPr>
        <w:spacing w:after="0" w:line="240" w:lineRule="auto"/>
      </w:pPr>
      <w:r>
        <w:separator/>
      </w:r>
    </w:p>
  </w:endnote>
  <w:endnote w:type="continuationSeparator" w:id="0">
    <w:p w14:paraId="29973F4C" w14:textId="77777777" w:rsidR="00F046A8" w:rsidRDefault="00F046A8">
      <w:pPr>
        <w:spacing w:after="0" w:line="240" w:lineRule="auto"/>
      </w:pPr>
      <w:r>
        <w:continuationSeparator/>
      </w:r>
    </w:p>
  </w:endnote>
  <w:endnote w:type="continuationNotice" w:id="1">
    <w:p w14:paraId="5C3564DB" w14:textId="77777777" w:rsidR="00F046A8" w:rsidRDefault="00F04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F5BF" w14:textId="77777777" w:rsidR="00734565" w:rsidRDefault="00734565">
    <w:pPr>
      <w:spacing w:after="0"/>
      <w:ind w:left="1"/>
      <w:jc w:val="center"/>
    </w:pPr>
    <w:r>
      <w:fldChar w:fldCharType="begin"/>
    </w:r>
    <w:r>
      <w:instrText xml:space="preserve"> PAGE   \* MERGEFORMAT </w:instrText>
    </w:r>
    <w:r>
      <w:fldChar w:fldCharType="separate"/>
    </w:r>
    <w:r>
      <w:t>1</w:t>
    </w:r>
    <w:r>
      <w:fldChar w:fldCharType="end"/>
    </w:r>
    <w:r>
      <w:t xml:space="preserve"> </w:t>
    </w:r>
  </w:p>
  <w:p w14:paraId="7FEA7EF1" w14:textId="77777777" w:rsidR="00734565" w:rsidRDefault="00734565">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2557" w14:textId="77777777" w:rsidR="00734565" w:rsidRDefault="00734565">
    <w:pPr>
      <w:spacing w:after="0"/>
      <w:ind w:left="1"/>
      <w:jc w:val="center"/>
    </w:pPr>
    <w:r>
      <w:fldChar w:fldCharType="begin"/>
    </w:r>
    <w:r>
      <w:instrText xml:space="preserve"> PAGE   \* MERGEFORMAT </w:instrText>
    </w:r>
    <w:r>
      <w:fldChar w:fldCharType="separate"/>
    </w:r>
    <w:r w:rsidR="009F1022">
      <w:rPr>
        <w:noProof/>
      </w:rPr>
      <w:t>17</w:t>
    </w:r>
    <w:r>
      <w:fldChar w:fldCharType="end"/>
    </w:r>
    <w:r>
      <w:t xml:space="preserve"> </w:t>
    </w:r>
  </w:p>
  <w:p w14:paraId="27645F29" w14:textId="77777777" w:rsidR="00734565" w:rsidRDefault="00734565">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3A2A" w14:textId="77777777" w:rsidR="00734565" w:rsidRDefault="00734565">
    <w:pPr>
      <w:spacing w:after="0"/>
      <w:ind w:left="1"/>
      <w:jc w:val="center"/>
    </w:pPr>
    <w:r>
      <w:fldChar w:fldCharType="begin"/>
    </w:r>
    <w:r>
      <w:instrText xml:space="preserve"> PAGE   \* MERGEFORMAT </w:instrText>
    </w:r>
    <w:r>
      <w:fldChar w:fldCharType="separate"/>
    </w:r>
    <w:r>
      <w:t>1</w:t>
    </w:r>
    <w:r>
      <w:fldChar w:fldCharType="end"/>
    </w:r>
    <w:r>
      <w:t xml:space="preserve"> </w:t>
    </w:r>
  </w:p>
  <w:p w14:paraId="010D3D78" w14:textId="77777777" w:rsidR="00734565" w:rsidRDefault="00734565">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32F7" w14:textId="77777777" w:rsidR="00F046A8" w:rsidRDefault="00F046A8">
      <w:pPr>
        <w:spacing w:after="0" w:line="240" w:lineRule="auto"/>
      </w:pPr>
      <w:r>
        <w:separator/>
      </w:r>
    </w:p>
  </w:footnote>
  <w:footnote w:type="continuationSeparator" w:id="0">
    <w:p w14:paraId="6E736208" w14:textId="77777777" w:rsidR="00F046A8" w:rsidRDefault="00F046A8">
      <w:pPr>
        <w:spacing w:after="0" w:line="240" w:lineRule="auto"/>
      </w:pPr>
      <w:r>
        <w:continuationSeparator/>
      </w:r>
    </w:p>
  </w:footnote>
  <w:footnote w:type="continuationNotice" w:id="1">
    <w:p w14:paraId="10BD7CEC" w14:textId="77777777" w:rsidR="00F046A8" w:rsidRDefault="00F04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EB66" w14:textId="77777777" w:rsidR="00734565" w:rsidRDefault="00734565">
    <w:pPr>
      <w:spacing w:after="0"/>
      <w:ind w:left="1"/>
      <w:jc w:val="center"/>
    </w:pPr>
    <w:r>
      <w:rPr>
        <w:rFonts w:ascii="Arial" w:eastAsia="Arial" w:hAnsi="Arial" w:cs="Arial"/>
        <w:i/>
        <w:sz w:val="24"/>
      </w:rPr>
      <w:t xml:space="preserve">Children’s and Family Strategy 2018 </w:t>
    </w:r>
  </w:p>
  <w:p w14:paraId="55165A2E" w14:textId="77777777" w:rsidR="00734565" w:rsidRDefault="00734565">
    <w:pPr>
      <w:spacing w:after="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609F" w14:textId="6F04CABA" w:rsidR="00734565" w:rsidRDefault="00DA43BE">
    <w:pPr>
      <w:spacing w:after="0"/>
      <w:ind w:left="1"/>
      <w:jc w:val="center"/>
      <w:rPr>
        <w:rFonts w:ascii="Arial" w:eastAsia="Arial" w:hAnsi="Arial" w:cs="Arial"/>
        <w:i/>
        <w:sz w:val="24"/>
      </w:rPr>
    </w:pPr>
    <w:r>
      <w:rPr>
        <w:rFonts w:ascii="Arial" w:eastAsia="Arial" w:hAnsi="Arial" w:cs="Arial"/>
        <w:i/>
        <w:sz w:val="24"/>
      </w:rPr>
      <w:t>Family &amp; Significant Other Strategy 202</w:t>
    </w:r>
    <w:r w:rsidR="00BF340A">
      <w:rPr>
        <w:rFonts w:ascii="Arial" w:eastAsia="Arial" w:hAnsi="Arial" w:cs="Arial"/>
        <w:i/>
        <w:sz w:val="24"/>
      </w:rPr>
      <w:t>4</w:t>
    </w:r>
  </w:p>
  <w:p w14:paraId="0CD9A19C" w14:textId="77777777" w:rsidR="00734565" w:rsidRDefault="00734565">
    <w:pPr>
      <w:spacing w:after="0"/>
      <w:ind w:left="1"/>
      <w:jc w:val="center"/>
    </w:pPr>
    <w:r>
      <w:rPr>
        <w:rFonts w:ascii="Arial" w:eastAsia="Arial" w:hAnsi="Arial" w:cs="Arial"/>
        <w:i/>
        <w:sz w:val="24"/>
      </w:rPr>
      <w:t xml:space="preserve"> </w:t>
    </w:r>
  </w:p>
  <w:p w14:paraId="14199C17" w14:textId="77777777" w:rsidR="00734565" w:rsidRDefault="00734565">
    <w:pPr>
      <w:spacing w:after="0"/>
    </w:pPr>
    <w:r>
      <w:rPr>
        <w:rFonts w:ascii="Arial" w:eastAsia="Arial" w:hAnsi="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2AC0" w14:textId="77777777" w:rsidR="00734565" w:rsidRDefault="00734565">
    <w:pPr>
      <w:spacing w:after="0"/>
      <w:ind w:left="1"/>
      <w:jc w:val="center"/>
    </w:pPr>
    <w:r>
      <w:rPr>
        <w:rFonts w:ascii="Arial" w:eastAsia="Arial" w:hAnsi="Arial" w:cs="Arial"/>
        <w:i/>
        <w:sz w:val="24"/>
      </w:rPr>
      <w:t xml:space="preserve">Children’s and Family Strategy 2018 </w:t>
    </w:r>
  </w:p>
  <w:p w14:paraId="46B2BED2" w14:textId="77777777" w:rsidR="00734565" w:rsidRDefault="00734565">
    <w:pPr>
      <w:spacing w:after="0"/>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A1"/>
    <w:multiLevelType w:val="hybridMultilevel"/>
    <w:tmpl w:val="67ACAB5E"/>
    <w:lvl w:ilvl="0" w:tplc="C48244CE">
      <w:start w:val="1"/>
      <w:numFmt w:val="bullet"/>
      <w:lvlText w:val="-"/>
      <w:lvlJc w:val="left"/>
      <w:pPr>
        <w:ind w:left="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E0F9A8">
      <w:start w:val="1"/>
      <w:numFmt w:val="bullet"/>
      <w:lvlText w:val="o"/>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DCDC48">
      <w:start w:val="1"/>
      <w:numFmt w:val="bullet"/>
      <w:lvlText w:val="▪"/>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4478BA">
      <w:start w:val="1"/>
      <w:numFmt w:val="bullet"/>
      <w:lvlText w:val="•"/>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82A5AC">
      <w:start w:val="1"/>
      <w:numFmt w:val="bullet"/>
      <w:lvlText w:val="o"/>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10D9D8">
      <w:start w:val="1"/>
      <w:numFmt w:val="bullet"/>
      <w:lvlText w:val="▪"/>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368328">
      <w:start w:val="1"/>
      <w:numFmt w:val="bullet"/>
      <w:lvlText w:val="•"/>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B4C1F2">
      <w:start w:val="1"/>
      <w:numFmt w:val="bullet"/>
      <w:lvlText w:val="o"/>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46CEE8">
      <w:start w:val="1"/>
      <w:numFmt w:val="bullet"/>
      <w:lvlText w:val="▪"/>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255102"/>
    <w:multiLevelType w:val="hybridMultilevel"/>
    <w:tmpl w:val="E280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F1910"/>
    <w:multiLevelType w:val="hybridMultilevel"/>
    <w:tmpl w:val="5FDE6630"/>
    <w:lvl w:ilvl="0" w:tplc="C99844CC">
      <w:start w:val="1"/>
      <w:numFmt w:val="bullet"/>
      <w:lvlText w:val="-"/>
      <w:lvlJc w:val="left"/>
      <w:pPr>
        <w:ind w:left="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986C06">
      <w:start w:val="1"/>
      <w:numFmt w:val="bullet"/>
      <w:lvlText w:val="o"/>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825750">
      <w:start w:val="1"/>
      <w:numFmt w:val="bullet"/>
      <w:lvlText w:val="▪"/>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B6B320">
      <w:start w:val="1"/>
      <w:numFmt w:val="bullet"/>
      <w:lvlText w:val="•"/>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60884">
      <w:start w:val="1"/>
      <w:numFmt w:val="bullet"/>
      <w:lvlText w:val="o"/>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D0891E">
      <w:start w:val="1"/>
      <w:numFmt w:val="bullet"/>
      <w:lvlText w:val="▪"/>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FE9C24">
      <w:start w:val="1"/>
      <w:numFmt w:val="bullet"/>
      <w:lvlText w:val="•"/>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E048FC">
      <w:start w:val="1"/>
      <w:numFmt w:val="bullet"/>
      <w:lvlText w:val="o"/>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A2A956">
      <w:start w:val="1"/>
      <w:numFmt w:val="bullet"/>
      <w:lvlText w:val="▪"/>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661C09"/>
    <w:multiLevelType w:val="hybridMultilevel"/>
    <w:tmpl w:val="7DF4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83E27"/>
    <w:multiLevelType w:val="hybridMultilevel"/>
    <w:tmpl w:val="2A7A18AE"/>
    <w:lvl w:ilvl="0" w:tplc="3FAE7A3C">
      <w:start w:val="1"/>
      <w:numFmt w:val="bullet"/>
      <w:lvlText w:val="-"/>
      <w:lvlJc w:val="left"/>
      <w:pPr>
        <w:ind w:left="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9C0702">
      <w:start w:val="1"/>
      <w:numFmt w:val="bullet"/>
      <w:lvlText w:val="o"/>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1E0C0C">
      <w:start w:val="1"/>
      <w:numFmt w:val="bullet"/>
      <w:lvlText w:val="▪"/>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68EA82">
      <w:start w:val="1"/>
      <w:numFmt w:val="bullet"/>
      <w:lvlText w:val="•"/>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FE1840">
      <w:start w:val="1"/>
      <w:numFmt w:val="bullet"/>
      <w:lvlText w:val="o"/>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B27848">
      <w:start w:val="1"/>
      <w:numFmt w:val="bullet"/>
      <w:lvlText w:val="▪"/>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1CE7D0">
      <w:start w:val="1"/>
      <w:numFmt w:val="bullet"/>
      <w:lvlText w:val="•"/>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703F00">
      <w:start w:val="1"/>
      <w:numFmt w:val="bullet"/>
      <w:lvlText w:val="o"/>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285A9A">
      <w:start w:val="1"/>
      <w:numFmt w:val="bullet"/>
      <w:lvlText w:val="▪"/>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AD163A"/>
    <w:multiLevelType w:val="hybridMultilevel"/>
    <w:tmpl w:val="7F36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7798B"/>
    <w:multiLevelType w:val="hybridMultilevel"/>
    <w:tmpl w:val="07D2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E59B7"/>
    <w:multiLevelType w:val="hybridMultilevel"/>
    <w:tmpl w:val="48D6A150"/>
    <w:lvl w:ilvl="0" w:tplc="7D103060">
      <w:start w:val="1"/>
      <w:numFmt w:val="bullet"/>
      <w:lvlText w:val="-"/>
      <w:lvlJc w:val="left"/>
      <w:pPr>
        <w:ind w:left="173"/>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1" w:tplc="31CCC3D2">
      <w:start w:val="1"/>
      <w:numFmt w:val="bullet"/>
      <w:lvlText w:val="o"/>
      <w:lvlJc w:val="left"/>
      <w:pPr>
        <w:ind w:left="1080"/>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2" w:tplc="D13EB9D4">
      <w:start w:val="1"/>
      <w:numFmt w:val="bullet"/>
      <w:lvlText w:val="▪"/>
      <w:lvlJc w:val="left"/>
      <w:pPr>
        <w:ind w:left="1800"/>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3" w:tplc="B34C0E4E">
      <w:start w:val="1"/>
      <w:numFmt w:val="bullet"/>
      <w:lvlText w:val="•"/>
      <w:lvlJc w:val="left"/>
      <w:pPr>
        <w:ind w:left="2520"/>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4" w:tplc="0C8E1BE4">
      <w:start w:val="1"/>
      <w:numFmt w:val="bullet"/>
      <w:lvlText w:val="o"/>
      <w:lvlJc w:val="left"/>
      <w:pPr>
        <w:ind w:left="3240"/>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5" w:tplc="4E404784">
      <w:start w:val="1"/>
      <w:numFmt w:val="bullet"/>
      <w:lvlText w:val="▪"/>
      <w:lvlJc w:val="left"/>
      <w:pPr>
        <w:ind w:left="3960"/>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6" w:tplc="12D02114">
      <w:start w:val="1"/>
      <w:numFmt w:val="bullet"/>
      <w:lvlText w:val="•"/>
      <w:lvlJc w:val="left"/>
      <w:pPr>
        <w:ind w:left="4680"/>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7" w:tplc="6EEE0FC0">
      <w:start w:val="1"/>
      <w:numFmt w:val="bullet"/>
      <w:lvlText w:val="o"/>
      <w:lvlJc w:val="left"/>
      <w:pPr>
        <w:ind w:left="5400"/>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8" w:tplc="A18865FA">
      <w:start w:val="1"/>
      <w:numFmt w:val="bullet"/>
      <w:lvlText w:val="▪"/>
      <w:lvlJc w:val="left"/>
      <w:pPr>
        <w:ind w:left="6120"/>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abstractNum>
  <w:abstractNum w:abstractNumId="8" w15:restartNumberingAfterBreak="0">
    <w:nsid w:val="389906F2"/>
    <w:multiLevelType w:val="hybridMultilevel"/>
    <w:tmpl w:val="CF26796E"/>
    <w:lvl w:ilvl="0" w:tplc="EA60080A">
      <w:start w:val="12"/>
      <w:numFmt w:val="decimal"/>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9" w15:restartNumberingAfterBreak="0">
    <w:nsid w:val="3CE013B4"/>
    <w:multiLevelType w:val="hybridMultilevel"/>
    <w:tmpl w:val="3F12EE84"/>
    <w:lvl w:ilvl="0" w:tplc="CB8676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63937"/>
    <w:multiLevelType w:val="hybridMultilevel"/>
    <w:tmpl w:val="2A4025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BE001B"/>
    <w:multiLevelType w:val="hybridMultilevel"/>
    <w:tmpl w:val="75FA9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85291"/>
    <w:multiLevelType w:val="hybridMultilevel"/>
    <w:tmpl w:val="791C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6723A"/>
    <w:multiLevelType w:val="hybridMultilevel"/>
    <w:tmpl w:val="55BEE5AE"/>
    <w:lvl w:ilvl="0" w:tplc="2F40F370">
      <w:start w:val="1"/>
      <w:numFmt w:val="bullet"/>
      <w:lvlText w:val="-"/>
      <w:lvlJc w:val="left"/>
      <w:pPr>
        <w:ind w:left="720" w:hanging="360"/>
      </w:pPr>
      <w:rPr>
        <w:rFonts w:ascii="Calibri" w:eastAsiaTheme="minorHAnsi" w:hAnsi="Calibri" w:cs="Calibri"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8E1C83"/>
    <w:multiLevelType w:val="hybridMultilevel"/>
    <w:tmpl w:val="0664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7729A"/>
    <w:multiLevelType w:val="hybridMultilevel"/>
    <w:tmpl w:val="DAAA5E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96169B"/>
    <w:multiLevelType w:val="hybridMultilevel"/>
    <w:tmpl w:val="FAEE3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D97BBD"/>
    <w:multiLevelType w:val="hybridMultilevel"/>
    <w:tmpl w:val="D0061034"/>
    <w:lvl w:ilvl="0" w:tplc="127A3B06">
      <w:start w:val="1"/>
      <w:numFmt w:val="bullet"/>
      <w:lvlText w:val="-"/>
      <w:lvlJc w:val="left"/>
      <w:pPr>
        <w:ind w:left="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2A08B4">
      <w:start w:val="1"/>
      <w:numFmt w:val="bullet"/>
      <w:lvlText w:val="o"/>
      <w:lvlJc w:val="left"/>
      <w:pPr>
        <w:ind w:left="1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48A6E">
      <w:start w:val="1"/>
      <w:numFmt w:val="bullet"/>
      <w:lvlText w:val="▪"/>
      <w:lvlJc w:val="left"/>
      <w:pPr>
        <w:ind w:left="1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EC2D8E">
      <w:start w:val="1"/>
      <w:numFmt w:val="bullet"/>
      <w:lvlText w:val="•"/>
      <w:lvlJc w:val="left"/>
      <w:pPr>
        <w:ind w:left="2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88921E">
      <w:start w:val="1"/>
      <w:numFmt w:val="bullet"/>
      <w:lvlText w:val="o"/>
      <w:lvlJc w:val="left"/>
      <w:pPr>
        <w:ind w:left="3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42B038">
      <w:start w:val="1"/>
      <w:numFmt w:val="bullet"/>
      <w:lvlText w:val="▪"/>
      <w:lvlJc w:val="left"/>
      <w:pPr>
        <w:ind w:left="4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B26154">
      <w:start w:val="1"/>
      <w:numFmt w:val="bullet"/>
      <w:lvlText w:val="•"/>
      <w:lvlJc w:val="left"/>
      <w:pPr>
        <w:ind w:left="4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E25B8">
      <w:start w:val="1"/>
      <w:numFmt w:val="bullet"/>
      <w:lvlText w:val="o"/>
      <w:lvlJc w:val="left"/>
      <w:pPr>
        <w:ind w:left="5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9A614A">
      <w:start w:val="1"/>
      <w:numFmt w:val="bullet"/>
      <w:lvlText w:val="▪"/>
      <w:lvlJc w:val="left"/>
      <w:pPr>
        <w:ind w:left="6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FB02528"/>
    <w:multiLevelType w:val="hybridMultilevel"/>
    <w:tmpl w:val="618E04AA"/>
    <w:lvl w:ilvl="0" w:tplc="6A2A4CBE">
      <w:start w:val="1"/>
      <w:numFmt w:val="upperLetter"/>
      <w:lvlText w:val="%1."/>
      <w:lvlJc w:val="left"/>
      <w:pPr>
        <w:ind w:left="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7EEAA2">
      <w:start w:val="1"/>
      <w:numFmt w:val="lowerLetter"/>
      <w:lvlText w:val="%2"/>
      <w:lvlJc w:val="left"/>
      <w:pPr>
        <w:ind w:left="1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02A41A">
      <w:start w:val="1"/>
      <w:numFmt w:val="lowerRoman"/>
      <w:lvlText w:val="%3"/>
      <w:lvlJc w:val="left"/>
      <w:pPr>
        <w:ind w:left="1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45D28">
      <w:start w:val="1"/>
      <w:numFmt w:val="decimal"/>
      <w:lvlText w:val="%4"/>
      <w:lvlJc w:val="left"/>
      <w:pPr>
        <w:ind w:left="2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D00A38">
      <w:start w:val="1"/>
      <w:numFmt w:val="lowerLetter"/>
      <w:lvlText w:val="%5"/>
      <w:lvlJc w:val="left"/>
      <w:pPr>
        <w:ind w:left="3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12A9E4">
      <w:start w:val="1"/>
      <w:numFmt w:val="lowerRoman"/>
      <w:lvlText w:val="%6"/>
      <w:lvlJc w:val="left"/>
      <w:pPr>
        <w:ind w:left="4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5E6898">
      <w:start w:val="1"/>
      <w:numFmt w:val="decimal"/>
      <w:lvlText w:val="%7"/>
      <w:lvlJc w:val="left"/>
      <w:pPr>
        <w:ind w:left="4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AC67F4">
      <w:start w:val="1"/>
      <w:numFmt w:val="lowerLetter"/>
      <w:lvlText w:val="%8"/>
      <w:lvlJc w:val="left"/>
      <w:pPr>
        <w:ind w:left="5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908B70">
      <w:start w:val="1"/>
      <w:numFmt w:val="lowerRoman"/>
      <w:lvlText w:val="%9"/>
      <w:lvlJc w:val="left"/>
      <w:pPr>
        <w:ind w:left="6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1B530E0"/>
    <w:multiLevelType w:val="hybridMultilevel"/>
    <w:tmpl w:val="8AA2F89E"/>
    <w:lvl w:ilvl="0" w:tplc="6EB69A54">
      <w:start w:val="1"/>
      <w:numFmt w:val="bullet"/>
      <w:lvlText w:val="-"/>
      <w:lvlJc w:val="left"/>
      <w:pPr>
        <w:ind w:left="73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FE7C7DC8">
      <w:start w:val="1"/>
      <w:numFmt w:val="bullet"/>
      <w:lvlText w:val="o"/>
      <w:lvlJc w:val="left"/>
      <w:pPr>
        <w:ind w:left="151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FA205506">
      <w:start w:val="1"/>
      <w:numFmt w:val="bullet"/>
      <w:lvlText w:val="▪"/>
      <w:lvlJc w:val="left"/>
      <w:pPr>
        <w:ind w:left="223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F963FD2">
      <w:start w:val="1"/>
      <w:numFmt w:val="bullet"/>
      <w:lvlText w:val="•"/>
      <w:lvlJc w:val="left"/>
      <w:pPr>
        <w:ind w:left="295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BBC87D7C">
      <w:start w:val="1"/>
      <w:numFmt w:val="bullet"/>
      <w:lvlText w:val="o"/>
      <w:lvlJc w:val="left"/>
      <w:pPr>
        <w:ind w:left="367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40E4ABC">
      <w:start w:val="1"/>
      <w:numFmt w:val="bullet"/>
      <w:lvlText w:val="▪"/>
      <w:lvlJc w:val="left"/>
      <w:pPr>
        <w:ind w:left="439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9AD2E966">
      <w:start w:val="1"/>
      <w:numFmt w:val="bullet"/>
      <w:lvlText w:val="•"/>
      <w:lvlJc w:val="left"/>
      <w:pPr>
        <w:ind w:left="511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AB30FB72">
      <w:start w:val="1"/>
      <w:numFmt w:val="bullet"/>
      <w:lvlText w:val="o"/>
      <w:lvlJc w:val="left"/>
      <w:pPr>
        <w:ind w:left="583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46474AE">
      <w:start w:val="1"/>
      <w:numFmt w:val="bullet"/>
      <w:lvlText w:val="▪"/>
      <w:lvlJc w:val="left"/>
      <w:pPr>
        <w:ind w:left="655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26F7928"/>
    <w:multiLevelType w:val="hybridMultilevel"/>
    <w:tmpl w:val="8AEC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47563"/>
    <w:multiLevelType w:val="hybridMultilevel"/>
    <w:tmpl w:val="71485376"/>
    <w:lvl w:ilvl="0" w:tplc="4876434A">
      <w:start w:val="1"/>
      <w:numFmt w:val="bullet"/>
      <w:lvlText w:val="-"/>
      <w:lvlJc w:val="left"/>
      <w:pPr>
        <w:ind w:left="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CE5F3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3CD6E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04B3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3270B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1240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3E631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0442B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C61D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7E2590"/>
    <w:multiLevelType w:val="hybridMultilevel"/>
    <w:tmpl w:val="67083F0A"/>
    <w:lvl w:ilvl="0" w:tplc="7D103060">
      <w:start w:val="1"/>
      <w:numFmt w:val="bullet"/>
      <w:lvlText w:val="-"/>
      <w:lvlJc w:val="left"/>
      <w:pPr>
        <w:ind w:left="168"/>
      </w:pPr>
      <w:rPr>
        <w:rFonts w:ascii="Calibri" w:eastAsia="Calibri" w:hAnsi="Calibri" w:cs="Calibri"/>
        <w:b w:val="0"/>
        <w:i w:val="0"/>
        <w:strike w:val="0"/>
        <w:dstrike w:val="0"/>
        <w:color w:val="0B0803"/>
        <w:sz w:val="22"/>
        <w:szCs w:val="22"/>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3" w15:restartNumberingAfterBreak="0">
    <w:nsid w:val="719A6F92"/>
    <w:multiLevelType w:val="hybridMultilevel"/>
    <w:tmpl w:val="F62E0DD8"/>
    <w:lvl w:ilvl="0" w:tplc="5906D29C">
      <w:start w:val="1"/>
      <w:numFmt w:val="upperLetter"/>
      <w:lvlText w:val="%1."/>
      <w:lvlJc w:val="left"/>
      <w:pPr>
        <w:ind w:left="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9C2952">
      <w:start w:val="1"/>
      <w:numFmt w:val="lowerLetter"/>
      <w:lvlText w:val="%2"/>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9AD238">
      <w:start w:val="1"/>
      <w:numFmt w:val="lowerRoman"/>
      <w:lvlText w:val="%3"/>
      <w:lvlJc w:val="left"/>
      <w:pPr>
        <w:ind w:left="2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36A6D0">
      <w:start w:val="1"/>
      <w:numFmt w:val="decimal"/>
      <w:lvlText w:val="%4"/>
      <w:lvlJc w:val="left"/>
      <w:pPr>
        <w:ind w:left="2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087748">
      <w:start w:val="1"/>
      <w:numFmt w:val="lowerLetter"/>
      <w:lvlText w:val="%5"/>
      <w:lvlJc w:val="left"/>
      <w:pPr>
        <w:ind w:left="3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542A3E">
      <w:start w:val="1"/>
      <w:numFmt w:val="lowerRoman"/>
      <w:lvlText w:val="%6"/>
      <w:lvlJc w:val="left"/>
      <w:pPr>
        <w:ind w:left="4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4C20F2">
      <w:start w:val="1"/>
      <w:numFmt w:val="decimal"/>
      <w:lvlText w:val="%7"/>
      <w:lvlJc w:val="left"/>
      <w:pPr>
        <w:ind w:left="5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123D82">
      <w:start w:val="1"/>
      <w:numFmt w:val="lowerLetter"/>
      <w:lvlText w:val="%8"/>
      <w:lvlJc w:val="left"/>
      <w:pPr>
        <w:ind w:left="5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382A32">
      <w:start w:val="1"/>
      <w:numFmt w:val="lowerRoman"/>
      <w:lvlText w:val="%9"/>
      <w:lvlJc w:val="left"/>
      <w:pPr>
        <w:ind w:left="65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9120CCF"/>
    <w:multiLevelType w:val="hybridMultilevel"/>
    <w:tmpl w:val="2688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892874">
    <w:abstractNumId w:val="21"/>
  </w:num>
  <w:num w:numId="2" w16cid:durableId="1053308622">
    <w:abstractNumId w:val="7"/>
  </w:num>
  <w:num w:numId="3" w16cid:durableId="1569459244">
    <w:abstractNumId w:val="17"/>
  </w:num>
  <w:num w:numId="4" w16cid:durableId="1076321712">
    <w:abstractNumId w:val="19"/>
  </w:num>
  <w:num w:numId="5" w16cid:durableId="742528769">
    <w:abstractNumId w:val="18"/>
  </w:num>
  <w:num w:numId="6" w16cid:durableId="10186230">
    <w:abstractNumId w:val="23"/>
  </w:num>
  <w:num w:numId="7" w16cid:durableId="1329599340">
    <w:abstractNumId w:val="0"/>
  </w:num>
  <w:num w:numId="8" w16cid:durableId="840703598">
    <w:abstractNumId w:val="4"/>
  </w:num>
  <w:num w:numId="9" w16cid:durableId="1245265295">
    <w:abstractNumId w:val="2"/>
  </w:num>
  <w:num w:numId="10" w16cid:durableId="631137152">
    <w:abstractNumId w:val="8"/>
  </w:num>
  <w:num w:numId="11" w16cid:durableId="650407954">
    <w:abstractNumId w:val="15"/>
  </w:num>
  <w:num w:numId="12" w16cid:durableId="97022515">
    <w:abstractNumId w:val="5"/>
  </w:num>
  <w:num w:numId="13" w16cid:durableId="1166167565">
    <w:abstractNumId w:val="11"/>
  </w:num>
  <w:num w:numId="14" w16cid:durableId="1377318207">
    <w:abstractNumId w:val="10"/>
  </w:num>
  <w:num w:numId="15" w16cid:durableId="2119988237">
    <w:abstractNumId w:val="22"/>
  </w:num>
  <w:num w:numId="16" w16cid:durableId="1716082458">
    <w:abstractNumId w:val="16"/>
  </w:num>
  <w:num w:numId="17" w16cid:durableId="1263027257">
    <w:abstractNumId w:val="13"/>
  </w:num>
  <w:num w:numId="18" w16cid:durableId="912817059">
    <w:abstractNumId w:val="6"/>
  </w:num>
  <w:num w:numId="19" w16cid:durableId="659117974">
    <w:abstractNumId w:val="20"/>
  </w:num>
  <w:num w:numId="20" w16cid:durableId="1151405560">
    <w:abstractNumId w:val="1"/>
  </w:num>
  <w:num w:numId="21" w16cid:durableId="1709064687">
    <w:abstractNumId w:val="3"/>
  </w:num>
  <w:num w:numId="22" w16cid:durableId="1578829428">
    <w:abstractNumId w:val="12"/>
  </w:num>
  <w:num w:numId="23" w16cid:durableId="1668706570">
    <w:abstractNumId w:val="14"/>
  </w:num>
  <w:num w:numId="24" w16cid:durableId="908854311">
    <w:abstractNumId w:val="24"/>
  </w:num>
  <w:num w:numId="25" w16cid:durableId="674654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050"/>
    <w:rsid w:val="00003861"/>
    <w:rsid w:val="00013F36"/>
    <w:rsid w:val="000219A6"/>
    <w:rsid w:val="000230F9"/>
    <w:rsid w:val="00030C19"/>
    <w:rsid w:val="000338D1"/>
    <w:rsid w:val="00034491"/>
    <w:rsid w:val="000360BE"/>
    <w:rsid w:val="00037DF6"/>
    <w:rsid w:val="00040459"/>
    <w:rsid w:val="000443A4"/>
    <w:rsid w:val="0005074D"/>
    <w:rsid w:val="0005169C"/>
    <w:rsid w:val="0005576A"/>
    <w:rsid w:val="00055A82"/>
    <w:rsid w:val="00063B10"/>
    <w:rsid w:val="000661A0"/>
    <w:rsid w:val="00075E92"/>
    <w:rsid w:val="00076C62"/>
    <w:rsid w:val="0008547E"/>
    <w:rsid w:val="000901B8"/>
    <w:rsid w:val="000926F3"/>
    <w:rsid w:val="00094F04"/>
    <w:rsid w:val="000B35EF"/>
    <w:rsid w:val="000B735E"/>
    <w:rsid w:val="000C4F44"/>
    <w:rsid w:val="000C5984"/>
    <w:rsid w:val="000C7C2B"/>
    <w:rsid w:val="000D0F87"/>
    <w:rsid w:val="000D297F"/>
    <w:rsid w:val="000E53C0"/>
    <w:rsid w:val="000E6E97"/>
    <w:rsid w:val="000F7EC6"/>
    <w:rsid w:val="00104AC8"/>
    <w:rsid w:val="001108AC"/>
    <w:rsid w:val="0011201F"/>
    <w:rsid w:val="001153ED"/>
    <w:rsid w:val="00120299"/>
    <w:rsid w:val="0012456B"/>
    <w:rsid w:val="00127507"/>
    <w:rsid w:val="0014597C"/>
    <w:rsid w:val="0014742F"/>
    <w:rsid w:val="00154F61"/>
    <w:rsid w:val="00163199"/>
    <w:rsid w:val="001721BA"/>
    <w:rsid w:val="0017294F"/>
    <w:rsid w:val="00184946"/>
    <w:rsid w:val="001911D8"/>
    <w:rsid w:val="0019236E"/>
    <w:rsid w:val="00194B69"/>
    <w:rsid w:val="001A083B"/>
    <w:rsid w:val="001A10FE"/>
    <w:rsid w:val="001A6DBB"/>
    <w:rsid w:val="001B1AAB"/>
    <w:rsid w:val="001B2922"/>
    <w:rsid w:val="001B2B79"/>
    <w:rsid w:val="001B4E5A"/>
    <w:rsid w:val="001B59DF"/>
    <w:rsid w:val="001C4639"/>
    <w:rsid w:val="001D05FB"/>
    <w:rsid w:val="001D436D"/>
    <w:rsid w:val="001D4A02"/>
    <w:rsid w:val="001F240C"/>
    <w:rsid w:val="001F2BFD"/>
    <w:rsid w:val="0020372C"/>
    <w:rsid w:val="002052A5"/>
    <w:rsid w:val="00205E4C"/>
    <w:rsid w:val="002100C0"/>
    <w:rsid w:val="00213308"/>
    <w:rsid w:val="00216D47"/>
    <w:rsid w:val="00220706"/>
    <w:rsid w:val="00220BB8"/>
    <w:rsid w:val="00221705"/>
    <w:rsid w:val="00227AC6"/>
    <w:rsid w:val="002307C1"/>
    <w:rsid w:val="002311D9"/>
    <w:rsid w:val="00234B0B"/>
    <w:rsid w:val="00235B7F"/>
    <w:rsid w:val="00247A4A"/>
    <w:rsid w:val="00251E95"/>
    <w:rsid w:val="00253041"/>
    <w:rsid w:val="0025727E"/>
    <w:rsid w:val="002666AD"/>
    <w:rsid w:val="00272413"/>
    <w:rsid w:val="0027629F"/>
    <w:rsid w:val="00282359"/>
    <w:rsid w:val="00290D32"/>
    <w:rsid w:val="00291036"/>
    <w:rsid w:val="002910F4"/>
    <w:rsid w:val="00292E37"/>
    <w:rsid w:val="002949D8"/>
    <w:rsid w:val="00295EEB"/>
    <w:rsid w:val="002B7B6F"/>
    <w:rsid w:val="002D2F22"/>
    <w:rsid w:val="002D3519"/>
    <w:rsid w:val="002D3DC6"/>
    <w:rsid w:val="002D5977"/>
    <w:rsid w:val="002E63FB"/>
    <w:rsid w:val="002F0C1F"/>
    <w:rsid w:val="002F1F9A"/>
    <w:rsid w:val="002F46B5"/>
    <w:rsid w:val="002F774B"/>
    <w:rsid w:val="00311429"/>
    <w:rsid w:val="003142CE"/>
    <w:rsid w:val="003206E9"/>
    <w:rsid w:val="003213B9"/>
    <w:rsid w:val="003266FB"/>
    <w:rsid w:val="00326872"/>
    <w:rsid w:val="003348A6"/>
    <w:rsid w:val="00335E3F"/>
    <w:rsid w:val="003368ED"/>
    <w:rsid w:val="003405F9"/>
    <w:rsid w:val="00340D04"/>
    <w:rsid w:val="0035166A"/>
    <w:rsid w:val="003530EE"/>
    <w:rsid w:val="0037038A"/>
    <w:rsid w:val="00372CC1"/>
    <w:rsid w:val="003752B5"/>
    <w:rsid w:val="003853B7"/>
    <w:rsid w:val="00386C91"/>
    <w:rsid w:val="003939C5"/>
    <w:rsid w:val="00396D68"/>
    <w:rsid w:val="003A006E"/>
    <w:rsid w:val="003A6F9A"/>
    <w:rsid w:val="003A7866"/>
    <w:rsid w:val="003A7B4C"/>
    <w:rsid w:val="003B7660"/>
    <w:rsid w:val="003C1423"/>
    <w:rsid w:val="003C3314"/>
    <w:rsid w:val="003C52A0"/>
    <w:rsid w:val="003C715B"/>
    <w:rsid w:val="003D40B3"/>
    <w:rsid w:val="003E18A9"/>
    <w:rsid w:val="003E2FCA"/>
    <w:rsid w:val="003E3833"/>
    <w:rsid w:val="003E4F56"/>
    <w:rsid w:val="003E6E74"/>
    <w:rsid w:val="003F17F1"/>
    <w:rsid w:val="003F6EB3"/>
    <w:rsid w:val="003F7A71"/>
    <w:rsid w:val="00404300"/>
    <w:rsid w:val="00411013"/>
    <w:rsid w:val="00411A5E"/>
    <w:rsid w:val="004206B7"/>
    <w:rsid w:val="0042580E"/>
    <w:rsid w:val="00425C61"/>
    <w:rsid w:val="0043419B"/>
    <w:rsid w:val="00436523"/>
    <w:rsid w:val="004367EF"/>
    <w:rsid w:val="00455033"/>
    <w:rsid w:val="0045533F"/>
    <w:rsid w:val="004634C8"/>
    <w:rsid w:val="004741CA"/>
    <w:rsid w:val="004773D8"/>
    <w:rsid w:val="00480EBD"/>
    <w:rsid w:val="004902B8"/>
    <w:rsid w:val="00490D8E"/>
    <w:rsid w:val="00494C21"/>
    <w:rsid w:val="0049533E"/>
    <w:rsid w:val="004A632A"/>
    <w:rsid w:val="004A6A0C"/>
    <w:rsid w:val="004B2971"/>
    <w:rsid w:val="004B6A7A"/>
    <w:rsid w:val="004C254C"/>
    <w:rsid w:val="004D4A3F"/>
    <w:rsid w:val="004D624A"/>
    <w:rsid w:val="004D79FB"/>
    <w:rsid w:val="004E3FBC"/>
    <w:rsid w:val="004E7BF2"/>
    <w:rsid w:val="004F713E"/>
    <w:rsid w:val="005046B0"/>
    <w:rsid w:val="00516FD4"/>
    <w:rsid w:val="005212DE"/>
    <w:rsid w:val="00532BCB"/>
    <w:rsid w:val="00535BC4"/>
    <w:rsid w:val="00542BC9"/>
    <w:rsid w:val="00543350"/>
    <w:rsid w:val="005464CF"/>
    <w:rsid w:val="00555046"/>
    <w:rsid w:val="0055663E"/>
    <w:rsid w:val="00586843"/>
    <w:rsid w:val="00586BDC"/>
    <w:rsid w:val="0059310B"/>
    <w:rsid w:val="00594654"/>
    <w:rsid w:val="00596670"/>
    <w:rsid w:val="00597041"/>
    <w:rsid w:val="005A24FE"/>
    <w:rsid w:val="005A3C02"/>
    <w:rsid w:val="005A7F27"/>
    <w:rsid w:val="005B0761"/>
    <w:rsid w:val="005B5991"/>
    <w:rsid w:val="005B7E5B"/>
    <w:rsid w:val="005C7CD0"/>
    <w:rsid w:val="005D0FC9"/>
    <w:rsid w:val="005D2FB2"/>
    <w:rsid w:val="005D71BC"/>
    <w:rsid w:val="005E0201"/>
    <w:rsid w:val="005E103C"/>
    <w:rsid w:val="005E2226"/>
    <w:rsid w:val="005E477F"/>
    <w:rsid w:val="005E4FD8"/>
    <w:rsid w:val="005E786B"/>
    <w:rsid w:val="005F5D9B"/>
    <w:rsid w:val="006024F5"/>
    <w:rsid w:val="006025F0"/>
    <w:rsid w:val="00604224"/>
    <w:rsid w:val="00607629"/>
    <w:rsid w:val="00614FE0"/>
    <w:rsid w:val="00615031"/>
    <w:rsid w:val="00620359"/>
    <w:rsid w:val="00623229"/>
    <w:rsid w:val="006236E1"/>
    <w:rsid w:val="0062429E"/>
    <w:rsid w:val="00635DAB"/>
    <w:rsid w:val="00636862"/>
    <w:rsid w:val="00636C15"/>
    <w:rsid w:val="00642B36"/>
    <w:rsid w:val="00643D0C"/>
    <w:rsid w:val="0064573D"/>
    <w:rsid w:val="00652DA5"/>
    <w:rsid w:val="00656BBC"/>
    <w:rsid w:val="00660ABF"/>
    <w:rsid w:val="00666836"/>
    <w:rsid w:val="00667C4C"/>
    <w:rsid w:val="006752B8"/>
    <w:rsid w:val="0067658E"/>
    <w:rsid w:val="00684523"/>
    <w:rsid w:val="00686D8C"/>
    <w:rsid w:val="00687971"/>
    <w:rsid w:val="006931B9"/>
    <w:rsid w:val="0069336A"/>
    <w:rsid w:val="0069339A"/>
    <w:rsid w:val="00694B96"/>
    <w:rsid w:val="006A3203"/>
    <w:rsid w:val="006A473D"/>
    <w:rsid w:val="006A4C24"/>
    <w:rsid w:val="006A7BF4"/>
    <w:rsid w:val="006C078C"/>
    <w:rsid w:val="006D3EDE"/>
    <w:rsid w:val="006D661E"/>
    <w:rsid w:val="006D6BE3"/>
    <w:rsid w:val="006E3EC9"/>
    <w:rsid w:val="006E7D96"/>
    <w:rsid w:val="006F3A21"/>
    <w:rsid w:val="007004FF"/>
    <w:rsid w:val="00700A2B"/>
    <w:rsid w:val="00704AC8"/>
    <w:rsid w:val="00712840"/>
    <w:rsid w:val="00722981"/>
    <w:rsid w:val="00731DBD"/>
    <w:rsid w:val="00734565"/>
    <w:rsid w:val="00746743"/>
    <w:rsid w:val="00760DDA"/>
    <w:rsid w:val="00761DFB"/>
    <w:rsid w:val="007656E4"/>
    <w:rsid w:val="00767AB8"/>
    <w:rsid w:val="00773FDF"/>
    <w:rsid w:val="007815CC"/>
    <w:rsid w:val="007935B2"/>
    <w:rsid w:val="00794391"/>
    <w:rsid w:val="00794CA9"/>
    <w:rsid w:val="007957F5"/>
    <w:rsid w:val="00795FB6"/>
    <w:rsid w:val="007A3CBB"/>
    <w:rsid w:val="007A46E5"/>
    <w:rsid w:val="007A7EED"/>
    <w:rsid w:val="007B244C"/>
    <w:rsid w:val="007C0D63"/>
    <w:rsid w:val="007C494B"/>
    <w:rsid w:val="007C72A2"/>
    <w:rsid w:val="007D12FE"/>
    <w:rsid w:val="007D3EFB"/>
    <w:rsid w:val="007D75E7"/>
    <w:rsid w:val="007E01B6"/>
    <w:rsid w:val="007F22F4"/>
    <w:rsid w:val="00800908"/>
    <w:rsid w:val="00801415"/>
    <w:rsid w:val="00811147"/>
    <w:rsid w:val="00816984"/>
    <w:rsid w:val="00820CB3"/>
    <w:rsid w:val="008210FD"/>
    <w:rsid w:val="0082411F"/>
    <w:rsid w:val="00833050"/>
    <w:rsid w:val="00833D5F"/>
    <w:rsid w:val="00843FA3"/>
    <w:rsid w:val="00847FB5"/>
    <w:rsid w:val="00856945"/>
    <w:rsid w:val="008636B8"/>
    <w:rsid w:val="0086584B"/>
    <w:rsid w:val="008664C2"/>
    <w:rsid w:val="0086677A"/>
    <w:rsid w:val="0087512A"/>
    <w:rsid w:val="00877352"/>
    <w:rsid w:val="008820D9"/>
    <w:rsid w:val="00883BA2"/>
    <w:rsid w:val="0088717E"/>
    <w:rsid w:val="008928B8"/>
    <w:rsid w:val="0089566D"/>
    <w:rsid w:val="0089627F"/>
    <w:rsid w:val="008A175E"/>
    <w:rsid w:val="008A4800"/>
    <w:rsid w:val="008A5833"/>
    <w:rsid w:val="008A5D01"/>
    <w:rsid w:val="008B31E4"/>
    <w:rsid w:val="008C14AA"/>
    <w:rsid w:val="008C7298"/>
    <w:rsid w:val="008E00EC"/>
    <w:rsid w:val="008F1231"/>
    <w:rsid w:val="008F5DFB"/>
    <w:rsid w:val="008F74BB"/>
    <w:rsid w:val="00903ABD"/>
    <w:rsid w:val="00906B89"/>
    <w:rsid w:val="00915DB4"/>
    <w:rsid w:val="00927281"/>
    <w:rsid w:val="0093249C"/>
    <w:rsid w:val="009365B2"/>
    <w:rsid w:val="009407F9"/>
    <w:rsid w:val="0094347C"/>
    <w:rsid w:val="00950F7B"/>
    <w:rsid w:val="00951B6A"/>
    <w:rsid w:val="00955025"/>
    <w:rsid w:val="00956E16"/>
    <w:rsid w:val="00961DA1"/>
    <w:rsid w:val="00967B6C"/>
    <w:rsid w:val="00981E31"/>
    <w:rsid w:val="00991174"/>
    <w:rsid w:val="009A059B"/>
    <w:rsid w:val="009A54B8"/>
    <w:rsid w:val="009B060D"/>
    <w:rsid w:val="009D0A76"/>
    <w:rsid w:val="009D227B"/>
    <w:rsid w:val="009E58BA"/>
    <w:rsid w:val="009E6518"/>
    <w:rsid w:val="009F1022"/>
    <w:rsid w:val="009F117D"/>
    <w:rsid w:val="009F1BCA"/>
    <w:rsid w:val="009F442C"/>
    <w:rsid w:val="009F72BA"/>
    <w:rsid w:val="00A06E4F"/>
    <w:rsid w:val="00A07E3E"/>
    <w:rsid w:val="00A1363C"/>
    <w:rsid w:val="00A212B4"/>
    <w:rsid w:val="00A2299B"/>
    <w:rsid w:val="00A22BBE"/>
    <w:rsid w:val="00A258BF"/>
    <w:rsid w:val="00A32B35"/>
    <w:rsid w:val="00A35034"/>
    <w:rsid w:val="00A3658F"/>
    <w:rsid w:val="00A3716F"/>
    <w:rsid w:val="00A421BB"/>
    <w:rsid w:val="00A43DED"/>
    <w:rsid w:val="00A460C7"/>
    <w:rsid w:val="00A47ED5"/>
    <w:rsid w:val="00A538DA"/>
    <w:rsid w:val="00A63112"/>
    <w:rsid w:val="00A6503F"/>
    <w:rsid w:val="00A66F55"/>
    <w:rsid w:val="00A84ED3"/>
    <w:rsid w:val="00A8604E"/>
    <w:rsid w:val="00A867D4"/>
    <w:rsid w:val="00A90B77"/>
    <w:rsid w:val="00A91213"/>
    <w:rsid w:val="00AA030F"/>
    <w:rsid w:val="00AA774A"/>
    <w:rsid w:val="00AB4E30"/>
    <w:rsid w:val="00AB60FF"/>
    <w:rsid w:val="00AB7F93"/>
    <w:rsid w:val="00AC0C2F"/>
    <w:rsid w:val="00AC1D4A"/>
    <w:rsid w:val="00AD1F86"/>
    <w:rsid w:val="00AD5A62"/>
    <w:rsid w:val="00AD5FC4"/>
    <w:rsid w:val="00AD66A7"/>
    <w:rsid w:val="00AD7E39"/>
    <w:rsid w:val="00AE0438"/>
    <w:rsid w:val="00AE13EB"/>
    <w:rsid w:val="00AE3A27"/>
    <w:rsid w:val="00AE52B8"/>
    <w:rsid w:val="00AE6B76"/>
    <w:rsid w:val="00AF5199"/>
    <w:rsid w:val="00B02D00"/>
    <w:rsid w:val="00B0374A"/>
    <w:rsid w:val="00B03821"/>
    <w:rsid w:val="00B147D1"/>
    <w:rsid w:val="00B16CB3"/>
    <w:rsid w:val="00B17E25"/>
    <w:rsid w:val="00B2046D"/>
    <w:rsid w:val="00B233C9"/>
    <w:rsid w:val="00B238F1"/>
    <w:rsid w:val="00B30BB6"/>
    <w:rsid w:val="00B3406C"/>
    <w:rsid w:val="00B41FDD"/>
    <w:rsid w:val="00B447A5"/>
    <w:rsid w:val="00B449EB"/>
    <w:rsid w:val="00B45ED5"/>
    <w:rsid w:val="00B65963"/>
    <w:rsid w:val="00B67F50"/>
    <w:rsid w:val="00B715F9"/>
    <w:rsid w:val="00B71873"/>
    <w:rsid w:val="00B75287"/>
    <w:rsid w:val="00B81527"/>
    <w:rsid w:val="00B82472"/>
    <w:rsid w:val="00B832E5"/>
    <w:rsid w:val="00B86083"/>
    <w:rsid w:val="00B86BDF"/>
    <w:rsid w:val="00B93702"/>
    <w:rsid w:val="00B97D3B"/>
    <w:rsid w:val="00BA0CA8"/>
    <w:rsid w:val="00BA1671"/>
    <w:rsid w:val="00BA7E97"/>
    <w:rsid w:val="00BB2C75"/>
    <w:rsid w:val="00BC3658"/>
    <w:rsid w:val="00BD61BC"/>
    <w:rsid w:val="00BD7472"/>
    <w:rsid w:val="00BD76A8"/>
    <w:rsid w:val="00BE20EE"/>
    <w:rsid w:val="00BE5E79"/>
    <w:rsid w:val="00BF0936"/>
    <w:rsid w:val="00BF340A"/>
    <w:rsid w:val="00BF46A0"/>
    <w:rsid w:val="00C053C3"/>
    <w:rsid w:val="00C07534"/>
    <w:rsid w:val="00C10E95"/>
    <w:rsid w:val="00C16677"/>
    <w:rsid w:val="00C20C49"/>
    <w:rsid w:val="00C20DEC"/>
    <w:rsid w:val="00C27688"/>
    <w:rsid w:val="00C3069C"/>
    <w:rsid w:val="00C31C91"/>
    <w:rsid w:val="00C329D8"/>
    <w:rsid w:val="00C402B8"/>
    <w:rsid w:val="00C43914"/>
    <w:rsid w:val="00C45BA0"/>
    <w:rsid w:val="00C5169E"/>
    <w:rsid w:val="00C52F22"/>
    <w:rsid w:val="00C54FE0"/>
    <w:rsid w:val="00C60785"/>
    <w:rsid w:val="00C63142"/>
    <w:rsid w:val="00C65994"/>
    <w:rsid w:val="00C66FE0"/>
    <w:rsid w:val="00C72920"/>
    <w:rsid w:val="00C7400B"/>
    <w:rsid w:val="00C8244B"/>
    <w:rsid w:val="00C8416A"/>
    <w:rsid w:val="00C856FE"/>
    <w:rsid w:val="00C8711E"/>
    <w:rsid w:val="00CA5707"/>
    <w:rsid w:val="00CA7861"/>
    <w:rsid w:val="00CA7B5F"/>
    <w:rsid w:val="00CB017F"/>
    <w:rsid w:val="00CB74EE"/>
    <w:rsid w:val="00CC29A2"/>
    <w:rsid w:val="00CC5FDA"/>
    <w:rsid w:val="00CE0D0A"/>
    <w:rsid w:val="00CF10FE"/>
    <w:rsid w:val="00CF77BE"/>
    <w:rsid w:val="00D02325"/>
    <w:rsid w:val="00D03234"/>
    <w:rsid w:val="00D05E27"/>
    <w:rsid w:val="00D13854"/>
    <w:rsid w:val="00D145A3"/>
    <w:rsid w:val="00D15F2E"/>
    <w:rsid w:val="00D16E13"/>
    <w:rsid w:val="00D2769E"/>
    <w:rsid w:val="00D36413"/>
    <w:rsid w:val="00D36E5C"/>
    <w:rsid w:val="00D37092"/>
    <w:rsid w:val="00D46FA0"/>
    <w:rsid w:val="00D51868"/>
    <w:rsid w:val="00D51A80"/>
    <w:rsid w:val="00D61E52"/>
    <w:rsid w:val="00D64113"/>
    <w:rsid w:val="00D85215"/>
    <w:rsid w:val="00D8687E"/>
    <w:rsid w:val="00DA43BE"/>
    <w:rsid w:val="00DB7C61"/>
    <w:rsid w:val="00DC2C77"/>
    <w:rsid w:val="00DD1161"/>
    <w:rsid w:val="00DD278C"/>
    <w:rsid w:val="00DD3FDA"/>
    <w:rsid w:val="00DE3A47"/>
    <w:rsid w:val="00DE4628"/>
    <w:rsid w:val="00E00B78"/>
    <w:rsid w:val="00E00E6E"/>
    <w:rsid w:val="00E23C5B"/>
    <w:rsid w:val="00E2547E"/>
    <w:rsid w:val="00E27934"/>
    <w:rsid w:val="00E34AF2"/>
    <w:rsid w:val="00E40086"/>
    <w:rsid w:val="00E436F1"/>
    <w:rsid w:val="00E46279"/>
    <w:rsid w:val="00E46889"/>
    <w:rsid w:val="00E47666"/>
    <w:rsid w:val="00E51A34"/>
    <w:rsid w:val="00E5208A"/>
    <w:rsid w:val="00E55134"/>
    <w:rsid w:val="00E56776"/>
    <w:rsid w:val="00E64006"/>
    <w:rsid w:val="00E64DFD"/>
    <w:rsid w:val="00E67700"/>
    <w:rsid w:val="00E746FD"/>
    <w:rsid w:val="00E8197F"/>
    <w:rsid w:val="00E82BB1"/>
    <w:rsid w:val="00E83A71"/>
    <w:rsid w:val="00E842F3"/>
    <w:rsid w:val="00E9455A"/>
    <w:rsid w:val="00E95B21"/>
    <w:rsid w:val="00EA123D"/>
    <w:rsid w:val="00EA323C"/>
    <w:rsid w:val="00EA4CCC"/>
    <w:rsid w:val="00EB12F6"/>
    <w:rsid w:val="00EB6F01"/>
    <w:rsid w:val="00EC3A7F"/>
    <w:rsid w:val="00EC66AA"/>
    <w:rsid w:val="00ED1227"/>
    <w:rsid w:val="00ED3D94"/>
    <w:rsid w:val="00EE192D"/>
    <w:rsid w:val="00EE7155"/>
    <w:rsid w:val="00EF6854"/>
    <w:rsid w:val="00F01843"/>
    <w:rsid w:val="00F046A8"/>
    <w:rsid w:val="00F04F4E"/>
    <w:rsid w:val="00F130FE"/>
    <w:rsid w:val="00F164C9"/>
    <w:rsid w:val="00F17A05"/>
    <w:rsid w:val="00F17D94"/>
    <w:rsid w:val="00F17FF8"/>
    <w:rsid w:val="00F20101"/>
    <w:rsid w:val="00F249B3"/>
    <w:rsid w:val="00F4291B"/>
    <w:rsid w:val="00F4297C"/>
    <w:rsid w:val="00F43CA8"/>
    <w:rsid w:val="00F47130"/>
    <w:rsid w:val="00F626BC"/>
    <w:rsid w:val="00F63891"/>
    <w:rsid w:val="00F63E07"/>
    <w:rsid w:val="00F72EA5"/>
    <w:rsid w:val="00F80D4C"/>
    <w:rsid w:val="00F81F1B"/>
    <w:rsid w:val="00F90A06"/>
    <w:rsid w:val="00FA249B"/>
    <w:rsid w:val="00FA48C2"/>
    <w:rsid w:val="00FA7E94"/>
    <w:rsid w:val="00FB275C"/>
    <w:rsid w:val="00FB558D"/>
    <w:rsid w:val="00FC4BA7"/>
    <w:rsid w:val="00FD5466"/>
    <w:rsid w:val="00FE0764"/>
    <w:rsid w:val="00FE23D3"/>
    <w:rsid w:val="00FF06DB"/>
    <w:rsid w:val="00FF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F80F"/>
  <w15:docId w15:val="{63C4B3F6-23A3-4E28-AB7E-CA51CA91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4A"/>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8"/>
      <w:ind w:left="10" w:hanging="10"/>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188"/>
      <w:ind w:left="10" w:hanging="10"/>
      <w:outlineLvl w:val="1"/>
    </w:pPr>
    <w:rPr>
      <w:rFonts w:ascii="Calibri" w:eastAsia="Calibri" w:hAnsi="Calibri" w:cs="Calibri"/>
      <w:b/>
      <w:color w:val="0B0803"/>
      <w:sz w:val="28"/>
    </w:rPr>
  </w:style>
  <w:style w:type="paragraph" w:styleId="Heading3">
    <w:name w:val="heading 3"/>
    <w:next w:val="Normal"/>
    <w:link w:val="Heading3Char"/>
    <w:uiPriority w:val="9"/>
    <w:unhideWhenUsed/>
    <w:qFormat/>
    <w:pPr>
      <w:keepNext/>
      <w:keepLines/>
      <w:spacing w:after="209"/>
      <w:ind w:left="10" w:hanging="10"/>
      <w:outlineLvl w:val="2"/>
    </w:pPr>
    <w:rPr>
      <w:rFonts w:ascii="Calibri" w:eastAsia="Calibri" w:hAnsi="Calibri" w:cs="Calibri"/>
      <w:b/>
      <w:color w:val="0B0803"/>
      <w:sz w:val="26"/>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libri" w:eastAsia="Calibri" w:hAnsi="Calibri" w:cs="Calibri"/>
      <w:b/>
      <w:color w:val="0B0803"/>
      <w:sz w:val="26"/>
    </w:rPr>
  </w:style>
  <w:style w:type="character" w:customStyle="1" w:styleId="Heading4Char">
    <w:name w:val="Heading 4 Char"/>
    <w:link w:val="Heading4"/>
    <w:rPr>
      <w:rFonts w:ascii="Calibri" w:eastAsia="Calibri" w:hAnsi="Calibri" w:cs="Calibri"/>
      <w:color w:val="000000"/>
      <w:sz w:val="28"/>
    </w:rPr>
  </w:style>
  <w:style w:type="character" w:customStyle="1" w:styleId="Heading1Char">
    <w:name w:val="Heading 1 Char"/>
    <w:link w:val="Heading1"/>
    <w:uiPriority w:val="9"/>
    <w:rPr>
      <w:rFonts w:ascii="Calibri" w:eastAsia="Calibri" w:hAnsi="Calibri" w:cs="Calibri"/>
      <w:b/>
      <w:color w:val="000000"/>
      <w:sz w:val="28"/>
      <w:u w:val="single" w:color="000000"/>
    </w:rPr>
  </w:style>
  <w:style w:type="character" w:customStyle="1" w:styleId="Heading2Char">
    <w:name w:val="Heading 2 Char"/>
    <w:link w:val="Heading2"/>
    <w:uiPriority w:val="9"/>
    <w:rPr>
      <w:rFonts w:ascii="Calibri" w:eastAsia="Calibri" w:hAnsi="Calibri" w:cs="Calibri"/>
      <w:b/>
      <w:color w:val="0B0803"/>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3EDE"/>
    <w:pPr>
      <w:ind w:left="720"/>
      <w:contextualSpacing/>
    </w:pPr>
  </w:style>
  <w:style w:type="character" w:styleId="CommentReference">
    <w:name w:val="annotation reference"/>
    <w:basedOn w:val="DefaultParagraphFont"/>
    <w:uiPriority w:val="99"/>
    <w:semiHidden/>
    <w:unhideWhenUsed/>
    <w:rsid w:val="00B86BDF"/>
    <w:rPr>
      <w:sz w:val="16"/>
      <w:szCs w:val="16"/>
    </w:rPr>
  </w:style>
  <w:style w:type="paragraph" w:styleId="CommentText">
    <w:name w:val="annotation text"/>
    <w:basedOn w:val="Normal"/>
    <w:link w:val="CommentTextChar"/>
    <w:uiPriority w:val="99"/>
    <w:unhideWhenUsed/>
    <w:rsid w:val="00B86BDF"/>
    <w:pPr>
      <w:spacing w:line="240" w:lineRule="auto"/>
    </w:pPr>
    <w:rPr>
      <w:sz w:val="20"/>
      <w:szCs w:val="20"/>
    </w:rPr>
  </w:style>
  <w:style w:type="character" w:customStyle="1" w:styleId="CommentTextChar">
    <w:name w:val="Comment Text Char"/>
    <w:basedOn w:val="DefaultParagraphFont"/>
    <w:link w:val="CommentText"/>
    <w:uiPriority w:val="99"/>
    <w:rsid w:val="00B86BD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86BDF"/>
    <w:rPr>
      <w:b/>
      <w:bCs/>
    </w:rPr>
  </w:style>
  <w:style w:type="character" w:customStyle="1" w:styleId="CommentSubjectChar">
    <w:name w:val="Comment Subject Char"/>
    <w:basedOn w:val="CommentTextChar"/>
    <w:link w:val="CommentSubject"/>
    <w:uiPriority w:val="99"/>
    <w:semiHidden/>
    <w:rsid w:val="00B86BD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86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BDF"/>
    <w:rPr>
      <w:rFonts w:ascii="Segoe UI" w:eastAsia="Calibri" w:hAnsi="Segoe UI" w:cs="Segoe UI"/>
      <w:color w:val="000000"/>
      <w:sz w:val="18"/>
      <w:szCs w:val="18"/>
    </w:rPr>
  </w:style>
  <w:style w:type="paragraph" w:styleId="Revision">
    <w:name w:val="Revision"/>
    <w:hidden/>
    <w:uiPriority w:val="99"/>
    <w:semiHidden/>
    <w:rsid w:val="00BD7472"/>
    <w:pPr>
      <w:spacing w:after="0" w:line="240" w:lineRule="auto"/>
    </w:pPr>
    <w:rPr>
      <w:rFonts w:ascii="Calibri" w:eastAsia="Calibri" w:hAnsi="Calibri" w:cs="Calibri"/>
      <w:color w:val="000000"/>
    </w:rPr>
  </w:style>
  <w:style w:type="paragraph" w:styleId="NoSpacing">
    <w:name w:val="No Spacing"/>
    <w:uiPriority w:val="1"/>
    <w:qFormat/>
    <w:rsid w:val="0086584B"/>
    <w:pPr>
      <w:spacing w:after="0" w:line="240" w:lineRule="auto"/>
    </w:pPr>
    <w:rPr>
      <w:rFonts w:ascii="Calibri" w:eastAsia="Calibri" w:hAnsi="Calibri" w:cs="Calibri"/>
      <w:color w:val="000000"/>
    </w:rPr>
  </w:style>
  <w:style w:type="table" w:styleId="TableGrid0">
    <w:name w:val="Table Grid"/>
    <w:basedOn w:val="TableNormal"/>
    <w:uiPriority w:val="39"/>
    <w:rsid w:val="009F10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D6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C66FE0"/>
    <w:rPr>
      <w:color w:val="0000FF"/>
      <w:u w:val="single"/>
    </w:rPr>
  </w:style>
  <w:style w:type="paragraph" w:styleId="NormalWeb">
    <w:name w:val="Normal (Web)"/>
    <w:basedOn w:val="Normal"/>
    <w:uiPriority w:val="99"/>
    <w:semiHidden/>
    <w:unhideWhenUsed/>
    <w:rsid w:val="00C66FE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C66FE0"/>
    <w:rPr>
      <w:color w:val="605E5C"/>
      <w:shd w:val="clear" w:color="auto" w:fill="E1DFDD"/>
    </w:rPr>
  </w:style>
  <w:style w:type="paragraph" w:customStyle="1" w:styleId="elementtoproof">
    <w:name w:val="elementtoproof"/>
    <w:basedOn w:val="Normal"/>
    <w:rsid w:val="00C72920"/>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406">
      <w:bodyDiv w:val="1"/>
      <w:marLeft w:val="0"/>
      <w:marRight w:val="0"/>
      <w:marTop w:val="0"/>
      <w:marBottom w:val="0"/>
      <w:divBdr>
        <w:top w:val="none" w:sz="0" w:space="0" w:color="auto"/>
        <w:left w:val="none" w:sz="0" w:space="0" w:color="auto"/>
        <w:bottom w:val="none" w:sz="0" w:space="0" w:color="auto"/>
        <w:right w:val="none" w:sz="0" w:space="0" w:color="auto"/>
      </w:divBdr>
    </w:div>
    <w:div w:id="418333987">
      <w:bodyDiv w:val="1"/>
      <w:marLeft w:val="0"/>
      <w:marRight w:val="0"/>
      <w:marTop w:val="0"/>
      <w:marBottom w:val="0"/>
      <w:divBdr>
        <w:top w:val="none" w:sz="0" w:space="0" w:color="auto"/>
        <w:left w:val="none" w:sz="0" w:space="0" w:color="auto"/>
        <w:bottom w:val="none" w:sz="0" w:space="0" w:color="auto"/>
        <w:right w:val="none" w:sz="0" w:space="0" w:color="auto"/>
      </w:divBdr>
    </w:div>
    <w:div w:id="498810932">
      <w:bodyDiv w:val="1"/>
      <w:marLeft w:val="0"/>
      <w:marRight w:val="0"/>
      <w:marTop w:val="0"/>
      <w:marBottom w:val="0"/>
      <w:divBdr>
        <w:top w:val="none" w:sz="0" w:space="0" w:color="auto"/>
        <w:left w:val="none" w:sz="0" w:space="0" w:color="auto"/>
        <w:bottom w:val="none" w:sz="0" w:space="0" w:color="auto"/>
        <w:right w:val="none" w:sz="0" w:space="0" w:color="auto"/>
      </w:divBdr>
    </w:div>
    <w:div w:id="574240145">
      <w:bodyDiv w:val="1"/>
      <w:marLeft w:val="0"/>
      <w:marRight w:val="0"/>
      <w:marTop w:val="0"/>
      <w:marBottom w:val="0"/>
      <w:divBdr>
        <w:top w:val="none" w:sz="0" w:space="0" w:color="auto"/>
        <w:left w:val="none" w:sz="0" w:space="0" w:color="auto"/>
        <w:bottom w:val="none" w:sz="0" w:space="0" w:color="auto"/>
        <w:right w:val="none" w:sz="0" w:space="0" w:color="auto"/>
      </w:divBdr>
    </w:div>
    <w:div w:id="873005638">
      <w:bodyDiv w:val="1"/>
      <w:marLeft w:val="0"/>
      <w:marRight w:val="0"/>
      <w:marTop w:val="0"/>
      <w:marBottom w:val="0"/>
      <w:divBdr>
        <w:top w:val="none" w:sz="0" w:space="0" w:color="auto"/>
        <w:left w:val="none" w:sz="0" w:space="0" w:color="auto"/>
        <w:bottom w:val="none" w:sz="0" w:space="0" w:color="auto"/>
        <w:right w:val="none" w:sz="0" w:space="0" w:color="auto"/>
      </w:divBdr>
    </w:div>
    <w:div w:id="1091046201">
      <w:bodyDiv w:val="1"/>
      <w:marLeft w:val="0"/>
      <w:marRight w:val="0"/>
      <w:marTop w:val="0"/>
      <w:marBottom w:val="0"/>
      <w:divBdr>
        <w:top w:val="none" w:sz="0" w:space="0" w:color="auto"/>
        <w:left w:val="none" w:sz="0" w:space="0" w:color="auto"/>
        <w:bottom w:val="none" w:sz="0" w:space="0" w:color="auto"/>
        <w:right w:val="none" w:sz="0" w:space="0" w:color="auto"/>
      </w:divBdr>
    </w:div>
    <w:div w:id="1434090385">
      <w:bodyDiv w:val="1"/>
      <w:marLeft w:val="0"/>
      <w:marRight w:val="0"/>
      <w:marTop w:val="0"/>
      <w:marBottom w:val="0"/>
      <w:divBdr>
        <w:top w:val="none" w:sz="0" w:space="0" w:color="auto"/>
        <w:left w:val="none" w:sz="0" w:space="0" w:color="auto"/>
        <w:bottom w:val="none" w:sz="0" w:space="0" w:color="auto"/>
        <w:right w:val="none" w:sz="0" w:space="0" w:color="auto"/>
      </w:divBdr>
    </w:div>
    <w:div w:id="1576278794">
      <w:bodyDiv w:val="1"/>
      <w:marLeft w:val="0"/>
      <w:marRight w:val="0"/>
      <w:marTop w:val="0"/>
      <w:marBottom w:val="0"/>
      <w:divBdr>
        <w:top w:val="none" w:sz="0" w:space="0" w:color="auto"/>
        <w:left w:val="none" w:sz="0" w:space="0" w:color="auto"/>
        <w:bottom w:val="none" w:sz="0" w:space="0" w:color="auto"/>
        <w:right w:val="none" w:sz="0" w:space="0" w:color="auto"/>
      </w:divBdr>
    </w:div>
    <w:div w:id="214357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bs.twimg.com/profile_images/847918910246711296/hVjsw1Sq.jpg" TargetMode="External"/><Relationship Id="rId18" Type="http://schemas.openxmlformats.org/officeDocument/2006/relationships/hyperlink" Target="mailto:Socialvisits.brixton@justice.gov.uk" TargetMode="External"/><Relationship Id="rId26" Type="http://schemas.openxmlformats.org/officeDocument/2006/relationships/hyperlink" Target="https://www.prisonadvice.org.uk/the-lord-farmer-review"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yperlink" Target="https://www.gov.uk/prison-visits" TargetMode="External"/><Relationship Id="rId25" Type="http://schemas.openxmlformats.org/officeDocument/2006/relationships/hyperlink" Target="https://www.justiceinspectorates.gov.uk/hmiprisons/our-expectations/"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emailaprisoner.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yperlink" Target="https://www.gov.uk/help-with-prison-visit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brixton@prisonadvice.org.uk" TargetMode="External"/><Relationship Id="rId23" Type="http://schemas.openxmlformats.org/officeDocument/2006/relationships/hyperlink" Target="https://www.prisonadvice.org.uk/hmp-brixton" TargetMode="External"/><Relationship Id="rId28" Type="http://schemas.openxmlformats.org/officeDocument/2006/relationships/header" Target="header1.xml"/><Relationship Id="rId10" Type="http://schemas.openxmlformats.org/officeDocument/2006/relationships/image" Target="cid:image011.png@01D5B4B7.D3F79290" TargetMode="External"/><Relationship Id="rId19" Type="http://schemas.openxmlformats.org/officeDocument/2006/relationships/hyperlink" Target="https://www.prisonersfamilies.org/change-of-video-call-servic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gov.uk/guidance/brixton-prison" TargetMode="External"/><Relationship Id="rId27" Type="http://schemas.openxmlformats.org/officeDocument/2006/relationships/hyperlink" Target="https://send-money-to-prisoner.service.gov.uk/en-gb/"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pbs.twimg.com/profile_images/847918910246711296/hVjsw1Sq.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Abigail [HMPS]</dc:creator>
  <cp:keywords/>
  <cp:lastModifiedBy>Harrington, Stuart  [HMPS] | He/His</cp:lastModifiedBy>
  <cp:revision>4</cp:revision>
  <dcterms:created xsi:type="dcterms:W3CDTF">2024-04-10T20:36:00Z</dcterms:created>
  <dcterms:modified xsi:type="dcterms:W3CDTF">2024-05-03T07:13:00Z</dcterms:modified>
</cp:coreProperties>
</file>