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F62C2" w14:textId="77777777" w:rsidR="00490723" w:rsidRDefault="00490723">
      <w:r>
        <w:rPr>
          <w:noProof/>
          <w:lang w:eastAsia="en-GB"/>
        </w:rPr>
        <w:drawing>
          <wp:anchor distT="0" distB="0" distL="114300" distR="114300" simplePos="0" relativeHeight="251661312" behindDoc="1" locked="1" layoutInCell="1" allowOverlap="1" wp14:anchorId="67908961" wp14:editId="453EBD14">
            <wp:simplePos x="0" y="0"/>
            <wp:positionH relativeFrom="page">
              <wp:posOffset>104775</wp:posOffset>
            </wp:positionH>
            <wp:positionV relativeFrom="page">
              <wp:posOffset>428625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p w14:paraId="50AC991F" w14:textId="6074F391" w:rsidR="00490723" w:rsidRDefault="00C42164">
      <w:r>
        <w:rPr>
          <w:noProof/>
        </w:rPr>
        <w:t xml:space="preserve">                                                           </w:t>
      </w:r>
    </w:p>
    <w:p w14:paraId="087B22A4" w14:textId="4B4B9E91" w:rsidR="00490723" w:rsidRDefault="00490723"/>
    <w:p w14:paraId="76ECA206" w14:textId="77777777" w:rsidR="00490723" w:rsidRDefault="00490723" w:rsidP="00490723">
      <w:pPr>
        <w:jc w:val="center"/>
      </w:pPr>
    </w:p>
    <w:p w14:paraId="6F10C613" w14:textId="77777777" w:rsidR="00490723" w:rsidRDefault="00490723"/>
    <w:p w14:paraId="718BB784" w14:textId="77777777" w:rsidR="00490723" w:rsidRDefault="00490723"/>
    <w:p w14:paraId="180C4375" w14:textId="77777777" w:rsidR="001C68C4" w:rsidRDefault="00490723">
      <w:pPr>
        <w:rPr>
          <w:noProof/>
          <w:lang w:eastAsia="en-GB"/>
        </w:rPr>
      </w:pPr>
      <w:r>
        <w:rPr>
          <w:noProof/>
          <w:lang w:eastAsia="en-GB"/>
        </w:rPr>
        <w:drawing>
          <wp:anchor distT="0" distB="0" distL="114300" distR="114300" simplePos="0" relativeHeight="251663360" behindDoc="1" locked="1" layoutInCell="1" allowOverlap="1" wp14:anchorId="464BDFC6" wp14:editId="67D49C3F">
            <wp:simplePos x="0" y="0"/>
            <wp:positionH relativeFrom="page">
              <wp:align>left</wp:align>
            </wp:positionH>
            <wp:positionV relativeFrom="page">
              <wp:posOffset>2551430</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1778" distL="114300" distR="114300" simplePos="0" relativeHeight="251659264" behindDoc="1" locked="1" layoutInCell="1" allowOverlap="1" wp14:anchorId="627B1D9D" wp14:editId="282BEC20">
            <wp:simplePos x="0" y="0"/>
            <wp:positionH relativeFrom="page">
              <wp:align>right</wp:align>
            </wp:positionH>
            <wp:positionV relativeFrom="margin">
              <wp:posOffset>7648575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p w14:paraId="2984A6C3" w14:textId="77777777" w:rsidR="00490723" w:rsidRDefault="00490723">
      <w:pPr>
        <w:rPr>
          <w:noProof/>
          <w:lang w:eastAsia="en-GB"/>
        </w:rPr>
      </w:pPr>
    </w:p>
    <w:p w14:paraId="0FE5109A" w14:textId="77777777" w:rsidR="00CB6F91" w:rsidRDefault="00CB6F91">
      <w:pPr>
        <w:rPr>
          <w:noProof/>
          <w:lang w:eastAsia="en-GB"/>
        </w:rPr>
      </w:pPr>
    </w:p>
    <w:p w14:paraId="4CDA2CB8" w14:textId="77777777" w:rsidR="00CB6F91" w:rsidRDefault="00CB6F91">
      <w:pPr>
        <w:rPr>
          <w:noProof/>
          <w:lang w:eastAsia="en-GB"/>
        </w:rPr>
      </w:pPr>
    </w:p>
    <w:p w14:paraId="3661D65A" w14:textId="77777777" w:rsidR="00CB6F91" w:rsidRDefault="00CB6F91">
      <w:pPr>
        <w:rPr>
          <w:noProof/>
          <w:lang w:eastAsia="en-GB"/>
        </w:rPr>
      </w:pPr>
    </w:p>
    <w:p w14:paraId="74175AAC" w14:textId="68F266E2" w:rsidR="00432586" w:rsidRDefault="00432586">
      <w:pPr>
        <w:rPr>
          <w:rFonts w:ascii="Arial" w:hAnsi="Arial" w:cs="Arial"/>
          <w:b/>
          <w:noProof/>
          <w:sz w:val="72"/>
          <w:szCs w:val="72"/>
          <w:lang w:eastAsia="en-GB"/>
        </w:rPr>
      </w:pPr>
      <w:r>
        <w:rPr>
          <w:rFonts w:ascii="Arial" w:hAnsi="Arial" w:cs="Arial"/>
          <w:b/>
          <w:noProof/>
          <w:sz w:val="72"/>
          <w:szCs w:val="72"/>
          <w:lang w:eastAsia="en-GB"/>
        </w:rPr>
        <w:t>FAMIL</w:t>
      </w:r>
      <w:r w:rsidR="004B15BD">
        <w:rPr>
          <w:rFonts w:ascii="Arial" w:hAnsi="Arial" w:cs="Arial"/>
          <w:b/>
          <w:noProof/>
          <w:sz w:val="72"/>
          <w:szCs w:val="72"/>
          <w:lang w:eastAsia="en-GB"/>
        </w:rPr>
        <w:t>Y AND SIGNIFICANT OTHERS</w:t>
      </w:r>
    </w:p>
    <w:p w14:paraId="3EFE7B89" w14:textId="77777777" w:rsidR="00490723" w:rsidRPr="00490723" w:rsidRDefault="00490723">
      <w:pPr>
        <w:rPr>
          <w:rFonts w:ascii="Arial" w:hAnsi="Arial" w:cs="Arial"/>
          <w:b/>
          <w:noProof/>
          <w:sz w:val="72"/>
          <w:szCs w:val="72"/>
          <w:lang w:eastAsia="en-GB"/>
        </w:rPr>
      </w:pPr>
      <w:r w:rsidRPr="00490723">
        <w:rPr>
          <w:rFonts w:ascii="Arial" w:hAnsi="Arial" w:cs="Arial"/>
          <w:b/>
          <w:noProof/>
          <w:sz w:val="72"/>
          <w:szCs w:val="72"/>
          <w:lang w:eastAsia="en-GB"/>
        </w:rPr>
        <w:t>STRATEGY</w:t>
      </w:r>
    </w:p>
    <w:p w14:paraId="43D604C5" w14:textId="77777777" w:rsidR="00490723" w:rsidRDefault="00490723">
      <w:pPr>
        <w:rPr>
          <w:noProof/>
          <w:lang w:eastAsia="en-GB"/>
        </w:rPr>
      </w:pPr>
    </w:p>
    <w:p w14:paraId="0481D6C8" w14:textId="77777777" w:rsidR="00490723" w:rsidRDefault="00490723">
      <w:pPr>
        <w:rPr>
          <w:noProof/>
          <w:lang w:eastAsia="en-GB"/>
        </w:rPr>
      </w:pPr>
    </w:p>
    <w:p w14:paraId="041968A3" w14:textId="312E93D8" w:rsidR="00490723" w:rsidRPr="00490723" w:rsidRDefault="00490723">
      <w:pPr>
        <w:rPr>
          <w:rFonts w:ascii="Arial" w:hAnsi="Arial" w:cs="Arial"/>
          <w:noProof/>
          <w:sz w:val="44"/>
          <w:szCs w:val="44"/>
          <w:lang w:eastAsia="en-GB"/>
        </w:rPr>
      </w:pPr>
    </w:p>
    <w:p w14:paraId="5F6A53A5" w14:textId="77777777" w:rsidR="00CA1DD0" w:rsidRDefault="00CA1DD0">
      <w:pPr>
        <w:rPr>
          <w:rFonts w:ascii="Arial" w:hAnsi="Arial" w:cs="Arial"/>
          <w:noProof/>
          <w:sz w:val="44"/>
          <w:szCs w:val="44"/>
          <w:lang w:eastAsia="en-GB"/>
        </w:rPr>
      </w:pPr>
      <w:r>
        <w:rPr>
          <w:rFonts w:ascii="Arial" w:hAnsi="Arial" w:cs="Arial"/>
          <w:noProof/>
          <w:sz w:val="44"/>
          <w:szCs w:val="44"/>
          <w:lang w:eastAsia="en-GB"/>
        </w:rPr>
        <w:t>Head of Reducing Reoffending</w:t>
      </w:r>
    </w:p>
    <w:p w14:paraId="4D293936" w14:textId="77777777" w:rsidR="00CA1DD0" w:rsidRDefault="00B05B51">
      <w:pPr>
        <w:rPr>
          <w:rFonts w:ascii="Arial" w:hAnsi="Arial" w:cs="Arial"/>
          <w:noProof/>
          <w:sz w:val="44"/>
          <w:szCs w:val="44"/>
          <w:lang w:eastAsia="en-GB"/>
        </w:rPr>
      </w:pPr>
      <w:r>
        <w:rPr>
          <w:rFonts w:ascii="Arial" w:hAnsi="Arial" w:cs="Arial"/>
          <w:noProof/>
          <w:sz w:val="44"/>
          <w:szCs w:val="44"/>
          <w:lang w:eastAsia="en-GB"/>
        </w:rPr>
        <w:t xml:space="preserve">Family </w:t>
      </w:r>
      <w:r w:rsidR="009024BB">
        <w:rPr>
          <w:rFonts w:ascii="Arial" w:hAnsi="Arial" w:cs="Arial"/>
          <w:noProof/>
          <w:sz w:val="44"/>
          <w:szCs w:val="44"/>
          <w:lang w:eastAsia="en-GB"/>
        </w:rPr>
        <w:t>and Significant Others</w:t>
      </w:r>
      <w:r w:rsidR="000D1FB8">
        <w:rPr>
          <w:rFonts w:ascii="Arial" w:hAnsi="Arial" w:cs="Arial"/>
          <w:noProof/>
          <w:sz w:val="44"/>
          <w:szCs w:val="44"/>
          <w:lang w:eastAsia="en-GB"/>
        </w:rPr>
        <w:t xml:space="preserve"> Lead</w:t>
      </w:r>
    </w:p>
    <w:p w14:paraId="4D9E09EC" w14:textId="77777777" w:rsidR="00484D05" w:rsidRDefault="00484D05">
      <w:pPr>
        <w:rPr>
          <w:rFonts w:ascii="Arial" w:hAnsi="Arial" w:cs="Arial"/>
          <w:noProof/>
          <w:sz w:val="44"/>
          <w:szCs w:val="44"/>
          <w:lang w:eastAsia="en-GB"/>
        </w:rPr>
      </w:pPr>
    </w:p>
    <w:p w14:paraId="775FF285" w14:textId="77777777" w:rsidR="00484D05" w:rsidRDefault="00484D05">
      <w:pPr>
        <w:rPr>
          <w:rFonts w:ascii="Arial" w:hAnsi="Arial" w:cs="Arial"/>
          <w:noProof/>
          <w:sz w:val="44"/>
          <w:szCs w:val="44"/>
          <w:lang w:eastAsia="en-GB"/>
        </w:rPr>
      </w:pPr>
    </w:p>
    <w:p w14:paraId="6FF2F45A" w14:textId="4BBDBD78" w:rsidR="00490723" w:rsidRDefault="00604B18">
      <w:pPr>
        <w:rPr>
          <w:rFonts w:ascii="Arial" w:hAnsi="Arial" w:cs="Arial"/>
          <w:noProof/>
          <w:sz w:val="44"/>
          <w:szCs w:val="44"/>
          <w:lang w:eastAsia="en-GB"/>
        </w:rPr>
      </w:pPr>
      <w:r>
        <w:rPr>
          <w:rFonts w:ascii="Arial" w:hAnsi="Arial" w:cs="Arial"/>
          <w:noProof/>
          <w:sz w:val="44"/>
          <w:szCs w:val="44"/>
          <w:lang w:eastAsia="en-GB"/>
        </w:rPr>
        <w:t>Setember</w:t>
      </w:r>
      <w:r w:rsidR="00EB7B3B">
        <w:rPr>
          <w:rFonts w:ascii="Arial" w:hAnsi="Arial" w:cs="Arial"/>
          <w:noProof/>
          <w:sz w:val="44"/>
          <w:szCs w:val="44"/>
          <w:lang w:eastAsia="en-GB"/>
        </w:rPr>
        <w:t xml:space="preserve"> 2025</w:t>
      </w:r>
      <w:r w:rsidR="00DD27AA">
        <w:rPr>
          <w:rFonts w:ascii="Arial" w:hAnsi="Arial" w:cs="Arial"/>
          <w:noProof/>
          <w:sz w:val="44"/>
          <w:szCs w:val="44"/>
          <w:lang w:eastAsia="en-GB"/>
        </w:rPr>
        <w:t xml:space="preserve"> </w:t>
      </w:r>
    </w:p>
    <w:p w14:paraId="5695027A" w14:textId="77777777" w:rsidR="00394791" w:rsidRDefault="00394791">
      <w:pPr>
        <w:rPr>
          <w:rFonts w:ascii="Arial" w:hAnsi="Arial" w:cs="Arial"/>
          <w:noProof/>
          <w:sz w:val="44"/>
          <w:szCs w:val="44"/>
          <w:lang w:eastAsia="en-GB"/>
        </w:rPr>
      </w:pPr>
    </w:p>
    <w:p w14:paraId="2D8CDDCF" w14:textId="77777777" w:rsidR="00C51AC7" w:rsidRPr="0087002B" w:rsidRDefault="00C51AC7" w:rsidP="00C8067B">
      <w:pPr>
        <w:rPr>
          <w:rFonts w:cstheme="minorHAnsi"/>
          <w:b/>
          <w:color w:val="7030A0"/>
          <w:sz w:val="28"/>
          <w:szCs w:val="28"/>
        </w:rPr>
      </w:pPr>
      <w:r w:rsidRPr="0087002B">
        <w:rPr>
          <w:rFonts w:cstheme="minorHAnsi"/>
          <w:b/>
          <w:color w:val="7030A0"/>
          <w:sz w:val="28"/>
          <w:szCs w:val="28"/>
        </w:rPr>
        <w:lastRenderedPageBreak/>
        <w:t>Contents</w:t>
      </w:r>
    </w:p>
    <w:p w14:paraId="10261FB9" w14:textId="1A97477C" w:rsidR="00C8067B" w:rsidRPr="0087002B" w:rsidRDefault="00C8067B" w:rsidP="00C8067B">
      <w:pPr>
        <w:rPr>
          <w:rFonts w:cstheme="minorHAnsi"/>
          <w:sz w:val="32"/>
          <w:szCs w:val="32"/>
        </w:rPr>
      </w:pPr>
      <w:r w:rsidRPr="0087002B">
        <w:rPr>
          <w:rFonts w:cstheme="minorHAnsi"/>
          <w:sz w:val="32"/>
          <w:szCs w:val="32"/>
        </w:rPr>
        <w:t>Introduction…………………………………………………………</w:t>
      </w:r>
      <w:r w:rsidR="000A2371" w:rsidRPr="0087002B">
        <w:rPr>
          <w:rFonts w:cstheme="minorHAnsi"/>
          <w:sz w:val="32"/>
          <w:szCs w:val="32"/>
        </w:rPr>
        <w:t>……………….</w:t>
      </w:r>
      <w:r w:rsidR="000A2371" w:rsidRPr="0087002B">
        <w:rPr>
          <w:rFonts w:cstheme="minorHAnsi"/>
          <w:sz w:val="32"/>
          <w:szCs w:val="32"/>
        </w:rPr>
        <w:tab/>
      </w:r>
      <w:r w:rsidRPr="0087002B">
        <w:rPr>
          <w:rFonts w:cstheme="minorHAnsi"/>
          <w:sz w:val="32"/>
          <w:szCs w:val="32"/>
        </w:rPr>
        <w:t xml:space="preserve">Page </w:t>
      </w:r>
      <w:r w:rsidR="0087002B">
        <w:rPr>
          <w:rFonts w:cstheme="minorHAnsi"/>
          <w:sz w:val="32"/>
          <w:szCs w:val="32"/>
        </w:rPr>
        <w:t>3</w:t>
      </w:r>
    </w:p>
    <w:p w14:paraId="219BC7A9" w14:textId="264FE61F" w:rsidR="00C8067B" w:rsidRPr="0087002B" w:rsidRDefault="00D07D17" w:rsidP="00C8067B">
      <w:pPr>
        <w:rPr>
          <w:rFonts w:cstheme="minorHAnsi"/>
          <w:color w:val="000000" w:themeColor="text1"/>
          <w:sz w:val="32"/>
          <w:szCs w:val="32"/>
        </w:rPr>
      </w:pPr>
      <w:r w:rsidRPr="0087002B">
        <w:rPr>
          <w:rFonts w:cstheme="minorHAnsi"/>
          <w:color w:val="000000" w:themeColor="text1"/>
          <w:sz w:val="32"/>
          <w:szCs w:val="32"/>
        </w:rPr>
        <w:t>Contact</w:t>
      </w:r>
      <w:r w:rsidR="007A2260" w:rsidRPr="0087002B">
        <w:rPr>
          <w:rFonts w:cstheme="minorHAnsi"/>
          <w:color w:val="000000" w:themeColor="text1"/>
          <w:sz w:val="32"/>
          <w:szCs w:val="32"/>
        </w:rPr>
        <w:t xml:space="preserve"> Us</w:t>
      </w:r>
      <w:r w:rsidR="00C8067B" w:rsidRPr="0087002B">
        <w:rPr>
          <w:rFonts w:cstheme="minorHAnsi"/>
          <w:color w:val="000000" w:themeColor="text1"/>
          <w:sz w:val="32"/>
          <w:szCs w:val="32"/>
        </w:rPr>
        <w:t>…………………………………………………</w:t>
      </w:r>
      <w:r w:rsidR="000A2371" w:rsidRPr="0087002B">
        <w:rPr>
          <w:rFonts w:cstheme="minorHAnsi"/>
          <w:color w:val="000000" w:themeColor="text1"/>
          <w:sz w:val="32"/>
          <w:szCs w:val="32"/>
        </w:rPr>
        <w:t>……………</w:t>
      </w:r>
      <w:r w:rsidR="00C51AC7" w:rsidRPr="0087002B">
        <w:rPr>
          <w:rFonts w:cstheme="minorHAnsi"/>
          <w:color w:val="000000" w:themeColor="text1"/>
          <w:sz w:val="32"/>
          <w:szCs w:val="32"/>
        </w:rPr>
        <w:t>…………</w:t>
      </w:r>
      <w:r w:rsidR="0054384D" w:rsidRPr="0087002B">
        <w:rPr>
          <w:rFonts w:cstheme="minorHAnsi"/>
          <w:color w:val="000000" w:themeColor="text1"/>
          <w:sz w:val="32"/>
          <w:szCs w:val="32"/>
        </w:rPr>
        <w:t>…. Page</w:t>
      </w:r>
      <w:r w:rsidR="00C8067B" w:rsidRPr="0087002B">
        <w:rPr>
          <w:rFonts w:cstheme="minorHAnsi"/>
          <w:color w:val="000000" w:themeColor="text1"/>
          <w:sz w:val="32"/>
          <w:szCs w:val="32"/>
        </w:rPr>
        <w:t xml:space="preserve"> </w:t>
      </w:r>
      <w:r w:rsidR="00EE7E44">
        <w:rPr>
          <w:rFonts w:cstheme="minorHAnsi"/>
          <w:color w:val="000000" w:themeColor="text1"/>
          <w:sz w:val="32"/>
          <w:szCs w:val="32"/>
        </w:rPr>
        <w:t>5</w:t>
      </w:r>
    </w:p>
    <w:p w14:paraId="704774DC" w14:textId="50F658C2" w:rsidR="00C8067B" w:rsidRPr="0087002B" w:rsidRDefault="00997BB5" w:rsidP="00C8067B">
      <w:pPr>
        <w:rPr>
          <w:rFonts w:cstheme="minorHAnsi"/>
          <w:sz w:val="32"/>
          <w:szCs w:val="32"/>
        </w:rPr>
      </w:pPr>
      <w:r w:rsidRPr="0087002B">
        <w:rPr>
          <w:rFonts w:cstheme="minorHAnsi"/>
          <w:sz w:val="32"/>
          <w:szCs w:val="32"/>
        </w:rPr>
        <w:t xml:space="preserve">Your </w:t>
      </w:r>
      <w:r w:rsidR="00D07D17" w:rsidRPr="0087002B">
        <w:rPr>
          <w:rFonts w:cstheme="minorHAnsi"/>
          <w:sz w:val="32"/>
          <w:szCs w:val="32"/>
        </w:rPr>
        <w:t>Visit</w:t>
      </w:r>
      <w:r w:rsidR="006923DB" w:rsidRPr="0087002B">
        <w:rPr>
          <w:rFonts w:cstheme="minorHAnsi"/>
          <w:sz w:val="32"/>
          <w:szCs w:val="32"/>
        </w:rPr>
        <w:t>……...</w:t>
      </w:r>
      <w:r w:rsidR="00C8067B" w:rsidRPr="0087002B">
        <w:rPr>
          <w:rFonts w:cstheme="minorHAnsi"/>
          <w:sz w:val="32"/>
          <w:szCs w:val="32"/>
        </w:rPr>
        <w:t>………………………………</w:t>
      </w:r>
      <w:r w:rsidR="006923DB" w:rsidRPr="0087002B">
        <w:rPr>
          <w:rFonts w:cstheme="minorHAnsi"/>
          <w:sz w:val="32"/>
          <w:szCs w:val="32"/>
        </w:rPr>
        <w:t>………………</w:t>
      </w:r>
      <w:r w:rsidR="00C51AC7" w:rsidRPr="0087002B">
        <w:rPr>
          <w:rFonts w:cstheme="minorHAnsi"/>
          <w:sz w:val="32"/>
          <w:szCs w:val="32"/>
        </w:rPr>
        <w:t>………………………</w:t>
      </w:r>
      <w:r w:rsidR="00B3237F">
        <w:rPr>
          <w:rFonts w:cstheme="minorHAnsi"/>
          <w:sz w:val="32"/>
          <w:szCs w:val="32"/>
        </w:rPr>
        <w:t xml:space="preserve"> </w:t>
      </w:r>
      <w:r w:rsidR="00C8067B" w:rsidRPr="0087002B">
        <w:rPr>
          <w:rFonts w:cstheme="minorHAnsi"/>
          <w:sz w:val="32"/>
          <w:szCs w:val="32"/>
        </w:rPr>
        <w:t xml:space="preserve">Page </w:t>
      </w:r>
      <w:r w:rsidR="00EE7E44">
        <w:rPr>
          <w:rFonts w:cstheme="minorHAnsi"/>
          <w:sz w:val="32"/>
          <w:szCs w:val="32"/>
        </w:rPr>
        <w:t>6</w:t>
      </w:r>
    </w:p>
    <w:p w14:paraId="005B0D4B" w14:textId="7AD4CE2C" w:rsidR="00E13653" w:rsidRPr="0087002B" w:rsidRDefault="00D07D17" w:rsidP="00E13653">
      <w:pPr>
        <w:rPr>
          <w:rFonts w:cstheme="minorHAnsi"/>
          <w:sz w:val="32"/>
          <w:szCs w:val="32"/>
        </w:rPr>
      </w:pPr>
      <w:r w:rsidRPr="0087002B">
        <w:rPr>
          <w:rFonts w:cstheme="minorHAnsi"/>
          <w:sz w:val="32"/>
          <w:szCs w:val="32"/>
        </w:rPr>
        <w:t xml:space="preserve">Partners of Prisoners Support </w:t>
      </w:r>
      <w:r w:rsidR="00E13653" w:rsidRPr="0087002B">
        <w:rPr>
          <w:rFonts w:cstheme="minorHAnsi"/>
          <w:sz w:val="32"/>
          <w:szCs w:val="32"/>
        </w:rPr>
        <w:t>………………………………</w:t>
      </w:r>
      <w:r w:rsidR="000A2371" w:rsidRPr="0087002B">
        <w:rPr>
          <w:rFonts w:cstheme="minorHAnsi"/>
          <w:sz w:val="32"/>
          <w:szCs w:val="32"/>
        </w:rPr>
        <w:t>………………</w:t>
      </w:r>
      <w:r w:rsidR="00B3237F">
        <w:rPr>
          <w:rFonts w:cstheme="minorHAnsi"/>
          <w:sz w:val="32"/>
          <w:szCs w:val="32"/>
        </w:rPr>
        <w:t xml:space="preserve"> </w:t>
      </w:r>
      <w:r w:rsidR="00E13653" w:rsidRPr="0087002B">
        <w:rPr>
          <w:rFonts w:cstheme="minorHAnsi"/>
          <w:sz w:val="32"/>
          <w:szCs w:val="32"/>
        </w:rPr>
        <w:t xml:space="preserve">Page </w:t>
      </w:r>
      <w:r w:rsidR="00B3237F">
        <w:rPr>
          <w:rFonts w:cstheme="minorHAnsi"/>
          <w:sz w:val="32"/>
          <w:szCs w:val="32"/>
        </w:rPr>
        <w:t>9</w:t>
      </w:r>
    </w:p>
    <w:p w14:paraId="4019A2FB" w14:textId="4316C712" w:rsidR="00C145A1" w:rsidRPr="0087002B" w:rsidRDefault="00D07D17" w:rsidP="00C145A1">
      <w:pPr>
        <w:rPr>
          <w:rFonts w:cstheme="minorHAnsi"/>
          <w:sz w:val="32"/>
          <w:szCs w:val="32"/>
        </w:rPr>
      </w:pPr>
      <w:r w:rsidRPr="0087002B">
        <w:rPr>
          <w:rFonts w:cstheme="minorHAnsi"/>
          <w:sz w:val="32"/>
          <w:szCs w:val="32"/>
        </w:rPr>
        <w:t>Staying in Touch</w:t>
      </w:r>
      <w:r w:rsidR="00A033C5" w:rsidRPr="0087002B">
        <w:rPr>
          <w:rFonts w:cstheme="minorHAnsi"/>
          <w:sz w:val="32"/>
          <w:szCs w:val="32"/>
        </w:rPr>
        <w:t>….</w:t>
      </w:r>
      <w:r w:rsidR="00C145A1" w:rsidRPr="0087002B">
        <w:rPr>
          <w:rFonts w:cstheme="minorHAnsi"/>
          <w:sz w:val="32"/>
          <w:szCs w:val="32"/>
        </w:rPr>
        <w:t>………………………………………</w:t>
      </w:r>
      <w:r w:rsidR="008D6EFD" w:rsidRPr="0087002B">
        <w:rPr>
          <w:rFonts w:cstheme="minorHAnsi"/>
          <w:sz w:val="32"/>
          <w:szCs w:val="32"/>
        </w:rPr>
        <w:t>………………</w:t>
      </w:r>
      <w:r w:rsidR="00C51AC7" w:rsidRPr="0087002B">
        <w:rPr>
          <w:rFonts w:cstheme="minorHAnsi"/>
          <w:sz w:val="32"/>
          <w:szCs w:val="32"/>
        </w:rPr>
        <w:t>……</w:t>
      </w:r>
      <w:r w:rsidR="0054384D" w:rsidRPr="0087002B">
        <w:rPr>
          <w:rFonts w:cstheme="minorHAnsi"/>
          <w:sz w:val="32"/>
          <w:szCs w:val="32"/>
        </w:rPr>
        <w:t>….</w:t>
      </w:r>
      <w:r w:rsidR="004F1921">
        <w:rPr>
          <w:rFonts w:cstheme="minorHAnsi"/>
          <w:sz w:val="32"/>
          <w:szCs w:val="32"/>
        </w:rPr>
        <w:t xml:space="preserve"> </w:t>
      </w:r>
      <w:r w:rsidR="0054384D" w:rsidRPr="0087002B">
        <w:rPr>
          <w:rFonts w:cstheme="minorHAnsi"/>
          <w:sz w:val="32"/>
          <w:szCs w:val="32"/>
        </w:rPr>
        <w:t xml:space="preserve"> Page</w:t>
      </w:r>
      <w:r w:rsidR="00C145A1" w:rsidRPr="0087002B">
        <w:rPr>
          <w:rFonts w:cstheme="minorHAnsi"/>
          <w:sz w:val="32"/>
          <w:szCs w:val="32"/>
        </w:rPr>
        <w:t xml:space="preserve"> </w:t>
      </w:r>
      <w:r w:rsidR="003C31F0">
        <w:rPr>
          <w:rFonts w:cstheme="minorHAnsi"/>
          <w:sz w:val="32"/>
          <w:szCs w:val="32"/>
        </w:rPr>
        <w:t>11</w:t>
      </w:r>
    </w:p>
    <w:p w14:paraId="328E3B85" w14:textId="6A93D8A9" w:rsidR="006262D3" w:rsidRPr="0087002B" w:rsidRDefault="00D07D17" w:rsidP="006262D3">
      <w:pPr>
        <w:rPr>
          <w:rFonts w:cstheme="minorHAnsi"/>
          <w:sz w:val="32"/>
          <w:szCs w:val="32"/>
        </w:rPr>
      </w:pPr>
      <w:r w:rsidRPr="0087002B">
        <w:rPr>
          <w:rFonts w:cstheme="minorHAnsi"/>
          <w:sz w:val="32"/>
          <w:szCs w:val="32"/>
        </w:rPr>
        <w:t>Future Planning</w:t>
      </w:r>
      <w:r w:rsidR="006262D3" w:rsidRPr="0087002B">
        <w:rPr>
          <w:rFonts w:cstheme="minorHAnsi"/>
          <w:sz w:val="32"/>
          <w:szCs w:val="32"/>
        </w:rPr>
        <w:t>………………………………</w:t>
      </w:r>
      <w:r w:rsidR="008D6EFD" w:rsidRPr="0087002B">
        <w:rPr>
          <w:rFonts w:cstheme="minorHAnsi"/>
          <w:sz w:val="32"/>
          <w:szCs w:val="32"/>
        </w:rPr>
        <w:t>…………</w:t>
      </w:r>
      <w:r w:rsidR="00C51AC7" w:rsidRPr="0087002B">
        <w:rPr>
          <w:rFonts w:cstheme="minorHAnsi"/>
          <w:sz w:val="32"/>
          <w:szCs w:val="32"/>
        </w:rPr>
        <w:t>………………………</w:t>
      </w:r>
      <w:r w:rsidR="0054384D" w:rsidRPr="0087002B">
        <w:rPr>
          <w:rFonts w:cstheme="minorHAnsi"/>
          <w:sz w:val="32"/>
          <w:szCs w:val="32"/>
        </w:rPr>
        <w:t>…. Page</w:t>
      </w:r>
      <w:r w:rsidR="006262D3" w:rsidRPr="0087002B">
        <w:rPr>
          <w:rFonts w:cstheme="minorHAnsi"/>
          <w:sz w:val="32"/>
          <w:szCs w:val="32"/>
        </w:rPr>
        <w:t xml:space="preserve"> </w:t>
      </w:r>
      <w:r w:rsidR="003C31F0">
        <w:rPr>
          <w:rFonts w:cstheme="minorHAnsi"/>
          <w:sz w:val="32"/>
          <w:szCs w:val="32"/>
        </w:rPr>
        <w:t>1</w:t>
      </w:r>
      <w:r w:rsidR="00B3237F">
        <w:rPr>
          <w:rFonts w:cstheme="minorHAnsi"/>
          <w:sz w:val="32"/>
          <w:szCs w:val="32"/>
        </w:rPr>
        <w:t>2</w:t>
      </w:r>
    </w:p>
    <w:p w14:paraId="158E385B" w14:textId="0C5AEE35" w:rsidR="009F0C04" w:rsidRPr="0087002B" w:rsidRDefault="00D07D17" w:rsidP="00C8067B">
      <w:pPr>
        <w:rPr>
          <w:rFonts w:cstheme="minorHAnsi"/>
          <w:sz w:val="32"/>
          <w:szCs w:val="32"/>
        </w:rPr>
      </w:pPr>
      <w:r w:rsidRPr="0087002B">
        <w:rPr>
          <w:rFonts w:cstheme="minorHAnsi"/>
          <w:sz w:val="32"/>
          <w:szCs w:val="32"/>
        </w:rPr>
        <w:t>Measuring Success</w:t>
      </w:r>
      <w:r w:rsidR="00C8067B" w:rsidRPr="0087002B">
        <w:rPr>
          <w:rFonts w:cstheme="minorHAnsi"/>
          <w:sz w:val="32"/>
          <w:szCs w:val="32"/>
        </w:rPr>
        <w:t>………………………………………………</w:t>
      </w:r>
      <w:r w:rsidR="008D6EFD" w:rsidRPr="0087002B">
        <w:rPr>
          <w:rFonts w:cstheme="minorHAnsi"/>
          <w:sz w:val="32"/>
          <w:szCs w:val="32"/>
        </w:rPr>
        <w:t>…………</w:t>
      </w:r>
      <w:r w:rsidR="00AA15C4" w:rsidRPr="0087002B">
        <w:rPr>
          <w:rFonts w:cstheme="minorHAnsi"/>
          <w:sz w:val="32"/>
          <w:szCs w:val="32"/>
        </w:rPr>
        <w:t>.</w:t>
      </w:r>
      <w:r w:rsidR="008D6EFD" w:rsidRPr="0087002B">
        <w:rPr>
          <w:rFonts w:cstheme="minorHAnsi"/>
          <w:sz w:val="32"/>
          <w:szCs w:val="32"/>
        </w:rPr>
        <w:t>…</w:t>
      </w:r>
      <w:r w:rsidR="0054384D" w:rsidRPr="0087002B">
        <w:rPr>
          <w:rFonts w:cstheme="minorHAnsi"/>
          <w:sz w:val="32"/>
          <w:szCs w:val="32"/>
        </w:rPr>
        <w:t>…. Page</w:t>
      </w:r>
      <w:r w:rsidR="00F342C2" w:rsidRPr="0087002B">
        <w:rPr>
          <w:rFonts w:cstheme="minorHAnsi"/>
          <w:sz w:val="32"/>
          <w:szCs w:val="32"/>
        </w:rPr>
        <w:t xml:space="preserve"> 1</w:t>
      </w:r>
      <w:r w:rsidR="00B3237F">
        <w:rPr>
          <w:rFonts w:cstheme="minorHAnsi"/>
          <w:sz w:val="32"/>
          <w:szCs w:val="32"/>
        </w:rPr>
        <w:t>3</w:t>
      </w:r>
    </w:p>
    <w:p w14:paraId="0C14C923" w14:textId="71D389DC" w:rsidR="00C8067B" w:rsidRDefault="00D07D17" w:rsidP="00C8067B">
      <w:pPr>
        <w:rPr>
          <w:rFonts w:cstheme="minorHAnsi"/>
          <w:sz w:val="32"/>
          <w:szCs w:val="32"/>
        </w:rPr>
      </w:pPr>
      <w:r w:rsidRPr="0087002B">
        <w:rPr>
          <w:rFonts w:cstheme="minorHAnsi"/>
          <w:sz w:val="32"/>
          <w:szCs w:val="32"/>
        </w:rPr>
        <w:t>Staffing Structure</w:t>
      </w:r>
      <w:r w:rsidR="009F0C04" w:rsidRPr="0087002B">
        <w:rPr>
          <w:rFonts w:cstheme="minorHAnsi"/>
          <w:sz w:val="32"/>
          <w:szCs w:val="32"/>
        </w:rPr>
        <w:t>………………………………………</w:t>
      </w:r>
      <w:r w:rsidR="008D6EFD" w:rsidRPr="0087002B">
        <w:rPr>
          <w:rFonts w:cstheme="minorHAnsi"/>
          <w:sz w:val="32"/>
          <w:szCs w:val="32"/>
        </w:rPr>
        <w:t>………………</w:t>
      </w:r>
      <w:r w:rsidR="00C51AC7" w:rsidRPr="0087002B">
        <w:rPr>
          <w:rFonts w:cstheme="minorHAnsi"/>
          <w:sz w:val="32"/>
          <w:szCs w:val="32"/>
        </w:rPr>
        <w:t>………</w:t>
      </w:r>
      <w:r w:rsidR="0054384D" w:rsidRPr="0087002B">
        <w:rPr>
          <w:rFonts w:cstheme="minorHAnsi"/>
          <w:sz w:val="32"/>
          <w:szCs w:val="32"/>
        </w:rPr>
        <w:t>…. Page</w:t>
      </w:r>
      <w:r w:rsidR="00C8067B" w:rsidRPr="0087002B">
        <w:rPr>
          <w:rFonts w:cstheme="minorHAnsi"/>
          <w:sz w:val="32"/>
          <w:szCs w:val="32"/>
        </w:rPr>
        <w:t xml:space="preserve"> </w:t>
      </w:r>
      <w:r w:rsidR="00CA7073" w:rsidRPr="0087002B">
        <w:rPr>
          <w:rFonts w:cstheme="minorHAnsi"/>
          <w:sz w:val="32"/>
          <w:szCs w:val="32"/>
        </w:rPr>
        <w:t>1</w:t>
      </w:r>
      <w:r w:rsidR="00B3237F">
        <w:rPr>
          <w:rFonts w:cstheme="minorHAnsi"/>
          <w:sz w:val="32"/>
          <w:szCs w:val="32"/>
        </w:rPr>
        <w:t>3</w:t>
      </w:r>
    </w:p>
    <w:p w14:paraId="1D835348" w14:textId="15F143EB" w:rsidR="003C31F0" w:rsidRPr="0087002B" w:rsidRDefault="00A16BC1" w:rsidP="00C8067B">
      <w:pPr>
        <w:rPr>
          <w:rFonts w:cstheme="minorHAnsi"/>
          <w:sz w:val="32"/>
          <w:szCs w:val="32"/>
        </w:rPr>
      </w:pPr>
      <w:r>
        <w:rPr>
          <w:rFonts w:cstheme="minorHAnsi"/>
          <w:sz w:val="32"/>
          <w:szCs w:val="32"/>
        </w:rPr>
        <w:t>Support contacts………………………………………………………………</w:t>
      </w:r>
      <w:r w:rsidR="0054384D">
        <w:rPr>
          <w:rFonts w:cstheme="minorHAnsi"/>
          <w:sz w:val="32"/>
          <w:szCs w:val="32"/>
        </w:rPr>
        <w:t>…...</w:t>
      </w:r>
      <w:r>
        <w:rPr>
          <w:rFonts w:cstheme="minorHAnsi"/>
          <w:sz w:val="32"/>
          <w:szCs w:val="32"/>
        </w:rPr>
        <w:t xml:space="preserve">Page </w:t>
      </w:r>
      <w:r w:rsidR="00B3237F">
        <w:rPr>
          <w:rFonts w:cstheme="minorHAnsi"/>
          <w:sz w:val="32"/>
          <w:szCs w:val="32"/>
        </w:rPr>
        <w:t>14</w:t>
      </w:r>
    </w:p>
    <w:p w14:paraId="1475018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7C892A0" w14:textId="77777777" w:rsidR="00D07D17" w:rsidRDefault="00D07D17" w:rsidP="00D07D17">
      <w:pPr>
        <w:spacing w:after="0" w:line="240" w:lineRule="auto"/>
        <w:ind w:right="269"/>
        <w:jc w:val="both"/>
        <w:rPr>
          <w:rFonts w:ascii="Arial" w:eastAsia="Times New Roman" w:hAnsi="Arial" w:cs="Arial"/>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380E442B" wp14:editId="1659F679">
                <wp:simplePos x="0" y="0"/>
                <wp:positionH relativeFrom="margin">
                  <wp:align>left</wp:align>
                </wp:positionH>
                <wp:positionV relativeFrom="paragraph">
                  <wp:posOffset>10160</wp:posOffset>
                </wp:positionV>
                <wp:extent cx="5800725" cy="24479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4479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6D0F279E"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796FD72D" w14:textId="77777777" w:rsidR="00580D4A" w:rsidRDefault="00580D4A" w:rsidP="00634A1B">
                            <w:pPr>
                              <w:spacing w:after="0" w:line="240" w:lineRule="auto"/>
                              <w:jc w:val="center"/>
                              <w:rPr>
                                <w:rFonts w:ascii="Arial" w:eastAsia="Times New Roman" w:hAnsi="Arial" w:cs="Arial"/>
                                <w:sz w:val="28"/>
                                <w:szCs w:val="28"/>
                              </w:rPr>
                            </w:pPr>
                          </w:p>
                          <w:p w14:paraId="529EC013"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That principle is that relationships are fundamentally important if people are to change.“</w:t>
                            </w:r>
                          </w:p>
                          <w:p w14:paraId="2F3B73F1"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16DBB2A1"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E442B" id="Oval 12" o:spid="_x0000_s1026" style="position:absolute;left:0;text-align:left;margin-left:0;margin-top:.8pt;width:456.75pt;height:192.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" filled="f" fillcolor="#fcfee0" strokecolor="#7030a0">
                <v:fill color2="#f1fc64" angle="45" focus="100%" type="gradient"/>
                <v:textbox>
                  <w:txbxContent>
                    <w:p w14:paraId="6D0F279E"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796FD72D" w14:textId="77777777" w:rsidR="00580D4A" w:rsidRDefault="00580D4A" w:rsidP="00634A1B">
                      <w:pPr>
                        <w:spacing w:after="0" w:line="240" w:lineRule="auto"/>
                        <w:jc w:val="center"/>
                        <w:rPr>
                          <w:rFonts w:ascii="Arial" w:eastAsia="Times New Roman" w:hAnsi="Arial" w:cs="Arial"/>
                          <w:sz w:val="28"/>
                          <w:szCs w:val="28"/>
                        </w:rPr>
                      </w:pPr>
                    </w:p>
                    <w:p w14:paraId="529EC013"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That principle is that relationships are fundamentally important if people are to change.“</w:t>
                      </w:r>
                    </w:p>
                    <w:p w14:paraId="2F3B73F1"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16DBB2A1" w14:textId="77777777" w:rsidR="00580D4A" w:rsidRDefault="00580D4A" w:rsidP="00634A1B"/>
                  </w:txbxContent>
                </v:textbox>
                <w10:wrap anchorx="margin"/>
              </v:oval>
            </w:pict>
          </mc:Fallback>
        </mc:AlternateContent>
      </w:r>
    </w:p>
    <w:p w14:paraId="14ADE443"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E1A938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C9AEDA0"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E9ADA8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5BE713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60A34B4"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094C28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5F830B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D722E6D"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06C159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D86185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C611940"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4127D1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1456018D"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2862D0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307B39B8" w14:textId="5A831F93" w:rsidR="00D07D17" w:rsidRPr="00D07D17" w:rsidRDefault="00D07D17" w:rsidP="00D07D17">
      <w:pPr>
        <w:spacing w:after="0" w:line="240" w:lineRule="auto"/>
        <w:ind w:right="269"/>
        <w:jc w:val="center"/>
        <w:rPr>
          <w:rFonts w:eastAsia="Times New Roman" w:cs="Arial"/>
          <w:sz w:val="24"/>
          <w:szCs w:val="24"/>
          <w:lang w:eastAsia="en-GB"/>
        </w:rPr>
      </w:pPr>
    </w:p>
    <w:p w14:paraId="02621433" w14:textId="77777777" w:rsidR="00D07D17" w:rsidRPr="00D07D17" w:rsidRDefault="00D07D17" w:rsidP="00D07D17">
      <w:pPr>
        <w:spacing w:after="0" w:line="240" w:lineRule="auto"/>
        <w:ind w:right="269"/>
        <w:jc w:val="center"/>
        <w:rPr>
          <w:rFonts w:eastAsia="Times New Roman" w:cs="Arial"/>
          <w:sz w:val="24"/>
          <w:szCs w:val="24"/>
          <w:lang w:eastAsia="en-GB"/>
        </w:rPr>
      </w:pPr>
    </w:p>
    <w:p w14:paraId="07AD9F87" w14:textId="6CBDDD23" w:rsidR="0061150C" w:rsidRPr="00D07D17" w:rsidRDefault="00D07D17" w:rsidP="00D07D17">
      <w:pPr>
        <w:spacing w:after="0" w:line="240" w:lineRule="auto"/>
        <w:ind w:right="269"/>
        <w:jc w:val="center"/>
        <w:rPr>
          <w:rFonts w:eastAsia="Times New Roman" w:cs="Arial"/>
          <w:sz w:val="24"/>
          <w:szCs w:val="24"/>
          <w:lang w:eastAsia="en-GB"/>
        </w:rPr>
        <w:sectPr w:rsidR="0061150C" w:rsidRPr="00D07D17" w:rsidSect="00C8067B">
          <w:headerReference w:type="default" r:id="rId11"/>
          <w:pgSz w:w="11906" w:h="16838"/>
          <w:pgMar w:top="1440" w:right="1440" w:bottom="1440" w:left="1440" w:header="708" w:footer="708" w:gutter="0"/>
          <w:pgNumType w:start="1"/>
          <w:cols w:space="708"/>
          <w:docGrid w:linePitch="360"/>
        </w:sectPr>
      </w:pPr>
      <w:r w:rsidRPr="00D07D17">
        <w:rPr>
          <w:rFonts w:eastAsia="Times New Roman" w:cs="Arial"/>
          <w:sz w:val="24"/>
          <w:szCs w:val="24"/>
          <w:lang w:eastAsia="en-GB"/>
        </w:rPr>
        <w:t xml:space="preserve">The following document is aimed at what </w:t>
      </w:r>
      <w:r w:rsidR="009024BB">
        <w:rPr>
          <w:rFonts w:eastAsia="Times New Roman" w:cs="Arial"/>
          <w:sz w:val="24"/>
          <w:szCs w:val="24"/>
          <w:lang w:eastAsia="en-GB"/>
        </w:rPr>
        <w:t>HMP Aylesbury</w:t>
      </w:r>
      <w:r w:rsidRPr="00D07D17">
        <w:rPr>
          <w:rFonts w:eastAsia="Times New Roman" w:cs="Arial"/>
          <w:sz w:val="24"/>
          <w:szCs w:val="24"/>
          <w:lang w:eastAsia="en-GB"/>
        </w:rPr>
        <w:t xml:space="preserve"> aims to offer for both Families</w:t>
      </w:r>
      <w:r w:rsidR="00B8781D">
        <w:rPr>
          <w:rFonts w:eastAsia="Times New Roman" w:cs="Arial"/>
          <w:sz w:val="24"/>
          <w:szCs w:val="24"/>
          <w:lang w:eastAsia="en-GB"/>
        </w:rPr>
        <w:t xml:space="preserve"> and </w:t>
      </w:r>
      <w:r w:rsidRPr="00D07D17">
        <w:rPr>
          <w:rFonts w:eastAsia="Times New Roman" w:cs="Arial"/>
          <w:sz w:val="24"/>
          <w:szCs w:val="24"/>
          <w:lang w:eastAsia="en-GB"/>
        </w:rPr>
        <w:t xml:space="preserve">Significant others </w:t>
      </w:r>
    </w:p>
    <w:p w14:paraId="2ACDBDF6" w14:textId="77777777" w:rsidR="00BD4B98" w:rsidRPr="0087002B" w:rsidRDefault="00C8067B">
      <w:pPr>
        <w:rPr>
          <w:rFonts w:cstheme="minorHAnsi"/>
          <w:b/>
          <w:color w:val="7030A0"/>
          <w:sz w:val="28"/>
          <w:szCs w:val="28"/>
        </w:rPr>
      </w:pPr>
      <w:r w:rsidRPr="0087002B">
        <w:rPr>
          <w:rFonts w:cstheme="minorHAnsi"/>
          <w:b/>
          <w:color w:val="7030A0"/>
          <w:sz w:val="28"/>
          <w:szCs w:val="28"/>
        </w:rPr>
        <w:lastRenderedPageBreak/>
        <w:t>In</w:t>
      </w:r>
      <w:r w:rsidR="00C67717" w:rsidRPr="0087002B">
        <w:rPr>
          <w:rFonts w:cstheme="minorHAnsi"/>
          <w:b/>
          <w:color w:val="7030A0"/>
          <w:sz w:val="28"/>
          <w:szCs w:val="28"/>
        </w:rPr>
        <w:t>troduction</w:t>
      </w:r>
    </w:p>
    <w:p w14:paraId="2F5D2506" w14:textId="77777777" w:rsidR="002D4184" w:rsidRPr="002D4184" w:rsidRDefault="002D4184" w:rsidP="002D4184">
      <w:pPr>
        <w:rPr>
          <w:rFonts w:eastAsia="Times New Roman" w:cs="Arial"/>
          <w:bCs/>
          <w:sz w:val="24"/>
          <w:szCs w:val="24"/>
        </w:rPr>
      </w:pPr>
      <w:r w:rsidRPr="002D4184">
        <w:rPr>
          <w:rFonts w:eastAsia="Times New Roman" w:cs="Arial"/>
          <w:bCs/>
          <w:sz w:val="24"/>
          <w:szCs w:val="24"/>
        </w:rPr>
        <w:t>At HMP Aylesbury, we all share a responsibility to foster and maintain positive relationships.</w:t>
      </w:r>
    </w:p>
    <w:p w14:paraId="2362215C" w14:textId="77777777" w:rsidR="002D4184" w:rsidRPr="002D4184" w:rsidRDefault="002D4184" w:rsidP="002D4184">
      <w:pPr>
        <w:rPr>
          <w:rFonts w:eastAsia="Times New Roman" w:cs="Arial"/>
          <w:bCs/>
          <w:sz w:val="24"/>
          <w:szCs w:val="24"/>
        </w:rPr>
      </w:pPr>
      <w:r w:rsidRPr="002D4184">
        <w:rPr>
          <w:rFonts w:eastAsia="Times New Roman" w:cs="Arial"/>
          <w:bCs/>
          <w:sz w:val="24"/>
          <w:szCs w:val="24"/>
        </w:rPr>
        <w:t>Supporting individuals in our care to develop meaningful and constructive connections with their family members or significant others is vitally important, especially given the distances some families may need to travel to visit their loved ones.</w:t>
      </w:r>
    </w:p>
    <w:p w14:paraId="06A69985" w14:textId="77777777" w:rsidR="002D4184" w:rsidRPr="002D4184" w:rsidRDefault="002D4184" w:rsidP="002D4184">
      <w:pPr>
        <w:rPr>
          <w:rFonts w:eastAsia="Times New Roman" w:cs="Arial"/>
          <w:bCs/>
          <w:sz w:val="24"/>
          <w:szCs w:val="24"/>
        </w:rPr>
      </w:pPr>
      <w:r w:rsidRPr="002D4184">
        <w:rPr>
          <w:rFonts w:eastAsia="Times New Roman" w:cs="Arial"/>
          <w:bCs/>
          <w:sz w:val="24"/>
          <w:szCs w:val="24"/>
        </w:rPr>
        <w:t>Our goal is to make visits less daunting, more child-friendly, and stimulating for everyone involved, while strictly adhering to all security procedures.</w:t>
      </w:r>
    </w:p>
    <w:p w14:paraId="405C47A7" w14:textId="77777777" w:rsidR="002D4184" w:rsidRPr="002D4184" w:rsidRDefault="002D4184" w:rsidP="002D4184">
      <w:pPr>
        <w:rPr>
          <w:rFonts w:eastAsia="Times New Roman" w:cs="Arial"/>
          <w:bCs/>
          <w:sz w:val="24"/>
          <w:szCs w:val="24"/>
        </w:rPr>
      </w:pPr>
      <w:r w:rsidRPr="002D4184">
        <w:rPr>
          <w:rFonts w:eastAsia="Times New Roman" w:cs="Arial"/>
          <w:bCs/>
          <w:sz w:val="24"/>
          <w:szCs w:val="24"/>
        </w:rPr>
        <w:t>HMP Aylesbury is committed to exploring new ideas and providing support for those who do not receive visits, helping them build or repair relationships and access additional support networks.</w:t>
      </w:r>
    </w:p>
    <w:p w14:paraId="2F359E52" w14:textId="77777777" w:rsidR="002D4184" w:rsidRPr="002D4184" w:rsidRDefault="002D4184" w:rsidP="002D4184">
      <w:pPr>
        <w:rPr>
          <w:rFonts w:eastAsia="Times New Roman" w:cs="Arial"/>
          <w:bCs/>
          <w:sz w:val="24"/>
          <w:szCs w:val="24"/>
        </w:rPr>
      </w:pPr>
      <w:r w:rsidRPr="002D4184">
        <w:rPr>
          <w:rFonts w:eastAsia="Times New Roman" w:cs="Arial"/>
          <w:bCs/>
          <w:sz w:val="24"/>
          <w:szCs w:val="24"/>
        </w:rPr>
        <w:t>In this document, “family” is defined as either a relative or any significant person whom the individual in our care identifies as providing a constructive and supportive relationship. This Family Strategy is published and made freely available to families, prisoners, and staff.</w:t>
      </w:r>
    </w:p>
    <w:p w14:paraId="370782A9" w14:textId="77777777" w:rsidR="002D4184" w:rsidRPr="002D4184" w:rsidRDefault="002D4184" w:rsidP="002D4184">
      <w:pPr>
        <w:rPr>
          <w:rFonts w:eastAsia="Times New Roman" w:cs="Arial"/>
          <w:bCs/>
          <w:sz w:val="24"/>
          <w:szCs w:val="24"/>
        </w:rPr>
      </w:pPr>
      <w:r w:rsidRPr="002D4184">
        <w:rPr>
          <w:rFonts w:eastAsia="Times New Roman" w:cs="Arial"/>
          <w:bCs/>
          <w:sz w:val="24"/>
          <w:szCs w:val="24"/>
        </w:rPr>
        <w:t>Regular ad hoc and structured discussions with key stakeholders—including staff, prisoners, and visitors—have played a crucial role in shaping the development of our Family Strategy.</w:t>
      </w:r>
    </w:p>
    <w:p w14:paraId="54F0F117" w14:textId="3DED394B" w:rsidR="003473BC" w:rsidRDefault="003473BC" w:rsidP="002773E3">
      <w:pPr>
        <w:rPr>
          <w:b/>
          <w:sz w:val="24"/>
          <w:szCs w:val="24"/>
          <w:u w:val="single"/>
        </w:rPr>
      </w:pPr>
    </w:p>
    <w:p w14:paraId="00EBCD66" w14:textId="77777777" w:rsidR="008E3C87" w:rsidRPr="008E3C87" w:rsidRDefault="008E3C87" w:rsidP="008E3C87">
      <w:pPr>
        <w:autoSpaceDE w:val="0"/>
        <w:autoSpaceDN w:val="0"/>
        <w:adjustRightInd w:val="0"/>
        <w:spacing w:after="0" w:line="240" w:lineRule="auto"/>
        <w:jc w:val="both"/>
        <w:rPr>
          <w:rFonts w:eastAsia="Times New Roman" w:cstheme="minorHAnsi"/>
          <w:b/>
          <w:bCs/>
          <w:color w:val="7030A0"/>
          <w:sz w:val="28"/>
          <w:szCs w:val="28"/>
          <w:lang w:eastAsia="en-GB"/>
        </w:rPr>
      </w:pPr>
      <w:r w:rsidRPr="008E3C87">
        <w:rPr>
          <w:rFonts w:eastAsia="Times New Roman" w:cstheme="minorHAnsi"/>
          <w:b/>
          <w:bCs/>
          <w:color w:val="7030A0"/>
          <w:sz w:val="28"/>
          <w:szCs w:val="28"/>
          <w:lang w:eastAsia="en-GB"/>
        </w:rPr>
        <w:t xml:space="preserve">What is the impact of imprisonment on prisoners’ families? </w:t>
      </w:r>
    </w:p>
    <w:p w14:paraId="219910D5" w14:textId="77777777" w:rsidR="00645B5A" w:rsidRDefault="00645B5A" w:rsidP="008E3C87">
      <w:pPr>
        <w:autoSpaceDE w:val="0"/>
        <w:autoSpaceDN w:val="0"/>
        <w:adjustRightInd w:val="0"/>
        <w:spacing w:after="0" w:line="240" w:lineRule="auto"/>
        <w:jc w:val="both"/>
        <w:rPr>
          <w:rFonts w:eastAsia="Times New Roman" w:cstheme="minorHAnsi"/>
          <w:color w:val="7030A0"/>
          <w:lang w:eastAsia="en-GB"/>
        </w:rPr>
      </w:pPr>
    </w:p>
    <w:p w14:paraId="44BAC3ED"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t>The Impact of Imprisonment on Prisoners’ Families</w:t>
      </w:r>
    </w:p>
    <w:p w14:paraId="4BFB39A8"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sz w:val="24"/>
          <w:szCs w:val="24"/>
          <w:lang w:eastAsia="en-GB"/>
        </w:rPr>
        <w:t>When this document refers to ‘families and significant others,’ we include all positive and supportive close relationships: parents, partners, carers, siblings, extended family members, and anyone who holds a meaningful role in the lives of the individuals in our care.</w:t>
      </w:r>
    </w:p>
    <w:p w14:paraId="7FDFC4B5"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sz w:val="24"/>
          <w:szCs w:val="24"/>
          <w:lang w:eastAsia="en-GB"/>
        </w:rPr>
        <w:t xml:space="preserve">Globally, over 10 million children have a parent in prison. In the United Kingdom alone, Action for Prisoners’ Families estimates that approximately 200,000 children experience having a parent sent to prison each year (200,000 Silent Children Project: </w:t>
      </w:r>
      <w:r w:rsidRPr="009A0ACF">
        <w:rPr>
          <w:rFonts w:eastAsia="Times New Roman" w:cstheme="minorHAnsi"/>
          <w:i/>
          <w:iCs/>
          <w:sz w:val="24"/>
          <w:szCs w:val="24"/>
          <w:lang w:eastAsia="en-GB"/>
        </w:rPr>
        <w:t>The Impact of Having a Parent in Prison</w:t>
      </w:r>
      <w:r w:rsidRPr="009A0ACF">
        <w:rPr>
          <w:rFonts w:eastAsia="Times New Roman" w:cstheme="minorHAnsi"/>
          <w:sz w:val="24"/>
          <w:szCs w:val="24"/>
          <w:lang w:eastAsia="en-GB"/>
        </w:rPr>
        <w:t>).</w:t>
      </w:r>
    </w:p>
    <w:p w14:paraId="468A5C6C"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sz w:val="24"/>
          <w:szCs w:val="24"/>
          <w:lang w:eastAsia="en-GB"/>
        </w:rPr>
        <w:t>Research shows that children of prisoners are three times more likely to engage in anti-social and delinquent behaviour. It is further estimated that 65% of boys with a father in prison will go on to offend themselves. Additionally, imprisonment can lead to emotional distress, stigma, financial hardship, and disrupted family dynamics for all members affected.</w:t>
      </w:r>
    </w:p>
    <w:p w14:paraId="45088110"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t>How HMP Aylesbury Addresses These Impacts</w:t>
      </w:r>
    </w:p>
    <w:p w14:paraId="724C16E1"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sz w:val="24"/>
          <w:szCs w:val="24"/>
          <w:lang w:eastAsia="en-GB"/>
        </w:rPr>
        <w:t>At HMP Aylesbury, we recognise the profound effects that imprisonment can have on families and significant others. To mitigate these challenges, we are committed to:</w:t>
      </w:r>
    </w:p>
    <w:p w14:paraId="6C16AE4C" w14:textId="77777777" w:rsidR="009A0ACF" w:rsidRPr="009A0ACF" w:rsidRDefault="009A0ACF" w:rsidP="009A0ACF">
      <w:pPr>
        <w:numPr>
          <w:ilvl w:val="0"/>
          <w:numId w:val="40"/>
        </w:num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t>Creating a Child-Friendly Environment:</w:t>
      </w:r>
      <w:r w:rsidRPr="009A0ACF">
        <w:rPr>
          <w:rFonts w:eastAsia="Times New Roman" w:cstheme="minorHAnsi"/>
          <w:sz w:val="24"/>
          <w:szCs w:val="24"/>
          <w:lang w:eastAsia="en-GB"/>
        </w:rPr>
        <w:t xml:space="preserve"> Our visiting areas are designed to be welcoming and stimulating for children, helping to reduce anxiety and promote positive interactions during visits.</w:t>
      </w:r>
    </w:p>
    <w:p w14:paraId="3D297D7D" w14:textId="77777777" w:rsidR="009A0ACF" w:rsidRPr="009A0ACF" w:rsidRDefault="009A0ACF" w:rsidP="009A0ACF">
      <w:pPr>
        <w:numPr>
          <w:ilvl w:val="0"/>
          <w:numId w:val="40"/>
        </w:num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t>Supporting Family Engagement:</w:t>
      </w:r>
      <w:r w:rsidRPr="009A0ACF">
        <w:rPr>
          <w:rFonts w:eastAsia="Times New Roman" w:cstheme="minorHAnsi"/>
          <w:sz w:val="24"/>
          <w:szCs w:val="24"/>
          <w:lang w:eastAsia="en-GB"/>
        </w:rPr>
        <w:t xml:space="preserve"> We provide information, support services, and programmes that encourage families to maintain and strengthen their relationships with their loved ones in custody.</w:t>
      </w:r>
    </w:p>
    <w:p w14:paraId="7BC00331" w14:textId="77777777" w:rsidR="009A0ACF" w:rsidRPr="009A0ACF" w:rsidRDefault="009A0ACF" w:rsidP="009A0ACF">
      <w:pPr>
        <w:numPr>
          <w:ilvl w:val="0"/>
          <w:numId w:val="40"/>
        </w:num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lastRenderedPageBreak/>
        <w:t>Innovative Communication Options:</w:t>
      </w:r>
      <w:r w:rsidRPr="009A0ACF">
        <w:rPr>
          <w:rFonts w:eastAsia="Times New Roman" w:cstheme="minorHAnsi"/>
          <w:sz w:val="24"/>
          <w:szCs w:val="24"/>
          <w:lang w:eastAsia="en-GB"/>
        </w:rPr>
        <w:t xml:space="preserve"> For those unable to visit regularly, we offer alternative communication methods, including phone calls and video visits, to maintain contact and emotional bonds.</w:t>
      </w:r>
    </w:p>
    <w:p w14:paraId="10476664" w14:textId="77777777" w:rsidR="009A0ACF" w:rsidRPr="009A0ACF" w:rsidRDefault="009A0ACF" w:rsidP="009A0ACF">
      <w:pPr>
        <w:numPr>
          <w:ilvl w:val="0"/>
          <w:numId w:val="40"/>
        </w:num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t>Family Support and Education:</w:t>
      </w:r>
      <w:r w:rsidRPr="009A0ACF">
        <w:rPr>
          <w:rFonts w:eastAsia="Times New Roman" w:cstheme="minorHAnsi"/>
          <w:sz w:val="24"/>
          <w:szCs w:val="24"/>
          <w:lang w:eastAsia="en-GB"/>
        </w:rPr>
        <w:t xml:space="preserve"> We collaborate with external agencies to provide educational resources and support groups for families, focusing on coping strategies, emotional wellbeing, and navigating the prison system.</w:t>
      </w:r>
    </w:p>
    <w:p w14:paraId="1E2FB9E9" w14:textId="77777777" w:rsidR="009A0ACF" w:rsidRPr="009A0ACF" w:rsidRDefault="009A0ACF" w:rsidP="009A0ACF">
      <w:pPr>
        <w:numPr>
          <w:ilvl w:val="0"/>
          <w:numId w:val="40"/>
        </w:num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b/>
          <w:bCs/>
          <w:sz w:val="24"/>
          <w:szCs w:val="24"/>
          <w:lang w:eastAsia="en-GB"/>
        </w:rPr>
        <w:t>Rehabilitation Through Relationships:</w:t>
      </w:r>
      <w:r w:rsidRPr="009A0ACF">
        <w:rPr>
          <w:rFonts w:eastAsia="Times New Roman" w:cstheme="minorHAnsi"/>
          <w:sz w:val="24"/>
          <w:szCs w:val="24"/>
          <w:lang w:eastAsia="en-GB"/>
        </w:rPr>
        <w:t xml:space="preserve"> We believe that strong family ties are key to successful rehabilitation and reintegration. Our staff work closely with prisoners and their families to repair and build constructive relationships, which in turn support reduced reoffending.</w:t>
      </w:r>
    </w:p>
    <w:p w14:paraId="27FBE03C" w14:textId="77777777" w:rsidR="009A0ACF" w:rsidRPr="009A0ACF" w:rsidRDefault="009A0ACF" w:rsidP="009A0ACF">
      <w:pPr>
        <w:autoSpaceDE w:val="0"/>
        <w:autoSpaceDN w:val="0"/>
        <w:adjustRightInd w:val="0"/>
        <w:spacing w:after="0" w:line="240" w:lineRule="auto"/>
        <w:jc w:val="both"/>
        <w:rPr>
          <w:rFonts w:eastAsia="Times New Roman" w:cstheme="minorHAnsi"/>
          <w:sz w:val="24"/>
          <w:szCs w:val="24"/>
          <w:lang w:eastAsia="en-GB"/>
        </w:rPr>
      </w:pPr>
      <w:r w:rsidRPr="009A0ACF">
        <w:rPr>
          <w:rFonts w:eastAsia="Times New Roman" w:cstheme="minorHAnsi"/>
          <w:sz w:val="24"/>
          <w:szCs w:val="24"/>
          <w:lang w:eastAsia="en-GB"/>
        </w:rPr>
        <w:t>By actively addressing these issues, HMP Aylesbury aims to break the cycle of intergenerational offending and foster hope and resilience within families affected by imprisonment.</w:t>
      </w:r>
    </w:p>
    <w:p w14:paraId="143F7669" w14:textId="77777777" w:rsidR="008E3C87" w:rsidRPr="008E3C87" w:rsidRDefault="008E3C87" w:rsidP="008E3C87">
      <w:pPr>
        <w:autoSpaceDE w:val="0"/>
        <w:autoSpaceDN w:val="0"/>
        <w:adjustRightInd w:val="0"/>
        <w:spacing w:after="0" w:line="240" w:lineRule="auto"/>
        <w:jc w:val="both"/>
        <w:rPr>
          <w:rFonts w:ascii="Century Gothic" w:eastAsia="Times New Roman" w:hAnsi="Century Gothic" w:cs="Arial"/>
        </w:rPr>
      </w:pPr>
    </w:p>
    <w:p w14:paraId="61AE569C" w14:textId="77777777" w:rsidR="008E3C87" w:rsidRPr="008E3C87" w:rsidRDefault="008E3C87" w:rsidP="008E3C87">
      <w:pPr>
        <w:autoSpaceDE w:val="0"/>
        <w:autoSpaceDN w:val="0"/>
        <w:adjustRightInd w:val="0"/>
        <w:spacing w:after="0" w:line="240" w:lineRule="auto"/>
        <w:ind w:left="360"/>
        <w:jc w:val="both"/>
        <w:rPr>
          <w:rFonts w:ascii="Century Gothic" w:eastAsia="Times New Roman" w:hAnsi="Century Gothic" w:cs="Arial"/>
        </w:rPr>
      </w:pPr>
    </w:p>
    <w:p w14:paraId="783D8EE9" w14:textId="77777777" w:rsidR="008E3C87" w:rsidRPr="008E3C87" w:rsidRDefault="008E3C87" w:rsidP="008E3C87">
      <w:pPr>
        <w:autoSpaceDE w:val="0"/>
        <w:autoSpaceDN w:val="0"/>
        <w:adjustRightInd w:val="0"/>
        <w:spacing w:after="100"/>
        <w:jc w:val="both"/>
        <w:outlineLvl w:val="3"/>
        <w:rPr>
          <w:rFonts w:eastAsia="Times New Roman" w:cstheme="minorHAnsi"/>
          <w:b/>
          <w:bCs/>
          <w:color w:val="7030A0"/>
          <w:sz w:val="28"/>
          <w:szCs w:val="28"/>
          <w:lang w:val="en-US"/>
        </w:rPr>
      </w:pPr>
      <w:r w:rsidRPr="008E3C87">
        <w:rPr>
          <w:rFonts w:eastAsia="Times New Roman" w:cstheme="minorHAnsi"/>
          <w:b/>
          <w:bCs/>
          <w:color w:val="7030A0"/>
          <w:sz w:val="28"/>
          <w:szCs w:val="28"/>
          <w:lang w:val="en-US"/>
        </w:rPr>
        <w:t>Why focus on Families?</w:t>
      </w:r>
    </w:p>
    <w:p w14:paraId="70DA05EA" w14:textId="19439025" w:rsidR="00BE1091" w:rsidRPr="00BE1091" w:rsidRDefault="00BE1091" w:rsidP="00BE1091">
      <w:p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Supportive families are a vital resource for prisoners and often play a key role in helping individuals move away from crime. A stable, supportive family can provide essential protective factors for prisoners who may be at risk of suicide or self-harm. Furthermore, having a stable family to return to upon release, or to support a transfer to a lower security category establishment, can encourage prisoners to actively engage in sentence planning and maintain positive behaviour while in custody.</w:t>
      </w:r>
    </w:p>
    <w:p w14:paraId="7721CE20" w14:textId="77777777" w:rsidR="00BE1091" w:rsidRPr="00BE1091" w:rsidRDefault="00BE1091" w:rsidP="00BE1091">
      <w:p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Research shows that prisoners who receive visits from their families are 39% less likely to reoffend within a year compared to those who do not receive visits (May, C., et al., 2008).</w:t>
      </w:r>
    </w:p>
    <w:p w14:paraId="66EDA605" w14:textId="77777777" w:rsidR="00BE1091" w:rsidRPr="00BE1091" w:rsidRDefault="00BE1091" w:rsidP="00BE1091">
      <w:p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However, in a small number of cases, maintaining family ties may not be appropriate—particularly where there is a risk of harm to the family. Safeguarding children and supporting victims are always priorities at HMP Aylesbury, and we work closely with the National Probation Service to uphold these responsibilities.</w:t>
      </w:r>
    </w:p>
    <w:p w14:paraId="46070C85" w14:textId="5D82654A" w:rsidR="00BE1091" w:rsidRPr="00BE1091" w:rsidRDefault="00BE1091" w:rsidP="00BE1091">
      <w:p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At HMP Aylesbury, the Children and Families Pathway aims to ensure the needs and interests of prisoners, and their families are effectively addressed through:</w:t>
      </w:r>
    </w:p>
    <w:p w14:paraId="17782A14"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Helping to maintain family ties where appropriate.</w:t>
      </w:r>
    </w:p>
    <w:p w14:paraId="77F2F9FC"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Improving the parenting skills of prisoners.</w:t>
      </w:r>
    </w:p>
    <w:p w14:paraId="3F6D25A5"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Collaborating with Safer Prisons to incorporate safeguarding strategies linked to families.</w:t>
      </w:r>
    </w:p>
    <w:p w14:paraId="5949F066"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Working with partner agencies to provide advice and guidance to families and prisoners.</w:t>
      </w:r>
    </w:p>
    <w:p w14:paraId="04986182"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Developing a family-friendly environment within the prison and our Visitors’ Centre.</w:t>
      </w:r>
    </w:p>
    <w:p w14:paraId="64E173A5"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Integrating the Children and Families Pathway across all Resettlement Pathways.</w:t>
      </w:r>
    </w:p>
    <w:p w14:paraId="381E5C5B"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Offering family-focused events throughout the year.</w:t>
      </w:r>
    </w:p>
    <w:p w14:paraId="7FC9D99C"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Recognising that prisoners have specific needs and cultural preferences, including those who may find it difficult to engage with the processes outlined in this Strategy.</w:t>
      </w:r>
    </w:p>
    <w:p w14:paraId="7DAE2B9B" w14:textId="77777777" w:rsidR="00BE1091" w:rsidRPr="00BE1091" w:rsidRDefault="00BE1091" w:rsidP="00BE1091">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lastRenderedPageBreak/>
        <w:t>Incorporating feedback from staff and prisoners, findings from our reducing reoffending needs analysis, and recommendations from inspections and assessments such as Ofsted, OSAG, IMB, Group and PGD visits.</w:t>
      </w:r>
    </w:p>
    <w:p w14:paraId="7AA9558E" w14:textId="18A4D736" w:rsidR="004A1328" w:rsidRPr="00880CC3" w:rsidRDefault="00BE1091" w:rsidP="004A1328">
      <w:pPr>
        <w:numPr>
          <w:ilvl w:val="0"/>
          <w:numId w:val="41"/>
        </w:numPr>
        <w:autoSpaceDE w:val="0"/>
        <w:autoSpaceDN w:val="0"/>
        <w:adjustRightInd w:val="0"/>
        <w:spacing w:after="100"/>
        <w:jc w:val="both"/>
        <w:rPr>
          <w:rFonts w:eastAsia="Times New Roman" w:cstheme="minorHAnsi"/>
          <w:sz w:val="24"/>
          <w:szCs w:val="24"/>
          <w:lang w:eastAsia="en-GB"/>
        </w:rPr>
      </w:pPr>
      <w:r w:rsidRPr="00BE1091">
        <w:rPr>
          <w:rFonts w:eastAsia="Times New Roman" w:cstheme="minorHAnsi"/>
          <w:sz w:val="24"/>
          <w:szCs w:val="24"/>
          <w:lang w:eastAsia="en-GB"/>
        </w:rPr>
        <w:t>Considering relevant Prison Service Instructions and Prison and Probation Ombudsman (PPO) learning bulletins.</w:t>
      </w:r>
    </w:p>
    <w:p w14:paraId="2244FF39" w14:textId="77777777" w:rsidR="004A1328" w:rsidRPr="004A1328" w:rsidRDefault="004A1328" w:rsidP="004A1328">
      <w:pPr>
        <w:tabs>
          <w:tab w:val="left" w:pos="2980"/>
        </w:tabs>
        <w:rPr>
          <w:rFonts w:eastAsia="Times New Roman" w:cstheme="minorHAnsi"/>
          <w:b/>
          <w:bCs/>
          <w:sz w:val="24"/>
          <w:szCs w:val="24"/>
          <w:lang w:eastAsia="en-GB"/>
        </w:rPr>
      </w:pPr>
      <w:r w:rsidRPr="004A1328">
        <w:rPr>
          <w:rFonts w:eastAsia="Times New Roman" w:cstheme="minorHAnsi"/>
          <w:b/>
          <w:bCs/>
          <w:sz w:val="24"/>
          <w:szCs w:val="24"/>
          <w:lang w:eastAsia="en-GB"/>
        </w:rPr>
        <w:t>Key Objectives of the Family Strategy</w:t>
      </w:r>
    </w:p>
    <w:p w14:paraId="4BFFE0A8" w14:textId="77777777" w:rsidR="004A1328" w:rsidRPr="004A1328" w:rsidRDefault="004A1328" w:rsidP="004A1328">
      <w:pPr>
        <w:tabs>
          <w:tab w:val="left" w:pos="2980"/>
        </w:tabs>
        <w:rPr>
          <w:rFonts w:eastAsia="Times New Roman" w:cstheme="minorHAnsi"/>
          <w:sz w:val="24"/>
          <w:szCs w:val="24"/>
          <w:lang w:eastAsia="en-GB"/>
        </w:rPr>
      </w:pPr>
      <w:r w:rsidRPr="004A1328">
        <w:rPr>
          <w:rFonts w:eastAsia="Times New Roman" w:cstheme="minorHAnsi"/>
          <w:sz w:val="24"/>
          <w:szCs w:val="24"/>
          <w:lang w:eastAsia="en-GB"/>
        </w:rPr>
        <w:t>HMP Aylesbury is committed to fostering positive family relationships as a core component of rehabilitation and wellbeing. To achieve this, our Family Strategy is focused on the following key objectives:</w:t>
      </w:r>
    </w:p>
    <w:p w14:paraId="325A7AA7"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Enhance Family Engagement</w:t>
      </w:r>
      <w:r w:rsidRPr="004A1328">
        <w:rPr>
          <w:rFonts w:eastAsia="Times New Roman" w:cstheme="minorHAnsi"/>
          <w:sz w:val="24"/>
          <w:szCs w:val="24"/>
          <w:lang w:eastAsia="en-GB"/>
        </w:rPr>
        <w:br/>
        <w:t>Provide welcoming, child-friendly, and accessible visiting environments that encourage regular contact between prisoners and their families, reducing barriers such as travel distance and anxiety.</w:t>
      </w:r>
    </w:p>
    <w:p w14:paraId="5420288A"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Support Emotional and Practical Needs</w:t>
      </w:r>
      <w:r w:rsidRPr="004A1328">
        <w:rPr>
          <w:rFonts w:eastAsia="Times New Roman" w:cstheme="minorHAnsi"/>
          <w:sz w:val="24"/>
          <w:szCs w:val="24"/>
          <w:lang w:eastAsia="en-GB"/>
        </w:rPr>
        <w:br/>
        <w:t>Offer comprehensive support services for families, including advice, guidance, and access to external partner agencies, to help them navigate the challenges associated with imprisonment.</w:t>
      </w:r>
    </w:p>
    <w:p w14:paraId="70C02819"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Promote Parenting and Relationship Skills</w:t>
      </w:r>
      <w:r w:rsidRPr="004A1328">
        <w:rPr>
          <w:rFonts w:eastAsia="Times New Roman" w:cstheme="minorHAnsi"/>
          <w:sz w:val="24"/>
          <w:szCs w:val="24"/>
          <w:lang w:eastAsia="en-GB"/>
        </w:rPr>
        <w:br/>
        <w:t>Deliver targeted programmes aimed at improving parenting skills and fostering constructive relationships between prisoners and their children or significant others.</w:t>
      </w:r>
    </w:p>
    <w:p w14:paraId="16CF2B7D"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Safeguard Vulnerable Individuals</w:t>
      </w:r>
      <w:r w:rsidRPr="004A1328">
        <w:rPr>
          <w:rFonts w:eastAsia="Times New Roman" w:cstheme="minorHAnsi"/>
          <w:sz w:val="24"/>
          <w:szCs w:val="24"/>
          <w:lang w:eastAsia="en-GB"/>
        </w:rPr>
        <w:br/>
        <w:t>Prioritise the safety and wellbeing of children, victims, and vulnerable family members by working closely with safeguarding agencies and implementing robust safeguarding policies.</w:t>
      </w:r>
    </w:p>
    <w:p w14:paraId="24C41D2C"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Facilitate Alternative Communication</w:t>
      </w:r>
      <w:r w:rsidRPr="004A1328">
        <w:rPr>
          <w:rFonts w:eastAsia="Times New Roman" w:cstheme="minorHAnsi"/>
          <w:sz w:val="24"/>
          <w:szCs w:val="24"/>
          <w:lang w:eastAsia="en-GB"/>
        </w:rPr>
        <w:br/>
        <w:t>Develop and expand options for prisoners to maintain contact with families who are unable to visit in person through phone calls, video links, and other communication technologies.</w:t>
      </w:r>
    </w:p>
    <w:p w14:paraId="129FF4C2"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Integrate Family Focus Across Services</w:t>
      </w:r>
      <w:r w:rsidRPr="004A1328">
        <w:rPr>
          <w:rFonts w:eastAsia="Times New Roman" w:cstheme="minorHAnsi"/>
          <w:sz w:val="24"/>
          <w:szCs w:val="24"/>
          <w:lang w:eastAsia="en-GB"/>
        </w:rPr>
        <w:br/>
        <w:t>Ensure that the importance of family connections is embedded across all resettlement pathways and prison activities to support holistic rehabilitation.</w:t>
      </w:r>
    </w:p>
    <w:p w14:paraId="1D7D6CCD"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Encourage Collaborative Partnerships</w:t>
      </w:r>
      <w:r w:rsidRPr="004A1328">
        <w:rPr>
          <w:rFonts w:eastAsia="Times New Roman" w:cstheme="minorHAnsi"/>
          <w:sz w:val="24"/>
          <w:szCs w:val="24"/>
          <w:lang w:eastAsia="en-GB"/>
        </w:rPr>
        <w:br/>
        <w:t>Work with internal teams, external organisations, and the wider community to strengthen support networks for families and prisoners.</w:t>
      </w:r>
    </w:p>
    <w:p w14:paraId="6FC3C265" w14:textId="77777777" w:rsidR="004A1328" w:rsidRPr="004A1328" w:rsidRDefault="004A1328" w:rsidP="004A1328">
      <w:pPr>
        <w:numPr>
          <w:ilvl w:val="0"/>
          <w:numId w:val="42"/>
        </w:numPr>
        <w:tabs>
          <w:tab w:val="left" w:pos="2980"/>
        </w:tabs>
        <w:rPr>
          <w:rFonts w:eastAsia="Times New Roman" w:cstheme="minorHAnsi"/>
          <w:sz w:val="24"/>
          <w:szCs w:val="24"/>
          <w:lang w:eastAsia="en-GB"/>
        </w:rPr>
      </w:pPr>
      <w:r w:rsidRPr="004A1328">
        <w:rPr>
          <w:rFonts w:eastAsia="Times New Roman" w:cstheme="minorHAnsi"/>
          <w:b/>
          <w:bCs/>
          <w:sz w:val="24"/>
          <w:szCs w:val="24"/>
          <w:lang w:eastAsia="en-GB"/>
        </w:rPr>
        <w:t>Continuous Improvement Through Feedback and Evaluation</w:t>
      </w:r>
      <w:r w:rsidRPr="004A1328">
        <w:rPr>
          <w:rFonts w:eastAsia="Times New Roman" w:cstheme="minorHAnsi"/>
          <w:sz w:val="24"/>
          <w:szCs w:val="24"/>
          <w:lang w:eastAsia="en-GB"/>
        </w:rPr>
        <w:br/>
        <w:t>Regularly seek feedback from prisoners, families, and staff to evaluate and improve family support services, ensuring they remain responsive to evolving needs.</w:t>
      </w:r>
    </w:p>
    <w:p w14:paraId="611EFDE1" w14:textId="77777777" w:rsidR="004A1328" w:rsidRPr="00BE1091" w:rsidRDefault="004A1328" w:rsidP="004A1328">
      <w:pPr>
        <w:tabs>
          <w:tab w:val="left" w:pos="2980"/>
        </w:tabs>
        <w:rPr>
          <w:rFonts w:eastAsia="Times New Roman" w:cstheme="minorHAnsi"/>
          <w:sz w:val="24"/>
          <w:szCs w:val="24"/>
          <w:lang w:eastAsia="en-GB"/>
        </w:rPr>
      </w:pPr>
    </w:p>
    <w:p w14:paraId="61375128" w14:textId="4F964180" w:rsidR="003463AF" w:rsidRDefault="003463AF" w:rsidP="008E3C87">
      <w:pPr>
        <w:autoSpaceDE w:val="0"/>
        <w:autoSpaceDN w:val="0"/>
        <w:adjustRightInd w:val="0"/>
        <w:spacing w:after="100"/>
        <w:jc w:val="both"/>
        <w:rPr>
          <w:rFonts w:eastAsia="Times New Roman" w:cstheme="minorHAnsi"/>
          <w:b/>
          <w:bCs/>
          <w:sz w:val="24"/>
          <w:szCs w:val="24"/>
          <w:lang w:val="en-US"/>
        </w:rPr>
      </w:pPr>
      <w:r>
        <w:rPr>
          <w:rFonts w:eastAsia="Times New Roman" w:cstheme="minorHAnsi"/>
          <w:b/>
          <w:bCs/>
          <w:noProof/>
          <w:sz w:val="24"/>
          <w:szCs w:val="24"/>
          <w:lang w:val="en-US"/>
        </w:rPr>
        <w:lastRenderedPageBreak/>
        <w:drawing>
          <wp:inline distT="0" distB="0" distL="0" distR="0" wp14:anchorId="716D3118" wp14:editId="20EC13B1">
            <wp:extent cx="580072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1962150"/>
                    </a:xfrm>
                    <a:prstGeom prst="rect">
                      <a:avLst/>
                    </a:prstGeom>
                    <a:noFill/>
                  </pic:spPr>
                </pic:pic>
              </a:graphicData>
            </a:graphic>
          </wp:inline>
        </w:drawing>
      </w:r>
    </w:p>
    <w:p w14:paraId="5B4430E2" w14:textId="62143C52" w:rsidR="003463AF" w:rsidRDefault="003463AF" w:rsidP="008E3C87">
      <w:pPr>
        <w:autoSpaceDE w:val="0"/>
        <w:autoSpaceDN w:val="0"/>
        <w:adjustRightInd w:val="0"/>
        <w:spacing w:after="100"/>
        <w:jc w:val="both"/>
        <w:rPr>
          <w:rFonts w:eastAsia="Times New Roman" w:cstheme="minorHAnsi"/>
          <w:b/>
          <w:bCs/>
          <w:sz w:val="24"/>
          <w:szCs w:val="24"/>
          <w:lang w:val="en-US"/>
        </w:rPr>
      </w:pPr>
    </w:p>
    <w:p w14:paraId="14EEA934" w14:textId="624EF427" w:rsidR="00852550" w:rsidRPr="00645B5A" w:rsidRDefault="00852550" w:rsidP="002773E3">
      <w:pPr>
        <w:rPr>
          <w:b/>
          <w:sz w:val="24"/>
          <w:szCs w:val="24"/>
          <w:u w:val="single"/>
        </w:rPr>
      </w:pPr>
      <w:r w:rsidRPr="00645B5A">
        <w:rPr>
          <w:b/>
          <w:sz w:val="24"/>
          <w:szCs w:val="24"/>
          <w:u w:val="single"/>
        </w:rPr>
        <w:t xml:space="preserve">Getting to </w:t>
      </w:r>
      <w:r w:rsidR="009024BB" w:rsidRPr="00645B5A">
        <w:rPr>
          <w:b/>
          <w:sz w:val="24"/>
          <w:szCs w:val="24"/>
          <w:u w:val="single"/>
        </w:rPr>
        <w:t>Aylesbury</w:t>
      </w:r>
    </w:p>
    <w:p w14:paraId="5D7DAB3E" w14:textId="246BB72C" w:rsidR="009024BB" w:rsidRPr="009024BB" w:rsidRDefault="009024BB" w:rsidP="009024BB">
      <w:pPr>
        <w:shd w:val="clear" w:color="auto" w:fill="FFFFFF"/>
        <w:spacing w:before="300" w:after="300" w:line="240" w:lineRule="auto"/>
        <w:rPr>
          <w:rFonts w:eastAsia="Times New Roman" w:cstheme="minorHAnsi"/>
          <w:color w:val="0B0C0C"/>
          <w:sz w:val="24"/>
          <w:szCs w:val="24"/>
          <w:lang w:eastAsia="en-GB"/>
        </w:rPr>
      </w:pPr>
      <w:hyperlink r:id="rId13" w:history="1">
        <w:r w:rsidRPr="009024BB">
          <w:rPr>
            <w:rFonts w:eastAsia="Times New Roman" w:cstheme="minorHAnsi"/>
            <w:color w:val="1D70B8"/>
            <w:sz w:val="24"/>
            <w:szCs w:val="24"/>
            <w:u w:val="single"/>
            <w:lang w:eastAsia="en-GB"/>
          </w:rPr>
          <w:t>Find Aylesbury on a map</w:t>
        </w:r>
      </w:hyperlink>
    </w:p>
    <w:p w14:paraId="03226D86" w14:textId="00465361" w:rsidR="009024BB" w:rsidRPr="009024BB" w:rsidRDefault="00B31BF6" w:rsidP="009024BB">
      <w:pPr>
        <w:shd w:val="clear" w:color="auto" w:fill="FFFFFF"/>
        <w:spacing w:before="300" w:after="300" w:line="240" w:lineRule="auto"/>
        <w:rPr>
          <w:rFonts w:eastAsia="Times New Roman" w:cstheme="minorHAnsi"/>
          <w:color w:val="0B0C0C"/>
          <w:sz w:val="24"/>
          <w:szCs w:val="24"/>
          <w:lang w:eastAsia="en-GB"/>
        </w:rPr>
      </w:pPr>
      <w:r w:rsidRPr="00B31BF6">
        <w:rPr>
          <w:rFonts w:eastAsia="Times New Roman" w:cstheme="minorHAnsi"/>
          <w:color w:val="0B0C0C"/>
          <w:sz w:val="24"/>
          <w:szCs w:val="24"/>
          <w:lang w:eastAsia="en-GB"/>
        </w:rPr>
        <w:t xml:space="preserve">HMP/YOI Aylesbury is located within the town of Aylesbury. The closest railway station is </w:t>
      </w:r>
      <w:r w:rsidRPr="00B31BF6">
        <w:rPr>
          <w:rFonts w:eastAsia="Times New Roman" w:cstheme="minorHAnsi"/>
          <w:b/>
          <w:bCs/>
          <w:color w:val="0B0C0C"/>
          <w:sz w:val="24"/>
          <w:szCs w:val="24"/>
          <w:lang w:eastAsia="en-GB"/>
        </w:rPr>
        <w:t>Aylesbury Station</w:t>
      </w:r>
      <w:r w:rsidRPr="00B31BF6">
        <w:rPr>
          <w:rFonts w:eastAsia="Times New Roman" w:cstheme="minorHAnsi"/>
          <w:color w:val="0B0C0C"/>
          <w:sz w:val="24"/>
          <w:szCs w:val="24"/>
          <w:lang w:eastAsia="en-GB"/>
        </w:rPr>
        <w:t>, approximately a 20-minute walk from the prison. Visitors can also take a local bus or taxi from the station.</w:t>
      </w:r>
      <w:r>
        <w:rPr>
          <w:rFonts w:eastAsia="Times New Roman" w:cstheme="minorHAnsi"/>
          <w:color w:val="0B0C0C"/>
          <w:sz w:val="24"/>
          <w:szCs w:val="24"/>
          <w:lang w:eastAsia="en-GB"/>
        </w:rPr>
        <w:t xml:space="preserve"> </w:t>
      </w:r>
      <w:r w:rsidR="009024BB" w:rsidRPr="009024BB">
        <w:rPr>
          <w:rFonts w:eastAsia="Times New Roman" w:cstheme="minorHAnsi"/>
          <w:color w:val="0B0C0C"/>
          <w:sz w:val="24"/>
          <w:szCs w:val="24"/>
          <w:lang w:eastAsia="en-GB"/>
        </w:rPr>
        <w:t>To plan your journey by public transport:</w:t>
      </w:r>
    </w:p>
    <w:p w14:paraId="5AD06D98" w14:textId="77777777" w:rsidR="009024BB" w:rsidRPr="009024BB" w:rsidRDefault="009024BB" w:rsidP="009024BB">
      <w:pPr>
        <w:numPr>
          <w:ilvl w:val="0"/>
          <w:numId w:val="34"/>
        </w:numPr>
        <w:shd w:val="clear" w:color="auto" w:fill="FFFFFF"/>
        <w:spacing w:after="75" w:line="240" w:lineRule="auto"/>
        <w:ind w:left="1020"/>
        <w:rPr>
          <w:rFonts w:eastAsia="Times New Roman" w:cstheme="minorHAnsi"/>
          <w:color w:val="0B0C0C"/>
          <w:sz w:val="24"/>
          <w:szCs w:val="24"/>
          <w:lang w:eastAsia="en-GB"/>
        </w:rPr>
      </w:pPr>
      <w:r w:rsidRPr="009024BB">
        <w:rPr>
          <w:rFonts w:eastAsia="Times New Roman" w:cstheme="minorHAnsi"/>
          <w:color w:val="0B0C0C"/>
          <w:sz w:val="24"/>
          <w:szCs w:val="24"/>
          <w:lang w:eastAsia="en-GB"/>
        </w:rPr>
        <w:t>use </w:t>
      </w:r>
      <w:hyperlink r:id="rId14" w:history="1">
        <w:r w:rsidRPr="009024BB">
          <w:rPr>
            <w:rFonts w:eastAsia="Times New Roman" w:cstheme="minorHAnsi"/>
            <w:color w:val="1D70B8"/>
            <w:sz w:val="24"/>
            <w:szCs w:val="24"/>
            <w:u w:val="single"/>
            <w:lang w:eastAsia="en-GB"/>
          </w:rPr>
          <w:t>National Rail Enquiries</w:t>
        </w:r>
      </w:hyperlink>
    </w:p>
    <w:p w14:paraId="090937BE" w14:textId="77777777" w:rsidR="009024BB" w:rsidRPr="009024BB" w:rsidRDefault="009024BB" w:rsidP="009024BB">
      <w:pPr>
        <w:numPr>
          <w:ilvl w:val="0"/>
          <w:numId w:val="34"/>
        </w:numPr>
        <w:shd w:val="clear" w:color="auto" w:fill="FFFFFF"/>
        <w:spacing w:after="75" w:line="240" w:lineRule="auto"/>
        <w:ind w:left="1020"/>
        <w:rPr>
          <w:rFonts w:eastAsia="Times New Roman" w:cstheme="minorHAnsi"/>
          <w:color w:val="0B0C0C"/>
          <w:sz w:val="24"/>
          <w:szCs w:val="24"/>
          <w:lang w:eastAsia="en-GB"/>
        </w:rPr>
      </w:pPr>
      <w:r w:rsidRPr="009024BB">
        <w:rPr>
          <w:rFonts w:eastAsia="Times New Roman" w:cstheme="minorHAnsi"/>
          <w:color w:val="0B0C0C"/>
          <w:sz w:val="24"/>
          <w:szCs w:val="24"/>
          <w:lang w:eastAsia="en-GB"/>
        </w:rPr>
        <w:t>use </w:t>
      </w:r>
      <w:hyperlink r:id="rId15" w:history="1">
        <w:r w:rsidRPr="009024BB">
          <w:rPr>
            <w:rFonts w:eastAsia="Times New Roman" w:cstheme="minorHAnsi"/>
            <w:color w:val="1D70B8"/>
            <w:sz w:val="24"/>
            <w:szCs w:val="24"/>
            <w:u w:val="single"/>
            <w:lang w:eastAsia="en-GB"/>
          </w:rPr>
          <w:t>Traveline for local bus times</w:t>
        </w:r>
      </w:hyperlink>
    </w:p>
    <w:p w14:paraId="41AC1E22" w14:textId="77777777" w:rsidR="009024BB" w:rsidRPr="009024BB" w:rsidRDefault="009024BB" w:rsidP="009024BB">
      <w:pPr>
        <w:shd w:val="clear" w:color="auto" w:fill="FFFFFF"/>
        <w:spacing w:before="300" w:after="300" w:line="240" w:lineRule="auto"/>
        <w:rPr>
          <w:rFonts w:eastAsia="Times New Roman" w:cstheme="minorHAnsi"/>
          <w:color w:val="0B0C0C"/>
          <w:sz w:val="24"/>
          <w:szCs w:val="24"/>
          <w:lang w:eastAsia="en-GB"/>
        </w:rPr>
      </w:pPr>
      <w:r w:rsidRPr="009024BB">
        <w:rPr>
          <w:rFonts w:eastAsia="Times New Roman" w:cstheme="minorHAnsi"/>
          <w:color w:val="0B0C0C"/>
          <w:sz w:val="24"/>
          <w:szCs w:val="24"/>
          <w:lang w:eastAsia="en-GB"/>
        </w:rPr>
        <w:t>A car park is available for visitors. There are disabled spaces available on a first come first served basis.</w:t>
      </w:r>
    </w:p>
    <w:p w14:paraId="745F5E15" w14:textId="77777777" w:rsidR="00692B73" w:rsidRPr="00692B73" w:rsidRDefault="00692B73" w:rsidP="00692B73">
      <w:pPr>
        <w:shd w:val="clear" w:color="auto" w:fill="FFFFFF"/>
        <w:spacing w:before="300" w:after="300" w:line="240" w:lineRule="auto"/>
        <w:rPr>
          <w:b/>
          <w:bCs/>
          <w:sz w:val="24"/>
          <w:szCs w:val="24"/>
          <w:u w:val="single"/>
        </w:rPr>
      </w:pPr>
      <w:r w:rsidRPr="00692B73">
        <w:rPr>
          <w:b/>
          <w:bCs/>
          <w:sz w:val="24"/>
          <w:szCs w:val="24"/>
          <w:u w:val="single"/>
        </w:rPr>
        <w:t>Accessibility Information</w:t>
      </w:r>
    </w:p>
    <w:p w14:paraId="09A94278" w14:textId="77777777" w:rsidR="00692B73" w:rsidRPr="00692B73" w:rsidRDefault="00692B73" w:rsidP="00692B73">
      <w:pPr>
        <w:shd w:val="clear" w:color="auto" w:fill="FFFFFF"/>
        <w:spacing w:before="300" w:after="300" w:line="240" w:lineRule="auto"/>
        <w:rPr>
          <w:bCs/>
          <w:sz w:val="24"/>
          <w:szCs w:val="24"/>
        </w:rPr>
      </w:pPr>
      <w:r w:rsidRPr="00692B73">
        <w:rPr>
          <w:bCs/>
          <w:sz w:val="24"/>
          <w:szCs w:val="24"/>
        </w:rPr>
        <w:t>If you have a disability, please inform the booking officer when arranging your visit so that we can make any necessary special arrangements. Please note the following:</w:t>
      </w:r>
    </w:p>
    <w:p w14:paraId="3D67AC5E" w14:textId="77777777" w:rsidR="00692B73" w:rsidRPr="00692B73" w:rsidRDefault="00692B73" w:rsidP="00692B73">
      <w:pPr>
        <w:numPr>
          <w:ilvl w:val="0"/>
          <w:numId w:val="43"/>
        </w:numPr>
        <w:shd w:val="clear" w:color="auto" w:fill="FFFFFF"/>
        <w:spacing w:before="300" w:after="300" w:line="240" w:lineRule="auto"/>
        <w:rPr>
          <w:bCs/>
          <w:sz w:val="24"/>
          <w:szCs w:val="24"/>
        </w:rPr>
      </w:pPr>
      <w:r w:rsidRPr="00692B73">
        <w:rPr>
          <w:bCs/>
          <w:sz w:val="24"/>
          <w:szCs w:val="24"/>
        </w:rPr>
        <w:t>Wheelchairs, their users, adults accompanying them, and assistance dogs may be subject to searches, which will be conducted with sensitivity and respect.</w:t>
      </w:r>
    </w:p>
    <w:p w14:paraId="4D4C6385" w14:textId="77777777" w:rsidR="00692B73" w:rsidRPr="00692B73" w:rsidRDefault="00692B73" w:rsidP="00692B73">
      <w:pPr>
        <w:numPr>
          <w:ilvl w:val="0"/>
          <w:numId w:val="43"/>
        </w:numPr>
        <w:shd w:val="clear" w:color="auto" w:fill="FFFFFF"/>
        <w:spacing w:before="300" w:after="300" w:line="240" w:lineRule="auto"/>
        <w:rPr>
          <w:bCs/>
          <w:sz w:val="24"/>
          <w:szCs w:val="24"/>
        </w:rPr>
      </w:pPr>
      <w:r w:rsidRPr="00692B73">
        <w:rPr>
          <w:bCs/>
          <w:sz w:val="24"/>
          <w:szCs w:val="24"/>
        </w:rPr>
        <w:t>Visitors requiring physical assistance during their visit must be accompanied by another adult, as staff cannot provide personal assistance.</w:t>
      </w:r>
    </w:p>
    <w:p w14:paraId="0692C933" w14:textId="77777777" w:rsidR="00692B73" w:rsidRPr="00692B73" w:rsidRDefault="00692B73" w:rsidP="00692B73">
      <w:pPr>
        <w:numPr>
          <w:ilvl w:val="0"/>
          <w:numId w:val="43"/>
        </w:numPr>
        <w:shd w:val="clear" w:color="auto" w:fill="FFFFFF"/>
        <w:spacing w:before="300" w:after="300" w:line="240" w:lineRule="auto"/>
        <w:rPr>
          <w:bCs/>
          <w:sz w:val="24"/>
          <w:szCs w:val="24"/>
        </w:rPr>
      </w:pPr>
      <w:r w:rsidRPr="00692B73">
        <w:rPr>
          <w:bCs/>
          <w:sz w:val="24"/>
          <w:szCs w:val="24"/>
        </w:rPr>
        <w:t>The Visits Hall is located on the second floor; however, we can accommodate accessibility visits if informed in advance through the booking line.</w:t>
      </w:r>
    </w:p>
    <w:p w14:paraId="483D61E0" w14:textId="1F44D6DE" w:rsidR="00692B73" w:rsidRPr="00692B73" w:rsidRDefault="00692B73" w:rsidP="00692B73">
      <w:pPr>
        <w:shd w:val="clear" w:color="auto" w:fill="FFFFFF"/>
        <w:spacing w:before="300" w:after="300" w:line="240" w:lineRule="auto"/>
        <w:rPr>
          <w:bCs/>
          <w:sz w:val="24"/>
          <w:szCs w:val="24"/>
        </w:rPr>
      </w:pPr>
      <w:r w:rsidRPr="00692B73">
        <w:rPr>
          <w:bCs/>
          <w:sz w:val="24"/>
          <w:szCs w:val="24"/>
        </w:rPr>
        <w:t xml:space="preserve">If you </w:t>
      </w:r>
      <w:r w:rsidR="002179BE" w:rsidRPr="00692B73">
        <w:rPr>
          <w:bCs/>
          <w:sz w:val="24"/>
          <w:szCs w:val="24"/>
        </w:rPr>
        <w:t>have trouble</w:t>
      </w:r>
      <w:r w:rsidRPr="00692B73">
        <w:rPr>
          <w:bCs/>
          <w:sz w:val="24"/>
          <w:szCs w:val="24"/>
        </w:rPr>
        <w:t xml:space="preserve"> visiting due to a disability, you are encouraged to discuss this confidentially with the Visitors Centre staff at 01296 444192.</w:t>
      </w:r>
    </w:p>
    <w:p w14:paraId="178CC0A1" w14:textId="77777777" w:rsidR="00852550" w:rsidRDefault="00421252" w:rsidP="002773E3">
      <w:pPr>
        <w:rPr>
          <w:rFonts w:ascii="Arial" w:hAnsi="Arial" w:cs="Arial"/>
          <w:b/>
          <w:color w:val="990099"/>
          <w:sz w:val="24"/>
          <w:szCs w:val="24"/>
        </w:rPr>
      </w:pPr>
      <w:r>
        <w:rPr>
          <w:noProof/>
          <w:lang w:eastAsia="en-GB"/>
        </w:rPr>
        <w:lastRenderedPageBreak/>
        <w:drawing>
          <wp:anchor distT="0" distB="0" distL="114300" distR="114300" simplePos="0" relativeHeight="251777024" behindDoc="1" locked="0" layoutInCell="1" allowOverlap="1" wp14:anchorId="1FFFD093" wp14:editId="33F163C1">
            <wp:simplePos x="0" y="0"/>
            <wp:positionH relativeFrom="column">
              <wp:posOffset>5165725</wp:posOffset>
            </wp:positionH>
            <wp:positionV relativeFrom="paragraph">
              <wp:posOffset>267970</wp:posOffset>
            </wp:positionV>
            <wp:extent cx="1093470" cy="1257935"/>
            <wp:effectExtent l="0" t="0" r="0" b="0"/>
            <wp:wrapTight wrapText="bothSides">
              <wp:wrapPolygon edited="0">
                <wp:start x="0" y="0"/>
                <wp:lineTo x="0" y="21262"/>
                <wp:lineTo x="21073" y="21262"/>
                <wp:lineTo x="21073" y="0"/>
                <wp:lineTo x="0" y="0"/>
              </wp:wrapPolygon>
            </wp:wrapTight>
            <wp:docPr id="28" name="Picture 2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3470"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BBB24" w14:textId="7FA6B5C7" w:rsidR="00852550" w:rsidRPr="00994356" w:rsidRDefault="00C96E0A" w:rsidP="002773E3">
      <w:pPr>
        <w:rPr>
          <w:rFonts w:ascii="Arial" w:hAnsi="Arial" w:cs="Arial"/>
          <w:b/>
          <w:color w:val="990099"/>
          <w:sz w:val="28"/>
          <w:szCs w:val="28"/>
        </w:rPr>
      </w:pPr>
      <w:r>
        <w:rPr>
          <w:rFonts w:ascii="Arial" w:hAnsi="Arial" w:cs="Arial"/>
          <w:b/>
          <w:noProof/>
          <w:sz w:val="24"/>
          <w:szCs w:val="24"/>
          <w:lang w:eastAsia="en-GB"/>
        </w:rPr>
        <mc:AlternateContent>
          <mc:Choice Requires="wps">
            <w:drawing>
              <wp:anchor distT="0" distB="0" distL="114300" distR="114300" simplePos="0" relativeHeight="251703296" behindDoc="0" locked="0" layoutInCell="1" allowOverlap="1" wp14:anchorId="4E8CC079" wp14:editId="08C0C83D">
                <wp:simplePos x="0" y="0"/>
                <wp:positionH relativeFrom="column">
                  <wp:posOffset>3228975</wp:posOffset>
                </wp:positionH>
                <wp:positionV relativeFrom="paragraph">
                  <wp:posOffset>281940</wp:posOffset>
                </wp:positionV>
                <wp:extent cx="1733550" cy="6572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657225"/>
                        </a:xfrm>
                        <a:prstGeom prst="rect">
                          <a:avLst/>
                        </a:prstGeom>
                        <a:ln>
                          <a:solidFill>
                            <a:srgbClr val="7030A0"/>
                          </a:solidFill>
                        </a:ln>
                      </wps:spPr>
                      <wps:txbx>
                        <w:txbxContent>
                          <w:p w14:paraId="103407C4"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w:pict>
              <v:shapetype w14:anchorId="4E8CC079" id="_x0000_t202" coordsize="21600,21600" o:spt="202" path="m,l,21600r21600,l21600,xe">
                <v:stroke joinstyle="miter"/>
                <v:path gradientshapeok="t" o:connecttype="rect"/>
              </v:shapetype>
              <v:shape id="Text Box 20" o:spid="_x0000_s1027" type="#_x0000_t202" style="position:absolute;margin-left:254.25pt;margin-top:22.2pt;width:136.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" filled="f" strokecolor="#7030a0">
                <o:lock v:ext="edit" shapetype="t"/>
                <v:textbox>
                  <w:txbxContent>
                    <w:p w14:paraId="103407C4"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v:textbox>
              </v:shape>
            </w:pict>
          </mc:Fallback>
        </mc:AlternateContent>
      </w:r>
      <w:r w:rsidR="004569C1" w:rsidRPr="003463AF">
        <w:rPr>
          <w:rFonts w:ascii="Arial" w:hAnsi="Arial" w:cs="Arial"/>
          <w:b/>
          <w:color w:val="7030A0"/>
          <w:sz w:val="28"/>
          <w:szCs w:val="28"/>
        </w:rPr>
        <w:t>Contact Us</w:t>
      </w:r>
    </w:p>
    <w:p w14:paraId="09A75ABA" w14:textId="77777777" w:rsidR="00C96E0A" w:rsidRDefault="00C96E0A" w:rsidP="00997BB5">
      <w:pPr>
        <w:rPr>
          <w:b/>
          <w:sz w:val="24"/>
          <w:szCs w:val="24"/>
          <w:u w:val="single"/>
        </w:rPr>
      </w:pPr>
    </w:p>
    <w:p w14:paraId="745054C7" w14:textId="77777777" w:rsidR="004569C1" w:rsidRPr="007A2260" w:rsidRDefault="00C96E0A" w:rsidP="00997BB5">
      <w:pPr>
        <w:rPr>
          <w:b/>
          <w:sz w:val="24"/>
          <w:szCs w:val="24"/>
          <w:u w:val="single"/>
        </w:rPr>
      </w:pPr>
      <w:r>
        <w:rPr>
          <w:noProof/>
          <w:lang w:eastAsia="en-GB"/>
        </w:rPr>
        <mc:AlternateContent>
          <mc:Choice Requires="wps">
            <w:drawing>
              <wp:anchor distT="0" distB="0" distL="114300" distR="114300" simplePos="0" relativeHeight="251704320" behindDoc="0" locked="0" layoutInCell="1" allowOverlap="1" wp14:anchorId="66CE7D50" wp14:editId="1AAA45E6">
                <wp:simplePos x="0" y="0"/>
                <wp:positionH relativeFrom="page">
                  <wp:posOffset>2695575</wp:posOffset>
                </wp:positionH>
                <wp:positionV relativeFrom="paragraph">
                  <wp:posOffset>6985</wp:posOffset>
                </wp:positionV>
                <wp:extent cx="4648200" cy="3276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648200" cy="3276600"/>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1464BF46" w14:textId="1C84FA26"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9024BB">
                              <w:rPr>
                                <w:b/>
                                <w:sz w:val="24"/>
                                <w:szCs w:val="24"/>
                              </w:rPr>
                              <w:t>01296 444000</w:t>
                            </w:r>
                          </w:p>
                          <w:p w14:paraId="780A8E22" w14:textId="77777777" w:rsidR="00580D4A" w:rsidRPr="00C96E0A" w:rsidRDefault="00580D4A" w:rsidP="00C96E0A">
                            <w:pPr>
                              <w:pStyle w:val="NoSpacing"/>
                              <w:jc w:val="center"/>
                              <w:rPr>
                                <w:rFonts w:asciiTheme="minorHAnsi" w:hAnsiTheme="minorHAnsi"/>
                              </w:rPr>
                            </w:pPr>
                          </w:p>
                          <w:p w14:paraId="47FBA6E9" w14:textId="6FA14B12"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2E70F4"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1C3F1C87" w14:textId="56E92D99"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w:t>
                            </w:r>
                            <w:r w:rsidR="002A7BA0">
                              <w:rPr>
                                <w:rFonts w:asciiTheme="minorHAnsi" w:hAnsiTheme="minorHAnsi"/>
                              </w:rPr>
                              <w:t>Aylesbury</w:t>
                            </w:r>
                            <w:r w:rsidRPr="00C96E0A">
                              <w:rPr>
                                <w:rFonts w:asciiTheme="minorHAnsi" w:hAnsiTheme="minorHAnsi"/>
                              </w:rPr>
                              <w:t xml:space="preserve"> but there is no immediate threat or </w:t>
                            </w:r>
                            <w:r w:rsidR="00641993"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3C361F64" w14:textId="36A86DE8" w:rsidR="00580D4A" w:rsidRPr="00C96E0A" w:rsidRDefault="002A7BA0" w:rsidP="00C96E0A">
                            <w:pPr>
                              <w:pStyle w:val="NoSpacing"/>
                              <w:jc w:val="center"/>
                              <w:rPr>
                                <w:rFonts w:asciiTheme="minorHAnsi" w:hAnsiTheme="minorHAnsi"/>
                                <w:b/>
                              </w:rPr>
                            </w:pPr>
                            <w:r>
                              <w:rPr>
                                <w:rFonts w:asciiTheme="minorHAnsi" w:hAnsiTheme="minorHAnsi"/>
                                <w:b/>
                              </w:rPr>
                              <w:t>01296 444081</w:t>
                            </w:r>
                          </w:p>
                          <w:p w14:paraId="035F0996" w14:textId="77777777" w:rsidR="00580D4A" w:rsidRPr="00C96E0A" w:rsidRDefault="00580D4A" w:rsidP="00C96E0A">
                            <w:pPr>
                              <w:pStyle w:val="NoSpacing"/>
                              <w:jc w:val="center"/>
                              <w:rPr>
                                <w:rFonts w:asciiTheme="minorHAnsi" w:hAnsiTheme="minorHAnsi"/>
                              </w:rPr>
                            </w:pPr>
                          </w:p>
                          <w:p w14:paraId="6FFF7331" w14:textId="77777777" w:rsidR="00580D4A" w:rsidRPr="00C96E0A" w:rsidRDefault="00580D4A" w:rsidP="00C96E0A">
                            <w:pPr>
                              <w:jc w:val="center"/>
                              <w:rPr>
                                <w:sz w:val="24"/>
                                <w:szCs w:val="24"/>
                              </w:rPr>
                            </w:pPr>
                            <w:r w:rsidRPr="00C96E0A">
                              <w:rPr>
                                <w:sz w:val="24"/>
                                <w:szCs w:val="24"/>
                              </w:rPr>
                              <w:t>This voicemail service is checked numerous times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E7D50" id="Text Box 3" o:spid="_x0000_s1028" type="#_x0000_t202" style="position:absolute;margin-left:212.25pt;margin-top:.55pt;width:366pt;height:25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" fillcolor="white [3201]" strokecolor="#7030a0" strokeweight=".5pt">
                <v:textbox>
                  <w:txbxContent>
                    <w:p w14:paraId="1464BF46" w14:textId="1C84FA26"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9024BB">
                        <w:rPr>
                          <w:b/>
                          <w:sz w:val="24"/>
                          <w:szCs w:val="24"/>
                        </w:rPr>
                        <w:t>01296 444000</w:t>
                      </w:r>
                    </w:p>
                    <w:p w14:paraId="780A8E22" w14:textId="77777777" w:rsidR="00580D4A" w:rsidRPr="00C96E0A" w:rsidRDefault="00580D4A" w:rsidP="00C96E0A">
                      <w:pPr>
                        <w:pStyle w:val="NoSpacing"/>
                        <w:jc w:val="center"/>
                        <w:rPr>
                          <w:rFonts w:asciiTheme="minorHAnsi" w:hAnsiTheme="minorHAnsi"/>
                        </w:rPr>
                      </w:pPr>
                    </w:p>
                    <w:p w14:paraId="47FBA6E9" w14:textId="6FA14B12"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2E70F4"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1C3F1C87" w14:textId="56E92D99"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w:t>
                      </w:r>
                      <w:r w:rsidR="002A7BA0">
                        <w:rPr>
                          <w:rFonts w:asciiTheme="minorHAnsi" w:hAnsiTheme="minorHAnsi"/>
                        </w:rPr>
                        <w:t>Aylesbury</w:t>
                      </w:r>
                      <w:r w:rsidRPr="00C96E0A">
                        <w:rPr>
                          <w:rFonts w:asciiTheme="minorHAnsi" w:hAnsiTheme="minorHAnsi"/>
                        </w:rPr>
                        <w:t xml:space="preserve"> but there is no immediate threat or </w:t>
                      </w:r>
                      <w:r w:rsidR="00641993"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3C361F64" w14:textId="36A86DE8" w:rsidR="00580D4A" w:rsidRPr="00C96E0A" w:rsidRDefault="002A7BA0" w:rsidP="00C96E0A">
                      <w:pPr>
                        <w:pStyle w:val="NoSpacing"/>
                        <w:jc w:val="center"/>
                        <w:rPr>
                          <w:rFonts w:asciiTheme="minorHAnsi" w:hAnsiTheme="minorHAnsi"/>
                          <w:b/>
                        </w:rPr>
                      </w:pPr>
                      <w:r>
                        <w:rPr>
                          <w:rFonts w:asciiTheme="minorHAnsi" w:hAnsiTheme="minorHAnsi"/>
                          <w:b/>
                        </w:rPr>
                        <w:t>01296 444081</w:t>
                      </w:r>
                    </w:p>
                    <w:p w14:paraId="035F0996" w14:textId="77777777" w:rsidR="00580D4A" w:rsidRPr="00C96E0A" w:rsidRDefault="00580D4A" w:rsidP="00C96E0A">
                      <w:pPr>
                        <w:pStyle w:val="NoSpacing"/>
                        <w:jc w:val="center"/>
                        <w:rPr>
                          <w:rFonts w:asciiTheme="minorHAnsi" w:hAnsiTheme="minorHAnsi"/>
                        </w:rPr>
                      </w:pPr>
                    </w:p>
                    <w:p w14:paraId="6FFF7331" w14:textId="77777777" w:rsidR="00580D4A" w:rsidRPr="00C96E0A" w:rsidRDefault="00580D4A" w:rsidP="00C96E0A">
                      <w:pPr>
                        <w:jc w:val="center"/>
                        <w:rPr>
                          <w:sz w:val="24"/>
                          <w:szCs w:val="24"/>
                        </w:rPr>
                      </w:pPr>
                      <w:r w:rsidRPr="00C96E0A">
                        <w:rPr>
                          <w:sz w:val="24"/>
                          <w:szCs w:val="24"/>
                        </w:rPr>
                        <w:t>This voicemail service is checked numerous times a day.</w:t>
                      </w:r>
                    </w:p>
                  </w:txbxContent>
                </v:textbox>
                <w10:wrap anchorx="page"/>
              </v:shape>
            </w:pict>
          </mc:Fallback>
        </mc:AlternateContent>
      </w:r>
      <w:r w:rsidR="004569C1" w:rsidRPr="007A2260">
        <w:rPr>
          <w:b/>
          <w:sz w:val="24"/>
          <w:szCs w:val="24"/>
          <w:u w:val="single"/>
        </w:rPr>
        <w:t>Address:</w:t>
      </w:r>
    </w:p>
    <w:p w14:paraId="48D153DF" w14:textId="7836D10A" w:rsidR="004569C1" w:rsidRPr="007A2260" w:rsidRDefault="009024BB" w:rsidP="00997BB5">
      <w:pPr>
        <w:pStyle w:val="NoSpacing"/>
        <w:rPr>
          <w:rFonts w:asciiTheme="minorHAnsi" w:hAnsiTheme="minorHAnsi"/>
        </w:rPr>
      </w:pPr>
      <w:r>
        <w:rPr>
          <w:rFonts w:asciiTheme="minorHAnsi" w:hAnsiTheme="minorHAnsi"/>
        </w:rPr>
        <w:t>HMP Aylesbury</w:t>
      </w:r>
      <w:r w:rsidR="004569C1" w:rsidRPr="007A2260">
        <w:rPr>
          <w:rFonts w:asciiTheme="minorHAnsi" w:hAnsiTheme="minorHAnsi"/>
        </w:rPr>
        <w:t xml:space="preserve"> </w:t>
      </w:r>
      <w:r w:rsidR="004569C1" w:rsidRPr="007A2260">
        <w:rPr>
          <w:rFonts w:asciiTheme="minorHAnsi" w:hAnsiTheme="minorHAnsi"/>
        </w:rPr>
        <w:br/>
      </w:r>
      <w:r>
        <w:rPr>
          <w:rFonts w:asciiTheme="minorHAnsi" w:hAnsiTheme="minorHAnsi"/>
        </w:rPr>
        <w:t>Bierton Road</w:t>
      </w:r>
      <w:r w:rsidR="004569C1" w:rsidRPr="007A2260">
        <w:rPr>
          <w:rFonts w:asciiTheme="minorHAnsi" w:hAnsiTheme="minorHAnsi"/>
        </w:rPr>
        <w:t xml:space="preserve"> </w:t>
      </w:r>
      <w:r w:rsidR="004569C1" w:rsidRPr="007A2260">
        <w:rPr>
          <w:rFonts w:asciiTheme="minorHAnsi" w:hAnsiTheme="minorHAnsi"/>
        </w:rPr>
        <w:br/>
      </w:r>
      <w:r>
        <w:rPr>
          <w:rFonts w:asciiTheme="minorHAnsi" w:hAnsiTheme="minorHAnsi"/>
        </w:rPr>
        <w:t>Aylesbury</w:t>
      </w:r>
      <w:r w:rsidR="004569C1" w:rsidRPr="007A2260">
        <w:rPr>
          <w:rFonts w:asciiTheme="minorHAnsi" w:hAnsiTheme="minorHAnsi"/>
        </w:rPr>
        <w:t xml:space="preserve"> </w:t>
      </w:r>
      <w:r w:rsidR="004569C1" w:rsidRPr="007A2260">
        <w:rPr>
          <w:rFonts w:asciiTheme="minorHAnsi" w:hAnsiTheme="minorHAnsi"/>
        </w:rPr>
        <w:br/>
      </w:r>
      <w:r>
        <w:rPr>
          <w:rFonts w:asciiTheme="minorHAnsi" w:hAnsiTheme="minorHAnsi"/>
        </w:rPr>
        <w:t>Buckinghamshire</w:t>
      </w:r>
      <w:r w:rsidR="004569C1" w:rsidRPr="007A2260">
        <w:rPr>
          <w:rFonts w:asciiTheme="minorHAnsi" w:hAnsiTheme="minorHAnsi"/>
        </w:rPr>
        <w:br/>
      </w:r>
      <w:r>
        <w:rPr>
          <w:rFonts w:asciiTheme="minorHAnsi" w:hAnsiTheme="minorHAnsi"/>
        </w:rPr>
        <w:t>HP20 1EH</w:t>
      </w:r>
    </w:p>
    <w:p w14:paraId="218B7C56" w14:textId="77777777" w:rsidR="004569C1" w:rsidRPr="007A2260" w:rsidRDefault="004569C1" w:rsidP="00997BB5">
      <w:pPr>
        <w:pStyle w:val="NoSpacing"/>
        <w:rPr>
          <w:rFonts w:asciiTheme="minorHAnsi" w:hAnsiTheme="minorHAnsi"/>
        </w:rPr>
      </w:pPr>
    </w:p>
    <w:p w14:paraId="7F2DBF69" w14:textId="77777777" w:rsidR="004569C1" w:rsidRPr="007A2260" w:rsidRDefault="004569C1" w:rsidP="00997BB5">
      <w:pPr>
        <w:pStyle w:val="NoSpacing"/>
        <w:rPr>
          <w:rFonts w:asciiTheme="minorHAnsi" w:hAnsiTheme="minorHAnsi"/>
        </w:rPr>
      </w:pPr>
      <w:r w:rsidRPr="007A2260">
        <w:rPr>
          <w:rFonts w:asciiTheme="minorHAnsi" w:hAnsiTheme="minorHAnsi"/>
        </w:rPr>
        <w:t>General Phone Number:</w:t>
      </w:r>
    </w:p>
    <w:p w14:paraId="19152CFD" w14:textId="77777777" w:rsidR="004569C1" w:rsidRPr="007A2260" w:rsidRDefault="004569C1" w:rsidP="00997BB5">
      <w:pPr>
        <w:pStyle w:val="NoSpacing"/>
        <w:rPr>
          <w:rFonts w:asciiTheme="minorHAnsi" w:hAnsiTheme="minorHAnsi"/>
        </w:rPr>
      </w:pPr>
    </w:p>
    <w:p w14:paraId="5C6B938A" w14:textId="72A71064" w:rsidR="004569C1" w:rsidRPr="007A2260" w:rsidRDefault="009024BB" w:rsidP="00997BB5">
      <w:pPr>
        <w:pStyle w:val="NoSpacing"/>
        <w:rPr>
          <w:rFonts w:asciiTheme="minorHAnsi" w:hAnsiTheme="minorHAnsi"/>
        </w:rPr>
      </w:pPr>
      <w:r>
        <w:rPr>
          <w:rFonts w:asciiTheme="minorHAnsi" w:hAnsiTheme="minorHAnsi"/>
        </w:rPr>
        <w:t>01296 444000</w:t>
      </w:r>
      <w:r w:rsidR="004569C1" w:rsidRPr="007A2260">
        <w:rPr>
          <w:rFonts w:asciiTheme="minorHAnsi" w:hAnsiTheme="minorHAnsi"/>
        </w:rPr>
        <w:t xml:space="preserve"> (24 hours)</w:t>
      </w:r>
    </w:p>
    <w:p w14:paraId="1CF6CF23" w14:textId="77777777" w:rsidR="004569C1" w:rsidRPr="007A2260" w:rsidRDefault="004569C1" w:rsidP="00997BB5"/>
    <w:p w14:paraId="437522B8" w14:textId="77777777" w:rsidR="004569C1" w:rsidRPr="007A2260" w:rsidRDefault="004569C1" w:rsidP="00997BB5">
      <w:pPr>
        <w:rPr>
          <w:b/>
          <w:sz w:val="24"/>
          <w:szCs w:val="24"/>
          <w:u w:val="single"/>
        </w:rPr>
      </w:pPr>
      <w:r w:rsidRPr="007A2260">
        <w:rPr>
          <w:b/>
          <w:sz w:val="24"/>
          <w:szCs w:val="24"/>
          <w:u w:val="single"/>
        </w:rPr>
        <w:t>Visits Booking Line:</w:t>
      </w:r>
    </w:p>
    <w:p w14:paraId="7FC1BEBD" w14:textId="77777777" w:rsidR="004569C1" w:rsidRPr="007A2260" w:rsidRDefault="004569C1" w:rsidP="00997BB5">
      <w:pPr>
        <w:pStyle w:val="NoSpacing"/>
        <w:rPr>
          <w:rFonts w:asciiTheme="minorHAnsi" w:hAnsiTheme="minorHAnsi"/>
          <w:lang w:eastAsia="en-GB"/>
        </w:rPr>
      </w:pPr>
    </w:p>
    <w:p w14:paraId="46BF46F4" w14:textId="20623A56" w:rsidR="004569C1" w:rsidRPr="007A2260" w:rsidRDefault="009024BB" w:rsidP="00997BB5">
      <w:pPr>
        <w:pStyle w:val="NoSpacing"/>
        <w:rPr>
          <w:rFonts w:asciiTheme="minorHAnsi" w:hAnsiTheme="minorHAnsi"/>
        </w:rPr>
      </w:pPr>
      <w:r>
        <w:rPr>
          <w:rFonts w:asciiTheme="minorHAnsi" w:hAnsiTheme="minorHAnsi"/>
        </w:rPr>
        <w:t>01296 444312</w:t>
      </w:r>
    </w:p>
    <w:p w14:paraId="0E0B37FD" w14:textId="77777777" w:rsidR="00994356" w:rsidRDefault="00994356" w:rsidP="00535F2B">
      <w:pPr>
        <w:pStyle w:val="NoSpacing"/>
        <w:rPr>
          <w:rFonts w:asciiTheme="minorHAnsi" w:hAnsiTheme="minorHAnsi"/>
          <w:b/>
          <w:color w:val="7030A0"/>
          <w:u w:val="single"/>
        </w:rPr>
      </w:pPr>
    </w:p>
    <w:p w14:paraId="05751CFC" w14:textId="77777777" w:rsidR="00994356" w:rsidRDefault="00994356" w:rsidP="00535F2B">
      <w:pPr>
        <w:pStyle w:val="NoSpacing"/>
        <w:rPr>
          <w:rFonts w:asciiTheme="minorHAnsi" w:hAnsiTheme="minorHAnsi"/>
          <w:b/>
          <w:color w:val="7030A0"/>
          <w:u w:val="single"/>
        </w:rPr>
      </w:pPr>
    </w:p>
    <w:p w14:paraId="1D022AF9" w14:textId="77777777" w:rsidR="00994356" w:rsidRDefault="00994356" w:rsidP="00535F2B">
      <w:pPr>
        <w:pStyle w:val="NoSpacing"/>
        <w:rPr>
          <w:rFonts w:asciiTheme="minorHAnsi" w:hAnsiTheme="minorHAnsi"/>
          <w:b/>
          <w:color w:val="7030A0"/>
          <w:u w:val="single"/>
        </w:rPr>
      </w:pPr>
    </w:p>
    <w:p w14:paraId="22E980CD" w14:textId="77777777" w:rsidR="00994356" w:rsidRDefault="00994356" w:rsidP="00535F2B">
      <w:pPr>
        <w:pStyle w:val="NoSpacing"/>
        <w:rPr>
          <w:rFonts w:asciiTheme="minorHAnsi" w:hAnsiTheme="minorHAnsi"/>
          <w:b/>
          <w:color w:val="7030A0"/>
          <w:u w:val="single"/>
        </w:rPr>
      </w:pPr>
    </w:p>
    <w:p w14:paraId="3DC1E07F" w14:textId="77777777" w:rsidR="00994356" w:rsidRDefault="00994356" w:rsidP="00535F2B">
      <w:pPr>
        <w:pStyle w:val="NoSpacing"/>
        <w:rPr>
          <w:rFonts w:asciiTheme="minorHAnsi" w:hAnsiTheme="minorHAnsi"/>
          <w:b/>
          <w:color w:val="7030A0"/>
          <w:u w:val="single"/>
        </w:rPr>
      </w:pPr>
    </w:p>
    <w:p w14:paraId="50289314" w14:textId="77777777" w:rsidR="00645B5A" w:rsidRDefault="00645B5A" w:rsidP="00535F2B">
      <w:pPr>
        <w:pStyle w:val="NoSpacing"/>
        <w:rPr>
          <w:rFonts w:asciiTheme="minorHAnsi" w:hAnsiTheme="minorHAnsi"/>
          <w:b/>
          <w:color w:val="7030A0"/>
          <w:u w:val="single"/>
        </w:rPr>
      </w:pPr>
    </w:p>
    <w:p w14:paraId="6B27E0FC" w14:textId="3217A52E" w:rsidR="00154E2D" w:rsidRPr="00645B5A" w:rsidRDefault="00922B87" w:rsidP="00535F2B">
      <w:pPr>
        <w:pStyle w:val="NoSpacing"/>
        <w:rPr>
          <w:rFonts w:asciiTheme="minorHAnsi" w:hAnsiTheme="minorHAnsi"/>
          <w:b/>
          <w:u w:val="single"/>
        </w:rPr>
      </w:pPr>
      <w:r w:rsidRPr="00645B5A">
        <w:rPr>
          <w:rFonts w:asciiTheme="minorHAnsi" w:hAnsiTheme="minorHAnsi"/>
          <w:b/>
          <w:u w:val="single"/>
        </w:rPr>
        <w:t>Postal O</w:t>
      </w:r>
      <w:r w:rsidR="00154E2D" w:rsidRPr="00645B5A">
        <w:rPr>
          <w:rFonts w:asciiTheme="minorHAnsi" w:hAnsiTheme="minorHAnsi"/>
          <w:b/>
          <w:u w:val="single"/>
        </w:rPr>
        <w:t>rder</w:t>
      </w:r>
    </w:p>
    <w:p w14:paraId="73EF19C8" w14:textId="77777777" w:rsidR="00922B87" w:rsidRPr="00A32585" w:rsidRDefault="00922B87" w:rsidP="00535F2B">
      <w:pPr>
        <w:pStyle w:val="NoSpacing"/>
        <w:rPr>
          <w:rFonts w:asciiTheme="minorHAnsi" w:hAnsiTheme="minorHAnsi"/>
          <w:b/>
          <w:u w:val="single"/>
        </w:rPr>
      </w:pPr>
    </w:p>
    <w:p w14:paraId="36BCFFC6" w14:textId="77777777" w:rsidR="00535F2B" w:rsidRDefault="00535F2B" w:rsidP="00535F2B">
      <w:pPr>
        <w:pStyle w:val="NoSpacing"/>
        <w:rPr>
          <w:rFonts w:asciiTheme="minorHAnsi" w:hAnsiTheme="minorHAnsi"/>
        </w:rPr>
      </w:pPr>
      <w:r w:rsidRPr="00535F2B">
        <w:rPr>
          <w:rFonts w:asciiTheme="minorHAnsi" w:hAnsiTheme="minorHAnsi"/>
        </w:rPr>
        <w:t xml:space="preserve">Money can be sent in by postal order, made payable to ‘HM Prison Service’. On the back of the postal order write the sender’s name and address and the prisoner’s name and prison number. Post to: </w:t>
      </w:r>
    </w:p>
    <w:p w14:paraId="0BAD1AFC" w14:textId="77777777" w:rsidR="00A32585" w:rsidRPr="00535F2B" w:rsidRDefault="00A32585" w:rsidP="00535F2B">
      <w:pPr>
        <w:pStyle w:val="NoSpacing"/>
        <w:rPr>
          <w:rFonts w:asciiTheme="minorHAnsi" w:hAnsiTheme="minorHAnsi"/>
        </w:rPr>
      </w:pPr>
    </w:p>
    <w:p w14:paraId="0AF0F70A" w14:textId="45263218" w:rsidR="00535F2B" w:rsidRPr="00535F2B" w:rsidRDefault="009024BB" w:rsidP="00535F2B">
      <w:pPr>
        <w:pStyle w:val="NoSpacing"/>
        <w:rPr>
          <w:rFonts w:asciiTheme="minorHAnsi" w:hAnsiTheme="minorHAnsi"/>
        </w:rPr>
      </w:pPr>
      <w:r>
        <w:rPr>
          <w:rFonts w:asciiTheme="minorHAnsi" w:hAnsiTheme="minorHAnsi"/>
        </w:rPr>
        <w:t>HMP Aylesbury</w:t>
      </w:r>
      <w:r w:rsidR="00535F2B" w:rsidRPr="00535F2B">
        <w:rPr>
          <w:rFonts w:asciiTheme="minorHAnsi" w:hAnsiTheme="minorHAnsi"/>
        </w:rPr>
        <w:t xml:space="preserve">, </w:t>
      </w:r>
      <w:r w:rsidR="002A7BA0">
        <w:rPr>
          <w:rFonts w:asciiTheme="minorHAnsi" w:hAnsiTheme="minorHAnsi"/>
        </w:rPr>
        <w:t>Bierton Road, Aylesbury</w:t>
      </w:r>
      <w:r w:rsidR="00535F2B" w:rsidRPr="00535F2B">
        <w:rPr>
          <w:rFonts w:asciiTheme="minorHAnsi" w:hAnsiTheme="minorHAnsi"/>
        </w:rPr>
        <w:t xml:space="preserve">, </w:t>
      </w:r>
      <w:r w:rsidR="002A7BA0">
        <w:rPr>
          <w:rFonts w:asciiTheme="minorHAnsi" w:hAnsiTheme="minorHAnsi"/>
        </w:rPr>
        <w:t>Buckinghamshire</w:t>
      </w:r>
      <w:r w:rsidR="00535F2B" w:rsidRPr="00535F2B">
        <w:rPr>
          <w:rFonts w:asciiTheme="minorHAnsi" w:hAnsiTheme="minorHAnsi"/>
        </w:rPr>
        <w:t xml:space="preserve">, </w:t>
      </w:r>
      <w:r w:rsidR="002A7BA0">
        <w:rPr>
          <w:rFonts w:asciiTheme="minorHAnsi" w:hAnsiTheme="minorHAnsi"/>
        </w:rPr>
        <w:t>HP20 1EH</w:t>
      </w:r>
      <w:r w:rsidR="00535F2B" w:rsidRPr="00535F2B">
        <w:rPr>
          <w:rFonts w:asciiTheme="minorHAnsi" w:hAnsiTheme="minorHAnsi"/>
        </w:rPr>
        <w:t xml:space="preserve"> </w:t>
      </w:r>
    </w:p>
    <w:p w14:paraId="5941E4AB" w14:textId="77777777" w:rsidR="00A32585" w:rsidRDefault="00A32585" w:rsidP="00535F2B">
      <w:pPr>
        <w:pStyle w:val="NoSpacing"/>
        <w:rPr>
          <w:rFonts w:asciiTheme="minorHAnsi" w:hAnsiTheme="minorHAnsi"/>
        </w:rPr>
      </w:pPr>
    </w:p>
    <w:p w14:paraId="4FEE4A23"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You can also send money using your debit card or by bank transfer: </w:t>
      </w:r>
    </w:p>
    <w:p w14:paraId="039F0EA3" w14:textId="77777777" w:rsidR="00A32585" w:rsidRDefault="00A32585" w:rsidP="00535F2B">
      <w:pPr>
        <w:pStyle w:val="NoSpacing"/>
        <w:rPr>
          <w:rFonts w:asciiTheme="minorHAnsi" w:hAnsiTheme="minorHAnsi"/>
        </w:rPr>
      </w:pPr>
    </w:p>
    <w:p w14:paraId="0801489A"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1. Make sure you have their prisoner number </w:t>
      </w:r>
      <w:r w:rsidR="00A32585">
        <w:rPr>
          <w:rFonts w:asciiTheme="minorHAnsi" w:hAnsiTheme="minorHAnsi"/>
        </w:rPr>
        <w:t>and</w:t>
      </w:r>
      <w:r w:rsidRPr="00535F2B">
        <w:rPr>
          <w:rFonts w:asciiTheme="minorHAnsi" w:hAnsiTheme="minorHAnsi"/>
        </w:rPr>
        <w:t xml:space="preserve"> date of birth </w:t>
      </w:r>
    </w:p>
    <w:p w14:paraId="344AF711"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2. Go to this web page: www.gov.uk/send-prisoner-money and complete the online form. </w:t>
      </w:r>
    </w:p>
    <w:p w14:paraId="3AF506B7" w14:textId="77777777" w:rsidR="00535F2B" w:rsidRPr="00535F2B" w:rsidRDefault="00535F2B" w:rsidP="00535F2B">
      <w:pPr>
        <w:pStyle w:val="NoSpacing"/>
        <w:rPr>
          <w:rFonts w:asciiTheme="minorHAnsi" w:hAnsiTheme="minorHAnsi"/>
        </w:rPr>
      </w:pPr>
      <w:r w:rsidRPr="00535F2B">
        <w:rPr>
          <w:rFonts w:asciiTheme="minorHAnsi" w:hAnsiTheme="minorHAnsi"/>
        </w:rPr>
        <w:t>3. Money should reach the prisoner in 1-3 working days.</w:t>
      </w:r>
    </w:p>
    <w:p w14:paraId="650F7584" w14:textId="77777777" w:rsidR="00535F2B" w:rsidRPr="00535F2B" w:rsidRDefault="00535F2B" w:rsidP="00535F2B">
      <w:pPr>
        <w:pStyle w:val="NoSpacing"/>
        <w:rPr>
          <w:rFonts w:asciiTheme="minorHAnsi" w:hAnsiTheme="minorHAnsi"/>
        </w:rPr>
      </w:pPr>
    </w:p>
    <w:p w14:paraId="1D1C3D65" w14:textId="3A7B54AD" w:rsidR="00154E2D" w:rsidRPr="00645B5A" w:rsidRDefault="00154E2D" w:rsidP="00154E2D">
      <w:pPr>
        <w:pStyle w:val="NoSpacing"/>
        <w:rPr>
          <w:rFonts w:asciiTheme="minorHAnsi" w:hAnsiTheme="minorHAnsi"/>
          <w:b/>
          <w:u w:val="single"/>
        </w:rPr>
      </w:pPr>
      <w:r w:rsidRPr="00645B5A">
        <w:rPr>
          <w:rFonts w:asciiTheme="minorHAnsi" w:hAnsiTheme="minorHAnsi"/>
          <w:b/>
          <w:u w:val="single"/>
        </w:rPr>
        <w:t>Clothing Parcel</w:t>
      </w:r>
    </w:p>
    <w:p w14:paraId="5F6C0981" w14:textId="77777777" w:rsidR="00922B87" w:rsidRPr="003463AF" w:rsidRDefault="00922B87" w:rsidP="00154E2D">
      <w:pPr>
        <w:pStyle w:val="NoSpacing"/>
        <w:rPr>
          <w:rFonts w:asciiTheme="minorHAnsi" w:hAnsiTheme="minorHAnsi"/>
          <w:b/>
          <w:color w:val="7030A0"/>
          <w:u w:val="single"/>
        </w:rPr>
      </w:pPr>
    </w:p>
    <w:p w14:paraId="4EB59472" w14:textId="1F912965" w:rsidR="00535F2B" w:rsidRPr="00535F2B" w:rsidRDefault="00535F2B" w:rsidP="00535F2B">
      <w:pPr>
        <w:pStyle w:val="NoSpacing"/>
        <w:rPr>
          <w:rFonts w:asciiTheme="minorHAnsi" w:hAnsiTheme="minorHAnsi"/>
        </w:rPr>
      </w:pPr>
      <w:r w:rsidRPr="00535F2B">
        <w:rPr>
          <w:rFonts w:asciiTheme="minorHAnsi" w:hAnsiTheme="minorHAnsi"/>
        </w:rPr>
        <w:t>Prisoners are authorised to receive a clothing parcel which must be sent in within the first 28 days of their sentence. Prisoners can subsequently have a parcel sent in yearly, during the month of their birthday</w:t>
      </w:r>
      <w:r w:rsidR="002A7BA0">
        <w:rPr>
          <w:rFonts w:asciiTheme="minorHAnsi" w:hAnsiTheme="minorHAnsi"/>
        </w:rPr>
        <w:t xml:space="preserve"> </w:t>
      </w:r>
      <w:r w:rsidRPr="00535F2B">
        <w:rPr>
          <w:rFonts w:asciiTheme="minorHAnsi" w:hAnsiTheme="minorHAnsi"/>
        </w:rPr>
        <w:t xml:space="preserve">from approved prison catalogues. </w:t>
      </w:r>
    </w:p>
    <w:p w14:paraId="270CB98D" w14:textId="77777777" w:rsidR="00535F2B" w:rsidRPr="00535F2B" w:rsidRDefault="00535F2B" w:rsidP="00535F2B">
      <w:pPr>
        <w:pStyle w:val="NoSpacing"/>
        <w:rPr>
          <w:rFonts w:asciiTheme="minorHAnsi" w:hAnsiTheme="minorHAnsi"/>
        </w:rPr>
      </w:pPr>
    </w:p>
    <w:p w14:paraId="2E370B6C" w14:textId="77777777" w:rsidR="00535F2B" w:rsidRDefault="00535F2B" w:rsidP="00F53C39">
      <w:pPr>
        <w:spacing w:after="0" w:line="240" w:lineRule="auto"/>
        <w:ind w:right="269"/>
        <w:jc w:val="both"/>
        <w:rPr>
          <w:rFonts w:ascii="Arial" w:eastAsia="Times New Roman" w:hAnsi="Arial" w:cs="Arial"/>
          <w:b/>
          <w:color w:val="7030A0"/>
          <w:sz w:val="28"/>
          <w:szCs w:val="28"/>
          <w:lang w:eastAsia="en-GB"/>
        </w:rPr>
      </w:pPr>
    </w:p>
    <w:p w14:paraId="10BE06BA" w14:textId="77777777" w:rsidR="00217509" w:rsidRPr="00997BB5" w:rsidRDefault="00217509" w:rsidP="00F53C39">
      <w:pPr>
        <w:spacing w:after="0" w:line="240" w:lineRule="auto"/>
        <w:ind w:right="269"/>
        <w:jc w:val="both"/>
        <w:rPr>
          <w:rFonts w:ascii="Arial" w:eastAsia="Times New Roman" w:hAnsi="Arial" w:cs="Arial"/>
          <w:b/>
          <w:color w:val="7030A0"/>
          <w:sz w:val="28"/>
          <w:szCs w:val="28"/>
          <w:lang w:eastAsia="en-GB"/>
        </w:rPr>
      </w:pPr>
      <w:r w:rsidRPr="00997BB5">
        <w:rPr>
          <w:rFonts w:ascii="Arial" w:eastAsia="Times New Roman" w:hAnsi="Arial" w:cs="Arial"/>
          <w:b/>
          <w:color w:val="7030A0"/>
          <w:sz w:val="28"/>
          <w:szCs w:val="28"/>
          <w:lang w:eastAsia="en-GB"/>
        </w:rPr>
        <w:t>Your Visit</w:t>
      </w:r>
    </w:p>
    <w:p w14:paraId="6514D4E6" w14:textId="77777777" w:rsidR="00BA7E04" w:rsidRDefault="00CB3ACF" w:rsidP="00BA7E04">
      <w:r w:rsidRPr="00AD3E43">
        <w:rPr>
          <w:noProof/>
          <w:lang w:eastAsia="en-GB"/>
        </w:rPr>
        <w:drawing>
          <wp:anchor distT="0" distB="0" distL="114300" distR="114300" simplePos="0" relativeHeight="251763712" behindDoc="0" locked="0" layoutInCell="1" allowOverlap="1" wp14:anchorId="1148483F" wp14:editId="1D085B80">
            <wp:simplePos x="0" y="0"/>
            <wp:positionH relativeFrom="margin">
              <wp:posOffset>-635</wp:posOffset>
            </wp:positionH>
            <wp:positionV relativeFrom="paragraph">
              <wp:posOffset>247015</wp:posOffset>
            </wp:positionV>
            <wp:extent cx="2695575" cy="2800985"/>
            <wp:effectExtent l="0" t="0" r="9525" b="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878C2" w14:textId="77777777" w:rsidR="008331BC" w:rsidRDefault="008331BC" w:rsidP="00BA7E04"/>
    <w:p w14:paraId="707D9852" w14:textId="77777777" w:rsidR="008331BC" w:rsidRPr="00BA7E04" w:rsidRDefault="008331BC" w:rsidP="00BA7E04"/>
    <w:p w14:paraId="1D4966B8" w14:textId="77777777" w:rsidR="008331BC" w:rsidRDefault="008331BC" w:rsidP="00BA7E04">
      <w:pPr>
        <w:pStyle w:val="NoSpacing"/>
        <w:rPr>
          <w:rFonts w:asciiTheme="minorHAnsi" w:hAnsiTheme="minorHAnsi"/>
        </w:rPr>
      </w:pPr>
    </w:p>
    <w:p w14:paraId="23F66E19" w14:textId="77777777" w:rsidR="008331BC" w:rsidRDefault="008331BC" w:rsidP="00BA7E04">
      <w:pPr>
        <w:pStyle w:val="NoSpacing"/>
        <w:rPr>
          <w:rFonts w:asciiTheme="minorHAnsi" w:hAnsiTheme="minorHAnsi"/>
        </w:rPr>
      </w:pPr>
    </w:p>
    <w:p w14:paraId="3FEA72F9" w14:textId="77777777" w:rsidR="008331BC" w:rsidRDefault="00CB3ACF" w:rsidP="00BA7E04">
      <w:pPr>
        <w:pStyle w:val="NoSpacing"/>
        <w:rPr>
          <w:rFonts w:asciiTheme="minorHAnsi" w:hAnsiTheme="minorHAnsi"/>
        </w:rPr>
      </w:pPr>
      <w:r w:rsidRPr="008B45EB">
        <w:rPr>
          <w:noProof/>
          <w:lang w:eastAsia="en-GB"/>
        </w:rPr>
        <w:drawing>
          <wp:anchor distT="0" distB="0" distL="114300" distR="114300" simplePos="0" relativeHeight="251765760" behindDoc="0" locked="0" layoutInCell="1" allowOverlap="1" wp14:anchorId="64AB0355" wp14:editId="0FABB8D0">
            <wp:simplePos x="0" y="0"/>
            <wp:positionH relativeFrom="margin">
              <wp:posOffset>3000375</wp:posOffset>
            </wp:positionH>
            <wp:positionV relativeFrom="paragraph">
              <wp:posOffset>9525</wp:posOffset>
            </wp:positionV>
            <wp:extent cx="2239010" cy="1602740"/>
            <wp:effectExtent l="0" t="0" r="8890" b="0"/>
            <wp:wrapSquare wrapText="bothSides"/>
            <wp:docPr id="26" name="Picture 26" descr="U:\Download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Fami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995A6" w14:textId="77777777" w:rsidR="008331BC" w:rsidRDefault="008331BC" w:rsidP="00BA7E04">
      <w:pPr>
        <w:pStyle w:val="NoSpacing"/>
        <w:rPr>
          <w:rFonts w:asciiTheme="minorHAnsi" w:hAnsiTheme="minorHAnsi"/>
        </w:rPr>
      </w:pPr>
    </w:p>
    <w:p w14:paraId="41FEB6F4" w14:textId="77777777" w:rsidR="008331BC" w:rsidRDefault="008331BC" w:rsidP="00BA7E04">
      <w:pPr>
        <w:pStyle w:val="NoSpacing"/>
        <w:rPr>
          <w:rFonts w:asciiTheme="minorHAnsi" w:hAnsiTheme="minorHAnsi"/>
        </w:rPr>
      </w:pPr>
    </w:p>
    <w:p w14:paraId="63BD8A93" w14:textId="77777777" w:rsidR="008331BC" w:rsidRDefault="008331BC" w:rsidP="00BA7E04">
      <w:pPr>
        <w:pStyle w:val="NoSpacing"/>
        <w:rPr>
          <w:rFonts w:asciiTheme="minorHAnsi" w:hAnsiTheme="minorHAnsi"/>
        </w:rPr>
      </w:pPr>
    </w:p>
    <w:p w14:paraId="797A24BB" w14:textId="77777777" w:rsidR="008331BC" w:rsidRDefault="008331BC" w:rsidP="00BA7E04">
      <w:pPr>
        <w:pStyle w:val="NoSpacing"/>
        <w:rPr>
          <w:rFonts w:asciiTheme="minorHAnsi" w:hAnsiTheme="minorHAnsi"/>
        </w:rPr>
      </w:pPr>
    </w:p>
    <w:p w14:paraId="5DE01963" w14:textId="77777777" w:rsidR="008331BC" w:rsidRDefault="008331BC" w:rsidP="00BA7E04">
      <w:pPr>
        <w:pStyle w:val="NoSpacing"/>
        <w:rPr>
          <w:rFonts w:asciiTheme="minorHAnsi" w:hAnsiTheme="minorHAnsi"/>
        </w:rPr>
      </w:pPr>
    </w:p>
    <w:p w14:paraId="793AC3C0" w14:textId="77777777" w:rsidR="008331BC" w:rsidRDefault="008331BC" w:rsidP="00BA7E04">
      <w:pPr>
        <w:pStyle w:val="NoSpacing"/>
        <w:rPr>
          <w:rFonts w:asciiTheme="minorHAnsi" w:hAnsiTheme="minorHAnsi"/>
        </w:rPr>
      </w:pPr>
    </w:p>
    <w:p w14:paraId="5E74A651" w14:textId="77777777" w:rsidR="008331BC" w:rsidRDefault="008331BC" w:rsidP="00BA7E04">
      <w:pPr>
        <w:pStyle w:val="NoSpacing"/>
        <w:rPr>
          <w:rFonts w:asciiTheme="minorHAnsi" w:hAnsiTheme="minorHAnsi"/>
        </w:rPr>
      </w:pPr>
    </w:p>
    <w:p w14:paraId="3C1D5E26" w14:textId="77777777" w:rsidR="008331BC" w:rsidRDefault="008331BC" w:rsidP="00BA7E04">
      <w:pPr>
        <w:pStyle w:val="NoSpacing"/>
        <w:rPr>
          <w:rFonts w:asciiTheme="minorHAnsi" w:hAnsiTheme="minorHAnsi"/>
        </w:rPr>
      </w:pPr>
    </w:p>
    <w:p w14:paraId="4DB1A0C9" w14:textId="77777777" w:rsidR="008331BC" w:rsidRDefault="008331BC" w:rsidP="00BA7E04">
      <w:pPr>
        <w:pStyle w:val="NoSpacing"/>
        <w:rPr>
          <w:rFonts w:asciiTheme="minorHAnsi" w:hAnsiTheme="minorHAnsi"/>
        </w:rPr>
      </w:pPr>
    </w:p>
    <w:p w14:paraId="327215B6" w14:textId="77777777" w:rsidR="008331BC" w:rsidRDefault="008331BC" w:rsidP="00BA7E04">
      <w:pPr>
        <w:pStyle w:val="NoSpacing"/>
        <w:rPr>
          <w:rFonts w:asciiTheme="minorHAnsi" w:hAnsiTheme="minorHAnsi"/>
        </w:rPr>
      </w:pPr>
    </w:p>
    <w:p w14:paraId="5DB7C706" w14:textId="1FD82329" w:rsidR="00861314" w:rsidRPr="00BA7E04" w:rsidRDefault="00861314" w:rsidP="00BA7E04">
      <w:pPr>
        <w:pStyle w:val="NoSpacing"/>
        <w:rPr>
          <w:rFonts w:asciiTheme="minorHAnsi" w:hAnsiTheme="minorHAnsi"/>
        </w:rPr>
      </w:pPr>
      <w:r w:rsidRPr="00BA7E04">
        <w:rPr>
          <w:rFonts w:asciiTheme="minorHAnsi" w:hAnsiTheme="minorHAnsi"/>
        </w:rPr>
        <w:t xml:space="preserve">All prisoners </w:t>
      </w:r>
      <w:r w:rsidR="0005545B">
        <w:rPr>
          <w:rFonts w:asciiTheme="minorHAnsi" w:hAnsiTheme="minorHAnsi"/>
        </w:rPr>
        <w:t xml:space="preserve">can </w:t>
      </w:r>
      <w:r w:rsidRPr="00BA7E04">
        <w:rPr>
          <w:rFonts w:asciiTheme="minorHAnsi" w:hAnsiTheme="minorHAnsi"/>
        </w:rPr>
        <w:t>receive a visit upon arrival at the establishment</w:t>
      </w:r>
      <w:r w:rsidR="0005545B">
        <w:rPr>
          <w:rFonts w:asciiTheme="minorHAnsi" w:hAnsiTheme="minorHAnsi"/>
        </w:rPr>
        <w:t>,</w:t>
      </w:r>
      <w:r w:rsidRPr="00BA7E04">
        <w:rPr>
          <w:rFonts w:asciiTheme="minorHAnsi" w:hAnsiTheme="minorHAnsi"/>
        </w:rPr>
        <w:t xml:space="preserve"> </w:t>
      </w:r>
      <w:r w:rsidR="0005545B">
        <w:rPr>
          <w:rFonts w:asciiTheme="minorHAnsi" w:hAnsiTheme="minorHAnsi"/>
        </w:rPr>
        <w:t>p</w:t>
      </w:r>
      <w:r w:rsidRPr="00BA7E04">
        <w:rPr>
          <w:rFonts w:asciiTheme="minorHAnsi" w:hAnsiTheme="minorHAnsi"/>
        </w:rPr>
        <w:t xml:space="preserve">risoners need to add visitors to their ‘approved’ list through an application. They will require the full name, </w:t>
      </w:r>
      <w:r w:rsidR="00CD644B" w:rsidRPr="00BA7E04">
        <w:rPr>
          <w:rFonts w:asciiTheme="minorHAnsi" w:hAnsiTheme="minorHAnsi"/>
        </w:rPr>
        <w:t>address,</w:t>
      </w:r>
      <w:r w:rsidRPr="00BA7E04">
        <w:rPr>
          <w:rFonts w:asciiTheme="minorHAnsi" w:hAnsiTheme="minorHAnsi"/>
        </w:rPr>
        <w:t xml:space="preserve"> and date of birth of each visitor. Once this has been done</w:t>
      </w:r>
      <w:r w:rsidR="00754EE7">
        <w:rPr>
          <w:rFonts w:asciiTheme="minorHAnsi" w:hAnsiTheme="minorHAnsi"/>
        </w:rPr>
        <w:t>,</w:t>
      </w:r>
      <w:r w:rsidRPr="00BA7E04">
        <w:rPr>
          <w:rFonts w:asciiTheme="minorHAnsi" w:hAnsiTheme="minorHAnsi"/>
        </w:rPr>
        <w:t xml:space="preserve"> visitors can ring up or book online. When you book your </w:t>
      </w:r>
      <w:r w:rsidR="00CD644B" w:rsidRPr="00BA7E04">
        <w:rPr>
          <w:rFonts w:asciiTheme="minorHAnsi" w:hAnsiTheme="minorHAnsi"/>
        </w:rPr>
        <w:t>visit,</w:t>
      </w:r>
      <w:r w:rsidRPr="00BA7E04">
        <w:rPr>
          <w:rFonts w:asciiTheme="minorHAnsi" w:hAnsiTheme="minorHAnsi"/>
        </w:rPr>
        <w:t xml:space="preserve"> you’ll be given a booking reference number which you should make a note of. You need to book your visit with the establishment at least 24 hours before the desired visit date. If you turn up without having booked a visit you will be turned away.</w:t>
      </w:r>
    </w:p>
    <w:p w14:paraId="6E5B1E33" w14:textId="77777777" w:rsidR="00217509" w:rsidRPr="00BA7E04" w:rsidRDefault="00217509" w:rsidP="00BA7E04">
      <w:pPr>
        <w:pStyle w:val="NoSpacing"/>
        <w:rPr>
          <w:rFonts w:asciiTheme="minorHAnsi" w:hAnsiTheme="minorHAnsi"/>
        </w:rPr>
      </w:pPr>
    </w:p>
    <w:p w14:paraId="38A26F62" w14:textId="5FDEF671" w:rsidR="00217509" w:rsidRPr="00645B5A" w:rsidRDefault="00217509" w:rsidP="00BA7E04">
      <w:pPr>
        <w:pStyle w:val="NoSpacing"/>
        <w:rPr>
          <w:rFonts w:asciiTheme="minorHAnsi" w:hAnsiTheme="minorHAnsi"/>
          <w:b/>
        </w:rPr>
      </w:pPr>
      <w:r w:rsidRPr="00645B5A">
        <w:rPr>
          <w:rFonts w:asciiTheme="minorHAnsi" w:hAnsiTheme="minorHAnsi"/>
          <w:b/>
          <w:u w:val="single"/>
        </w:rPr>
        <w:t xml:space="preserve">To visit someone in </w:t>
      </w:r>
      <w:r w:rsidR="009024BB" w:rsidRPr="00645B5A">
        <w:rPr>
          <w:rFonts w:asciiTheme="minorHAnsi" w:hAnsiTheme="minorHAnsi"/>
          <w:b/>
          <w:u w:val="single"/>
        </w:rPr>
        <w:t>HMP Aylesbury</w:t>
      </w:r>
      <w:r w:rsidRPr="00645B5A">
        <w:rPr>
          <w:rFonts w:asciiTheme="minorHAnsi" w:hAnsiTheme="minorHAnsi"/>
          <w:b/>
        </w:rPr>
        <w:t>:</w:t>
      </w:r>
    </w:p>
    <w:p w14:paraId="4A97C8F5" w14:textId="77777777" w:rsidR="00217509" w:rsidRPr="003463AF" w:rsidRDefault="00217509" w:rsidP="00BA7E04">
      <w:pPr>
        <w:pStyle w:val="NoSpacing"/>
        <w:rPr>
          <w:rFonts w:asciiTheme="minorHAnsi" w:hAnsiTheme="minorHAnsi"/>
          <w:color w:val="7030A0"/>
        </w:rPr>
      </w:pPr>
    </w:p>
    <w:p w14:paraId="3C054E59" w14:textId="77777777" w:rsidR="00217509" w:rsidRDefault="00217509" w:rsidP="00BA7E04">
      <w:pPr>
        <w:pStyle w:val="NoSpacing"/>
        <w:rPr>
          <w:rFonts w:asciiTheme="minorHAnsi" w:hAnsiTheme="minorHAnsi"/>
        </w:rPr>
      </w:pPr>
      <w:r w:rsidRPr="00BA7E04">
        <w:rPr>
          <w:rFonts w:asciiTheme="minorHAnsi" w:hAnsiTheme="minorHAnsi"/>
        </w:rPr>
        <w:t xml:space="preserve">You will need to bring one of the following forms of identification with you: </w:t>
      </w:r>
    </w:p>
    <w:p w14:paraId="329B8306" w14:textId="38743B95" w:rsidR="00BA7E04" w:rsidRPr="00BA7E04" w:rsidRDefault="00893FF7" w:rsidP="00BA7E04">
      <w:pPr>
        <w:pStyle w:val="NoSpacing"/>
        <w:rPr>
          <w:rFonts w:asciiTheme="minorHAnsi" w:hAnsiTheme="minorHAnsi"/>
        </w:rPr>
      </w:pPr>
      <w:r w:rsidRPr="00EC49C0">
        <w:rPr>
          <w:rFonts w:ascii="Calibri" w:hAnsi="Calibri"/>
          <w:noProof/>
          <w:sz w:val="52"/>
          <w:szCs w:val="52"/>
          <w:lang w:eastAsia="en-GB"/>
        </w:rPr>
        <w:drawing>
          <wp:anchor distT="0" distB="0" distL="114300" distR="114300" simplePos="0" relativeHeight="251773952" behindDoc="0" locked="0" layoutInCell="1" allowOverlap="1" wp14:anchorId="49DDAA60" wp14:editId="3D1767BB">
            <wp:simplePos x="0" y="0"/>
            <wp:positionH relativeFrom="margin">
              <wp:posOffset>3419475</wp:posOffset>
            </wp:positionH>
            <wp:positionV relativeFrom="paragraph">
              <wp:posOffset>155575</wp:posOffset>
            </wp:positionV>
            <wp:extent cx="3175635" cy="21164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5635" cy="2116455"/>
                    </a:xfrm>
                    <a:prstGeom prst="rect">
                      <a:avLst/>
                    </a:prstGeom>
                  </pic:spPr>
                </pic:pic>
              </a:graphicData>
            </a:graphic>
            <wp14:sizeRelH relativeFrom="page">
              <wp14:pctWidth>0</wp14:pctWidth>
            </wp14:sizeRelH>
            <wp14:sizeRelV relativeFrom="page">
              <wp14:pctHeight>0</wp14:pctHeight>
            </wp14:sizeRelV>
          </wp:anchor>
        </w:drawing>
      </w:r>
    </w:p>
    <w:p w14:paraId="12FE5D17"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Passport </w:t>
      </w:r>
    </w:p>
    <w:p w14:paraId="43460203" w14:textId="5ECFDB9D"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Driving Licence </w:t>
      </w:r>
    </w:p>
    <w:p w14:paraId="6FC811F1"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EC Identity Card </w:t>
      </w:r>
    </w:p>
    <w:p w14:paraId="6965371F" w14:textId="78D5ADAA" w:rsidR="00217509" w:rsidRPr="00BA7E04" w:rsidRDefault="00BA7E04" w:rsidP="00BA7E04">
      <w:pPr>
        <w:pStyle w:val="NoSpacing"/>
        <w:rPr>
          <w:rFonts w:asciiTheme="minorHAnsi" w:hAnsiTheme="minorHAnsi"/>
        </w:rPr>
      </w:pPr>
      <w:r>
        <w:rPr>
          <w:rFonts w:asciiTheme="minorHAnsi" w:hAnsiTheme="minorHAnsi"/>
        </w:rPr>
        <w:t>-E</w:t>
      </w:r>
      <w:r w:rsidR="00217509" w:rsidRPr="00BA7E04">
        <w:rPr>
          <w:rFonts w:asciiTheme="minorHAnsi" w:hAnsiTheme="minorHAnsi"/>
        </w:rPr>
        <w:t xml:space="preserve">mployers/Student ID Card </w:t>
      </w:r>
    </w:p>
    <w:p w14:paraId="6B0081BE"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 Pass with photograph </w:t>
      </w:r>
    </w:p>
    <w:p w14:paraId="0D7E3BEE"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Red Maternity Book (ID option for children). </w:t>
      </w:r>
    </w:p>
    <w:p w14:paraId="3ECDCE23" w14:textId="77777777" w:rsidR="00217509" w:rsidRPr="00BA7E04" w:rsidRDefault="00217509" w:rsidP="00BA7E04">
      <w:pPr>
        <w:pStyle w:val="NoSpacing"/>
        <w:rPr>
          <w:rFonts w:asciiTheme="minorHAnsi" w:hAnsiTheme="minorHAnsi"/>
        </w:rPr>
      </w:pPr>
    </w:p>
    <w:p w14:paraId="7869E2C9" w14:textId="77777777" w:rsidR="00CB3ACF" w:rsidRDefault="00217509" w:rsidP="00BA7E04">
      <w:pPr>
        <w:pStyle w:val="NoSpacing"/>
        <w:rPr>
          <w:rFonts w:asciiTheme="minorHAnsi" w:hAnsiTheme="minorHAnsi"/>
        </w:rPr>
      </w:pPr>
      <w:r w:rsidRPr="00BA7E04">
        <w:rPr>
          <w:rFonts w:asciiTheme="minorHAnsi" w:hAnsiTheme="minorHAnsi"/>
        </w:rPr>
        <w:t xml:space="preserve">If you are unable to produce one of the above, </w:t>
      </w:r>
    </w:p>
    <w:p w14:paraId="112E4391" w14:textId="77777777" w:rsidR="00CB3ACF" w:rsidRDefault="00217509" w:rsidP="00BA7E04">
      <w:pPr>
        <w:pStyle w:val="NoSpacing"/>
        <w:rPr>
          <w:rFonts w:asciiTheme="minorHAnsi" w:hAnsiTheme="minorHAnsi"/>
        </w:rPr>
      </w:pPr>
      <w:r w:rsidRPr="00BA7E04">
        <w:rPr>
          <w:rFonts w:asciiTheme="minorHAnsi" w:hAnsiTheme="minorHAnsi"/>
        </w:rPr>
        <w:t xml:space="preserve">staff may accept combinations of </w:t>
      </w:r>
    </w:p>
    <w:p w14:paraId="36E2BF9C" w14:textId="77777777" w:rsidR="00217509" w:rsidRDefault="00217509" w:rsidP="00BA7E04">
      <w:pPr>
        <w:pStyle w:val="NoSpacing"/>
        <w:rPr>
          <w:rFonts w:asciiTheme="minorHAnsi" w:hAnsiTheme="minorHAnsi"/>
        </w:rPr>
      </w:pPr>
      <w:r w:rsidRPr="00BA7E04">
        <w:rPr>
          <w:rFonts w:asciiTheme="minorHAnsi" w:hAnsiTheme="minorHAnsi"/>
        </w:rPr>
        <w:t xml:space="preserve">three or more of the following: </w:t>
      </w:r>
    </w:p>
    <w:p w14:paraId="33DD8469" w14:textId="77777777" w:rsidR="00BA7E04" w:rsidRPr="00BA7E04" w:rsidRDefault="00BA7E04" w:rsidP="00BA7E04">
      <w:pPr>
        <w:pStyle w:val="NoSpacing"/>
        <w:rPr>
          <w:rFonts w:asciiTheme="minorHAnsi" w:hAnsiTheme="minorHAnsi"/>
        </w:rPr>
      </w:pPr>
    </w:p>
    <w:p w14:paraId="542D8796"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Birth/Marriage Certificate </w:t>
      </w:r>
    </w:p>
    <w:p w14:paraId="71B75E5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Bus/Rail Pass with Photograph </w:t>
      </w:r>
    </w:p>
    <w:p w14:paraId="22ABB33C"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Bank Credit/Debit Card </w:t>
      </w:r>
    </w:p>
    <w:p w14:paraId="3007C71C"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Young Persons proof of age card </w:t>
      </w:r>
    </w:p>
    <w:p w14:paraId="356E4D7F" w14:textId="77777777" w:rsidR="00217509" w:rsidRPr="00BA7E04" w:rsidRDefault="00BA7E04" w:rsidP="00BA7E04">
      <w:pPr>
        <w:pStyle w:val="NoSpacing"/>
        <w:rPr>
          <w:rFonts w:asciiTheme="minorHAnsi" w:hAnsiTheme="minorHAnsi"/>
        </w:rPr>
      </w:pPr>
      <w:r>
        <w:rPr>
          <w:rFonts w:asciiTheme="minorHAnsi" w:hAnsiTheme="minorHAnsi"/>
        </w:rPr>
        <w:lastRenderedPageBreak/>
        <w:t>-</w:t>
      </w:r>
      <w:r w:rsidR="00217509" w:rsidRPr="00BA7E04">
        <w:rPr>
          <w:rFonts w:asciiTheme="minorHAnsi" w:hAnsiTheme="minorHAnsi"/>
        </w:rPr>
        <w:t xml:space="preserve">NUS Card </w:t>
      </w:r>
    </w:p>
    <w:p w14:paraId="639FD02F"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Rent book/utility bill </w:t>
      </w:r>
    </w:p>
    <w:p w14:paraId="05028D1E" w14:textId="77777777" w:rsidR="00217509"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Library Card. </w:t>
      </w:r>
    </w:p>
    <w:p w14:paraId="4DEC7CE8" w14:textId="68FDD107" w:rsidR="00217509" w:rsidRPr="003463AF" w:rsidRDefault="00217509" w:rsidP="00884A08">
      <w:pPr>
        <w:pStyle w:val="NoSpacing"/>
        <w:rPr>
          <w:color w:val="7030A0"/>
          <w:u w:val="single"/>
          <w:lang w:eastAsia="en-GB"/>
        </w:rPr>
      </w:pPr>
    </w:p>
    <w:p w14:paraId="0480B54A" w14:textId="77777777" w:rsidR="00217509" w:rsidRPr="00645B5A" w:rsidRDefault="00217509" w:rsidP="00BA7E04">
      <w:pPr>
        <w:pStyle w:val="NoSpacing"/>
        <w:rPr>
          <w:rFonts w:asciiTheme="minorHAnsi" w:hAnsiTheme="minorHAnsi"/>
          <w:b/>
          <w:u w:val="single"/>
        </w:rPr>
      </w:pPr>
      <w:r w:rsidRPr="00645B5A">
        <w:rPr>
          <w:rFonts w:asciiTheme="minorHAnsi" w:hAnsiTheme="minorHAnsi"/>
          <w:b/>
          <w:u w:val="single"/>
        </w:rPr>
        <w:t>Help with the cost of your visit</w:t>
      </w:r>
    </w:p>
    <w:p w14:paraId="58B785AA" w14:textId="77777777" w:rsidR="00217509" w:rsidRPr="00BA7E04" w:rsidRDefault="00217509" w:rsidP="00BA7E04">
      <w:pPr>
        <w:pStyle w:val="NoSpacing"/>
        <w:rPr>
          <w:rFonts w:asciiTheme="minorHAnsi" w:hAnsiTheme="minorHAnsi"/>
        </w:rPr>
      </w:pPr>
    </w:p>
    <w:p w14:paraId="138FA3ED" w14:textId="0EC9DEC1" w:rsidR="00217509" w:rsidRPr="00BA7E04" w:rsidRDefault="00217509" w:rsidP="00BA7E04">
      <w:pPr>
        <w:pStyle w:val="NoSpacing"/>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qualify to receive help with your finances such as benefits, you may be able to recoup all or part of the cost of your travel expenses through the </w:t>
      </w:r>
      <w:r w:rsidR="009E416E">
        <w:rPr>
          <w:rFonts w:asciiTheme="minorHAnsi" w:hAnsiTheme="minorHAnsi"/>
        </w:rPr>
        <w:t>‘</w:t>
      </w:r>
      <w:r w:rsidRPr="00BA7E04">
        <w:rPr>
          <w:rFonts w:asciiTheme="minorHAnsi" w:hAnsiTheme="minorHAnsi"/>
        </w:rPr>
        <w:t>Assisted Prison Visits Scheme</w:t>
      </w:r>
      <w:r w:rsidR="009E416E">
        <w:rPr>
          <w:rFonts w:asciiTheme="minorHAnsi" w:hAnsiTheme="minorHAnsi"/>
        </w:rPr>
        <w:t>’</w:t>
      </w:r>
      <w:r w:rsidRPr="00BA7E04">
        <w:rPr>
          <w:rFonts w:asciiTheme="minorHAnsi" w:hAnsiTheme="minorHAnsi"/>
        </w:rPr>
        <w:t xml:space="preserve">. As part of your </w:t>
      </w:r>
      <w:r w:rsidR="004653C5" w:rsidRPr="00BA7E04">
        <w:rPr>
          <w:rFonts w:asciiTheme="minorHAnsi" w:hAnsiTheme="minorHAnsi"/>
        </w:rPr>
        <w:t>application,</w:t>
      </w:r>
      <w:r w:rsidRPr="00BA7E04">
        <w:rPr>
          <w:rFonts w:asciiTheme="minorHAnsi" w:hAnsiTheme="minorHAnsi"/>
        </w:rPr>
        <w:t xml:space="preserve"> you will need to get a secondary form stamped by prison staff </w:t>
      </w:r>
      <w:r w:rsidR="00E80C10" w:rsidRPr="00BA7E04">
        <w:rPr>
          <w:rFonts w:asciiTheme="minorHAnsi" w:hAnsiTheme="minorHAnsi"/>
        </w:rPr>
        <w:t>to</w:t>
      </w:r>
      <w:r w:rsidRPr="00BA7E04">
        <w:rPr>
          <w:rFonts w:asciiTheme="minorHAnsi" w:hAnsiTheme="minorHAnsi"/>
        </w:rPr>
        <w:t xml:space="preserve"> prove your visit took place. You can request a copy of this form at the </w:t>
      </w:r>
      <w:r w:rsidR="009E416E">
        <w:rPr>
          <w:rFonts w:asciiTheme="minorHAnsi" w:hAnsiTheme="minorHAnsi"/>
        </w:rPr>
        <w:t>V</w:t>
      </w:r>
      <w:r w:rsidRPr="00BA7E04">
        <w:rPr>
          <w:rFonts w:asciiTheme="minorHAnsi" w:hAnsiTheme="minorHAnsi"/>
        </w:rPr>
        <w:t>isitor</w:t>
      </w:r>
      <w:r w:rsidR="009E416E">
        <w:rPr>
          <w:rFonts w:asciiTheme="minorHAnsi" w:hAnsiTheme="minorHAnsi"/>
        </w:rPr>
        <w:t>s</w:t>
      </w:r>
      <w:r w:rsidRPr="00BA7E04">
        <w:rPr>
          <w:rFonts w:asciiTheme="minorHAnsi" w:hAnsiTheme="minorHAnsi"/>
        </w:rPr>
        <w:t xml:space="preserve"> </w:t>
      </w:r>
      <w:r w:rsidR="009E416E">
        <w:rPr>
          <w:rFonts w:asciiTheme="minorHAnsi" w:hAnsiTheme="minorHAnsi"/>
        </w:rPr>
        <w:t>C</w:t>
      </w:r>
      <w:r w:rsidRPr="00BA7E04">
        <w:rPr>
          <w:rFonts w:asciiTheme="minorHAnsi" w:hAnsiTheme="minorHAnsi"/>
        </w:rPr>
        <w:t xml:space="preserve">entre. </w:t>
      </w:r>
    </w:p>
    <w:p w14:paraId="0890746C" w14:textId="77777777" w:rsidR="00217509" w:rsidRDefault="00217509" w:rsidP="00217509">
      <w:pPr>
        <w:spacing w:after="0" w:line="240" w:lineRule="auto"/>
        <w:ind w:right="269"/>
        <w:jc w:val="both"/>
        <w:rPr>
          <w:rFonts w:ascii="Arial" w:eastAsia="Times New Roman" w:hAnsi="Arial" w:cs="Arial"/>
          <w:sz w:val="24"/>
          <w:szCs w:val="24"/>
          <w:lang w:val="en"/>
        </w:rPr>
      </w:pPr>
    </w:p>
    <w:p w14:paraId="28CF04FD" w14:textId="77777777" w:rsidR="009E416E" w:rsidRPr="00645B5A" w:rsidRDefault="009E416E" w:rsidP="009E416E">
      <w:pPr>
        <w:pStyle w:val="NoSpacing"/>
        <w:rPr>
          <w:rFonts w:asciiTheme="minorHAnsi" w:hAnsiTheme="minorHAnsi"/>
          <w:b/>
          <w:u w:val="single"/>
        </w:rPr>
      </w:pPr>
      <w:r w:rsidRPr="00645B5A">
        <w:rPr>
          <w:rFonts w:asciiTheme="minorHAnsi" w:hAnsiTheme="minorHAnsi"/>
          <w:b/>
          <w:u w:val="single"/>
        </w:rPr>
        <w:t>Visiting Hours</w:t>
      </w:r>
    </w:p>
    <w:p w14:paraId="28FF28C4" w14:textId="77777777" w:rsidR="009E416E" w:rsidRPr="00645B5A" w:rsidRDefault="009E416E" w:rsidP="009E416E">
      <w:pPr>
        <w:pStyle w:val="NoSpacing"/>
        <w:rPr>
          <w:rFonts w:asciiTheme="minorHAnsi" w:eastAsiaTheme="minorHAnsi" w:hAnsiTheme="minorHAnsi"/>
          <w:b/>
        </w:rPr>
      </w:pPr>
    </w:p>
    <w:p w14:paraId="5FCBAC49" w14:textId="4F51C87D" w:rsidR="00217509" w:rsidRPr="009E416E" w:rsidRDefault="009024BB" w:rsidP="009E416E">
      <w:pPr>
        <w:pStyle w:val="NoSpacing"/>
        <w:rPr>
          <w:rFonts w:asciiTheme="minorHAnsi" w:hAnsiTheme="minorHAnsi"/>
        </w:rPr>
      </w:pPr>
      <w:r>
        <w:rPr>
          <w:rFonts w:asciiTheme="minorHAnsi" w:hAnsiTheme="minorHAnsi"/>
        </w:rPr>
        <w:t>HMP Aylesbury</w:t>
      </w:r>
      <w:r w:rsidR="00217509" w:rsidRPr="009E416E">
        <w:rPr>
          <w:rFonts w:asciiTheme="minorHAnsi" w:hAnsiTheme="minorHAnsi"/>
        </w:rPr>
        <w:t xml:space="preserve"> provides visits at the following times:</w:t>
      </w:r>
    </w:p>
    <w:p w14:paraId="239D587E" w14:textId="3F9E196B" w:rsidR="00217509" w:rsidRPr="009E416E" w:rsidRDefault="00217509" w:rsidP="009E416E">
      <w:pPr>
        <w:pStyle w:val="NoSpacing"/>
        <w:rPr>
          <w:rFonts w:asciiTheme="minorHAnsi" w:hAnsiTheme="minorHAnsi"/>
        </w:rPr>
      </w:pPr>
      <w:r w:rsidRPr="009E416E">
        <w:rPr>
          <w:rFonts w:asciiTheme="minorHAnsi" w:hAnsiTheme="minorHAnsi"/>
        </w:rPr>
        <w:t>Monday</w:t>
      </w:r>
      <w:r w:rsidR="002A7BA0">
        <w:rPr>
          <w:rFonts w:asciiTheme="minorHAnsi" w:hAnsiTheme="minorHAnsi"/>
        </w:rPr>
        <w:t>, Tuesday, Thursday</w:t>
      </w:r>
      <w:r w:rsidRPr="009E416E">
        <w:rPr>
          <w:rFonts w:asciiTheme="minorHAnsi" w:hAnsiTheme="minorHAnsi"/>
        </w:rPr>
        <w:t> 14:00 to 16:00</w:t>
      </w:r>
    </w:p>
    <w:p w14:paraId="6658A9CB" w14:textId="60F21D94" w:rsidR="00217509" w:rsidRPr="009E416E" w:rsidRDefault="00217509" w:rsidP="009E416E">
      <w:pPr>
        <w:pStyle w:val="NoSpacing"/>
        <w:rPr>
          <w:rFonts w:asciiTheme="minorHAnsi" w:hAnsiTheme="minorHAnsi"/>
        </w:rPr>
      </w:pPr>
      <w:r w:rsidRPr="009E416E">
        <w:rPr>
          <w:rFonts w:asciiTheme="minorHAnsi" w:hAnsiTheme="minorHAnsi"/>
        </w:rPr>
        <w:t>Saturday</w:t>
      </w:r>
      <w:r w:rsidR="002A7BA0">
        <w:rPr>
          <w:rFonts w:asciiTheme="minorHAnsi" w:hAnsiTheme="minorHAnsi"/>
        </w:rPr>
        <w:t xml:space="preserve"> and Sunday afternoon</w:t>
      </w:r>
      <w:r w:rsidRPr="009E416E">
        <w:rPr>
          <w:rFonts w:asciiTheme="minorHAnsi" w:hAnsiTheme="minorHAnsi"/>
        </w:rPr>
        <w:t xml:space="preserve"> 1400</w:t>
      </w:r>
      <w:r w:rsidR="002A7BA0">
        <w:rPr>
          <w:rFonts w:asciiTheme="minorHAnsi" w:hAnsiTheme="minorHAnsi"/>
        </w:rPr>
        <w:t xml:space="preserve"> to 1</w:t>
      </w:r>
      <w:r w:rsidRPr="009E416E">
        <w:rPr>
          <w:rFonts w:asciiTheme="minorHAnsi" w:hAnsiTheme="minorHAnsi"/>
        </w:rPr>
        <w:t>600.</w:t>
      </w:r>
    </w:p>
    <w:p w14:paraId="7276D0A5" w14:textId="77777777" w:rsidR="009E416E" w:rsidRDefault="009E416E" w:rsidP="009E416E">
      <w:pPr>
        <w:pStyle w:val="NoSpacing"/>
        <w:rPr>
          <w:rFonts w:asciiTheme="minorHAnsi" w:hAnsiTheme="minorHAnsi"/>
        </w:rPr>
      </w:pPr>
    </w:p>
    <w:p w14:paraId="532F4C77" w14:textId="009AB101" w:rsidR="00217509" w:rsidRPr="009E416E" w:rsidRDefault="00217509" w:rsidP="009E416E">
      <w:pPr>
        <w:pStyle w:val="NoSpacing"/>
        <w:rPr>
          <w:rFonts w:asciiTheme="minorHAnsi" w:hAnsiTheme="minorHAnsi"/>
        </w:rPr>
      </w:pPr>
      <w:r w:rsidRPr="009E416E">
        <w:rPr>
          <w:rFonts w:asciiTheme="minorHAnsi" w:hAnsiTheme="minorHAnsi"/>
        </w:rPr>
        <w:t xml:space="preserve">The </w:t>
      </w:r>
      <w:r w:rsidR="00AC11D5" w:rsidRPr="009E416E">
        <w:rPr>
          <w:rFonts w:asciiTheme="minorHAnsi" w:hAnsiTheme="minorHAnsi"/>
        </w:rPr>
        <w:t>Visitor’s</w:t>
      </w:r>
      <w:r w:rsidRPr="009E416E">
        <w:rPr>
          <w:rFonts w:asciiTheme="minorHAnsi" w:hAnsiTheme="minorHAnsi"/>
        </w:rPr>
        <w:t xml:space="preserve"> Centre is open Mon</w:t>
      </w:r>
      <w:r w:rsidR="00754EE7">
        <w:rPr>
          <w:rFonts w:asciiTheme="minorHAnsi" w:hAnsiTheme="minorHAnsi"/>
        </w:rPr>
        <w:t>day</w:t>
      </w:r>
      <w:r w:rsidR="002A7BA0">
        <w:rPr>
          <w:rFonts w:asciiTheme="minorHAnsi" w:hAnsiTheme="minorHAnsi"/>
        </w:rPr>
        <w:t xml:space="preserve">, Tuesday, </w:t>
      </w:r>
      <w:r w:rsidR="00645B5A">
        <w:rPr>
          <w:rFonts w:asciiTheme="minorHAnsi" w:hAnsiTheme="minorHAnsi"/>
        </w:rPr>
        <w:t>Thursday,</w:t>
      </w:r>
      <w:r w:rsidR="008A7B16">
        <w:rPr>
          <w:rFonts w:asciiTheme="minorHAnsi" w:hAnsiTheme="minorHAnsi"/>
        </w:rPr>
        <w:t xml:space="preserve"> Saturday and Sunday this </w:t>
      </w:r>
      <w:r w:rsidRPr="009E416E">
        <w:rPr>
          <w:rFonts w:asciiTheme="minorHAnsi" w:hAnsiTheme="minorHAnsi"/>
        </w:rPr>
        <w:t>is where family</w:t>
      </w:r>
      <w:r w:rsidR="002A7BA0">
        <w:rPr>
          <w:rFonts w:asciiTheme="minorHAnsi" w:hAnsiTheme="minorHAnsi"/>
        </w:rPr>
        <w:t xml:space="preserve"> and</w:t>
      </w:r>
      <w:r w:rsidRPr="009E416E">
        <w:rPr>
          <w:rFonts w:asciiTheme="minorHAnsi" w:hAnsiTheme="minorHAnsi"/>
        </w:rPr>
        <w:t xml:space="preserve"> friends check in for pre-booked visits. </w:t>
      </w:r>
    </w:p>
    <w:p w14:paraId="58955B41" w14:textId="77777777" w:rsidR="00217509" w:rsidRPr="003463AF" w:rsidRDefault="00217509" w:rsidP="009E416E">
      <w:pPr>
        <w:pStyle w:val="NoSpacing"/>
        <w:rPr>
          <w:rFonts w:asciiTheme="minorHAnsi" w:hAnsiTheme="minorHAnsi"/>
          <w:color w:val="7030A0"/>
        </w:rPr>
      </w:pPr>
    </w:p>
    <w:p w14:paraId="74DAA746" w14:textId="77777777" w:rsidR="00217509" w:rsidRPr="00645B5A" w:rsidRDefault="00217509" w:rsidP="009E416E">
      <w:pPr>
        <w:pStyle w:val="NoSpacing"/>
        <w:rPr>
          <w:rFonts w:asciiTheme="minorHAnsi" w:hAnsiTheme="minorHAnsi"/>
          <w:b/>
          <w:u w:val="single"/>
        </w:rPr>
      </w:pPr>
      <w:r w:rsidRPr="00645B5A">
        <w:rPr>
          <w:rFonts w:asciiTheme="minorHAnsi" w:hAnsiTheme="minorHAnsi"/>
          <w:b/>
          <w:u w:val="single"/>
        </w:rPr>
        <w:t>How to book a visit</w:t>
      </w:r>
    </w:p>
    <w:p w14:paraId="03502065" w14:textId="77777777" w:rsidR="00217509" w:rsidRPr="009E416E" w:rsidRDefault="00217509" w:rsidP="009E416E">
      <w:pPr>
        <w:pStyle w:val="NoSpacing"/>
        <w:rPr>
          <w:rFonts w:asciiTheme="minorHAnsi" w:hAnsiTheme="minorHAnsi"/>
        </w:rPr>
      </w:pPr>
    </w:p>
    <w:p w14:paraId="33F76ED3" w14:textId="77777777" w:rsidR="00217509" w:rsidRPr="009E416E" w:rsidRDefault="00217509" w:rsidP="009E416E">
      <w:pPr>
        <w:pStyle w:val="NoSpacing"/>
        <w:rPr>
          <w:rFonts w:asciiTheme="minorHAnsi" w:hAnsiTheme="minorHAnsi"/>
        </w:rPr>
      </w:pPr>
      <w:r w:rsidRPr="009E416E">
        <w:rPr>
          <w:rFonts w:asciiTheme="minorHAnsi" w:hAnsiTheme="minorHAnsi"/>
        </w:rPr>
        <w:t>A family can book a visit using the following methods:</w:t>
      </w:r>
    </w:p>
    <w:p w14:paraId="36636DF8" w14:textId="77777777" w:rsidR="00254E86" w:rsidRDefault="00254E86" w:rsidP="009E416E">
      <w:pPr>
        <w:pStyle w:val="NoSpacing"/>
        <w:rPr>
          <w:rFonts w:asciiTheme="minorHAnsi" w:hAnsiTheme="minorHAnsi"/>
        </w:rPr>
      </w:pPr>
    </w:p>
    <w:p w14:paraId="5800E6DD" w14:textId="75DF0209" w:rsidR="00254E86" w:rsidRPr="00481867" w:rsidRDefault="00BD5309" w:rsidP="00481867">
      <w:pPr>
        <w:spacing w:after="0" w:line="240" w:lineRule="auto"/>
        <w:rPr>
          <w:rFonts w:ascii="Calibri" w:eastAsia="Times New Roman" w:hAnsi="Calibri" w:cs="Calibri"/>
          <w:sz w:val="24"/>
          <w:szCs w:val="24"/>
          <w:lang w:eastAsia="en-GB"/>
        </w:rPr>
      </w:pPr>
      <w:r w:rsidRPr="00050440">
        <w:rPr>
          <w:rFonts w:ascii="Calibri" w:eastAsia="Times New Roman" w:hAnsi="Calibri" w:cs="Calibri"/>
          <w:sz w:val="24"/>
          <w:szCs w:val="24"/>
          <w:lang w:eastAsia="en-GB"/>
        </w:rPr>
        <w:t>Visits booking line Monday to Friday 09.30 – 13:30 on 01296 444302</w:t>
      </w:r>
    </w:p>
    <w:p w14:paraId="752BD772" w14:textId="77777777" w:rsidR="00481867" w:rsidRPr="00050440" w:rsidRDefault="00481867" w:rsidP="00481867">
      <w:pPr>
        <w:pStyle w:val="NoSpacing"/>
        <w:rPr>
          <w:rFonts w:ascii="Calibri" w:hAnsi="Calibri" w:cs="Calibri"/>
        </w:rPr>
      </w:pPr>
    </w:p>
    <w:p w14:paraId="35A59F14" w14:textId="213E92CD" w:rsidR="00217509" w:rsidRPr="00481867" w:rsidRDefault="00481867" w:rsidP="00481867">
      <w:pPr>
        <w:pStyle w:val="xmsonormal"/>
        <w:shd w:val="clear" w:color="auto" w:fill="FFFFFF"/>
        <w:spacing w:before="0" w:beforeAutospacing="0" w:after="0" w:afterAutospacing="0"/>
        <w:textAlignment w:val="baseline"/>
        <w:rPr>
          <w:rFonts w:ascii="Calibri" w:hAnsi="Calibri" w:cs="Calibri"/>
          <w:color w:val="242424"/>
        </w:rPr>
      </w:pPr>
      <w:r w:rsidRPr="00050440">
        <w:rPr>
          <w:rFonts w:ascii="Calibri" w:hAnsi="Calibri" w:cs="Calibri"/>
          <w:color w:val="000000"/>
          <w:bdr w:val="none" w:sz="0" w:space="0" w:color="auto" w:frame="1"/>
        </w:rPr>
        <w:t>Online, website </w:t>
      </w:r>
      <w:hyperlink r:id="rId20" w:tooltip="http://www.gov.uk/prison-visits" w:history="1">
        <w:r w:rsidRPr="00050440">
          <w:rPr>
            <w:rStyle w:val="Hyperlink"/>
            <w:rFonts w:ascii="Calibri" w:hAnsi="Calibri" w:cs="Calibri"/>
            <w:bdr w:val="none" w:sz="0" w:space="0" w:color="auto" w:frame="1"/>
          </w:rPr>
          <w:t>www.gov.uk/prison-visits</w:t>
        </w:r>
      </w:hyperlink>
      <w:r w:rsidRPr="00050440">
        <w:rPr>
          <w:rFonts w:ascii="Calibri" w:hAnsi="Calibri" w:cs="Calibri"/>
          <w:color w:val="000000"/>
          <w:bdr w:val="none" w:sz="0" w:space="0" w:color="auto" w:frame="1"/>
        </w:rPr>
        <w:t> </w:t>
      </w:r>
      <w:r w:rsidR="00217509" w:rsidRPr="009E416E">
        <w:rPr>
          <w:rFonts w:asciiTheme="minorHAnsi" w:hAnsiTheme="minorHAnsi"/>
        </w:rPr>
        <w:t xml:space="preserve">  </w:t>
      </w:r>
    </w:p>
    <w:p w14:paraId="2DD4803C" w14:textId="77777777" w:rsidR="00217509" w:rsidRPr="009E416E" w:rsidRDefault="00217509" w:rsidP="009E416E">
      <w:pPr>
        <w:pStyle w:val="NoSpacing"/>
        <w:rPr>
          <w:rFonts w:asciiTheme="minorHAnsi" w:hAnsiTheme="minorHAnsi"/>
        </w:rPr>
      </w:pPr>
    </w:p>
    <w:p w14:paraId="4C483997" w14:textId="4101B8C0" w:rsidR="00EE65DF" w:rsidRPr="009E416E" w:rsidRDefault="00EE65DF" w:rsidP="009E416E">
      <w:pPr>
        <w:pStyle w:val="NoSpacing"/>
        <w:rPr>
          <w:rFonts w:asciiTheme="minorHAnsi" w:hAnsiTheme="minorHAnsi"/>
        </w:rPr>
      </w:pPr>
      <w:r w:rsidRPr="009E416E">
        <w:rPr>
          <w:rFonts w:asciiTheme="minorHAnsi" w:hAnsiTheme="minorHAnsi"/>
        </w:rPr>
        <w:t xml:space="preserve">When booking a </w:t>
      </w:r>
      <w:r w:rsidR="00A307C3" w:rsidRPr="009E416E">
        <w:rPr>
          <w:rFonts w:asciiTheme="minorHAnsi" w:hAnsiTheme="minorHAnsi"/>
        </w:rPr>
        <w:t>visit,</w:t>
      </w:r>
      <w:r w:rsidRPr="009E416E">
        <w:rPr>
          <w:rFonts w:asciiTheme="minorHAnsi" w:hAnsiTheme="minorHAnsi"/>
        </w:rPr>
        <w:t xml:space="preserve"> you will be asked for the following: </w:t>
      </w:r>
    </w:p>
    <w:p w14:paraId="09D62DC0" w14:textId="77777777" w:rsidR="009E416E" w:rsidRDefault="009E416E" w:rsidP="009E416E">
      <w:pPr>
        <w:pStyle w:val="NoSpacing"/>
        <w:rPr>
          <w:rFonts w:asciiTheme="minorHAnsi" w:hAnsiTheme="minorHAnsi"/>
        </w:rPr>
      </w:pPr>
    </w:p>
    <w:p w14:paraId="78A5D4B2"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Name and prison number of</w:t>
      </w:r>
      <w:r w:rsidR="00C63464">
        <w:rPr>
          <w:rFonts w:asciiTheme="minorHAnsi" w:hAnsiTheme="minorHAnsi"/>
        </w:rPr>
        <w:t xml:space="preserve"> the prisoner you wish to visit.</w:t>
      </w:r>
      <w:r w:rsidR="00EE65DF" w:rsidRPr="009E416E">
        <w:rPr>
          <w:rFonts w:asciiTheme="minorHAnsi" w:hAnsiTheme="minorHAnsi"/>
        </w:rPr>
        <w:t xml:space="preserve"> </w:t>
      </w:r>
    </w:p>
    <w:p w14:paraId="0CDDA87A" w14:textId="4FB08CFB"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Your own n</w:t>
      </w:r>
      <w:r w:rsidR="00C63464">
        <w:rPr>
          <w:rFonts w:asciiTheme="minorHAnsi" w:hAnsiTheme="minorHAnsi"/>
        </w:rPr>
        <w:t xml:space="preserve">ame, </w:t>
      </w:r>
      <w:r w:rsidR="00A307C3">
        <w:rPr>
          <w:rFonts w:asciiTheme="minorHAnsi" w:hAnsiTheme="minorHAnsi"/>
        </w:rPr>
        <w:t>address,</w:t>
      </w:r>
      <w:r w:rsidR="00C63464">
        <w:rPr>
          <w:rFonts w:asciiTheme="minorHAnsi" w:hAnsiTheme="minorHAnsi"/>
        </w:rPr>
        <w:t xml:space="preserve"> and date of birth.</w:t>
      </w:r>
    </w:p>
    <w:p w14:paraId="2E9514E2" w14:textId="77777777" w:rsidR="00EE65DF" w:rsidRPr="009E416E" w:rsidRDefault="009E416E" w:rsidP="009E416E">
      <w:pPr>
        <w:pStyle w:val="NoSpacing"/>
        <w:rPr>
          <w:rFonts w:asciiTheme="minorHAnsi" w:hAnsiTheme="minorHAnsi"/>
        </w:rPr>
      </w:pPr>
      <w:r>
        <w:rPr>
          <w:rFonts w:asciiTheme="minorHAnsi" w:hAnsiTheme="minorHAnsi"/>
        </w:rPr>
        <w:t>-</w:t>
      </w:r>
      <w:r w:rsidR="00C63464">
        <w:rPr>
          <w:rFonts w:asciiTheme="minorHAnsi" w:hAnsiTheme="minorHAnsi"/>
        </w:rPr>
        <w:t>The date you wish to visit.</w:t>
      </w:r>
    </w:p>
    <w:p w14:paraId="284EDD4C"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The number of people visiting – their name</w:t>
      </w:r>
      <w:r w:rsidR="00C63464">
        <w:rPr>
          <w:rFonts w:asciiTheme="minorHAnsi" w:hAnsiTheme="minorHAnsi"/>
        </w:rPr>
        <w:t>s, addresses and dates of birth.</w:t>
      </w:r>
      <w:r w:rsidR="00EE65DF" w:rsidRPr="009E416E">
        <w:rPr>
          <w:rFonts w:asciiTheme="minorHAnsi" w:hAnsiTheme="minorHAnsi"/>
        </w:rPr>
        <w:t xml:space="preserve"> </w:t>
      </w:r>
    </w:p>
    <w:p w14:paraId="748C731D"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 xml:space="preserve">The relation to the prisoner of anyone under the age of 18 years. </w:t>
      </w:r>
    </w:p>
    <w:p w14:paraId="4B291CD1" w14:textId="77777777" w:rsidR="00EE65DF" w:rsidRPr="009E416E" w:rsidRDefault="00EE65DF" w:rsidP="009E416E">
      <w:pPr>
        <w:pStyle w:val="NoSpacing"/>
        <w:rPr>
          <w:rFonts w:asciiTheme="minorHAnsi" w:hAnsiTheme="minorHAnsi"/>
        </w:rPr>
      </w:pPr>
    </w:p>
    <w:p w14:paraId="03434C61" w14:textId="2A7546E5" w:rsidR="00254E86" w:rsidRDefault="00EE65DF" w:rsidP="009E416E">
      <w:pPr>
        <w:pStyle w:val="NoSpacing"/>
        <w:rPr>
          <w:rFonts w:asciiTheme="minorHAnsi" w:hAnsiTheme="minorHAnsi"/>
        </w:rPr>
      </w:pPr>
      <w:r w:rsidRPr="009E416E">
        <w:rPr>
          <w:rFonts w:asciiTheme="minorHAnsi" w:hAnsiTheme="minorHAnsi"/>
        </w:rPr>
        <w:t xml:space="preserve">The prisoner is allowed up to </w:t>
      </w:r>
      <w:r w:rsidR="00481867">
        <w:rPr>
          <w:rFonts w:asciiTheme="minorHAnsi" w:hAnsiTheme="minorHAnsi"/>
        </w:rPr>
        <w:t>6</w:t>
      </w:r>
      <w:r w:rsidRPr="009E416E">
        <w:rPr>
          <w:rFonts w:asciiTheme="minorHAnsi" w:hAnsiTheme="minorHAnsi"/>
        </w:rPr>
        <w:t xml:space="preserve"> visitors per visit (this can include a maximum of 3 adults). </w:t>
      </w:r>
    </w:p>
    <w:p w14:paraId="47D5DF88" w14:textId="77777777" w:rsidR="00254E86" w:rsidRDefault="00254E86" w:rsidP="009E416E">
      <w:pPr>
        <w:pStyle w:val="NoSpacing"/>
        <w:rPr>
          <w:rFonts w:asciiTheme="minorHAnsi" w:hAnsiTheme="minorHAnsi"/>
        </w:rPr>
      </w:pPr>
    </w:p>
    <w:p w14:paraId="72ED4A62" w14:textId="1A15E054" w:rsidR="00EE65DF" w:rsidRPr="009E416E" w:rsidRDefault="00EE65DF" w:rsidP="009E416E">
      <w:pPr>
        <w:pStyle w:val="NoSpacing"/>
        <w:rPr>
          <w:rFonts w:asciiTheme="minorHAnsi" w:hAnsiTheme="minorHAnsi"/>
        </w:rPr>
      </w:pPr>
      <w:r w:rsidRPr="009E416E">
        <w:rPr>
          <w:rFonts w:asciiTheme="minorHAnsi" w:hAnsiTheme="minorHAnsi"/>
        </w:rPr>
        <w:t xml:space="preserve">Please be aware that you need to be over the age of 18 to visit a prisoner. If a child is </w:t>
      </w:r>
      <w:r w:rsidR="0036036F" w:rsidRPr="009E416E">
        <w:rPr>
          <w:rFonts w:asciiTheme="minorHAnsi" w:hAnsiTheme="minorHAnsi"/>
        </w:rPr>
        <w:t>visiting,</w:t>
      </w:r>
      <w:r w:rsidRPr="009E416E">
        <w:rPr>
          <w:rFonts w:asciiTheme="minorHAnsi" w:hAnsiTheme="minorHAnsi"/>
        </w:rPr>
        <w:t xml:space="preserve"> then they need to be accompanied by an adult. </w:t>
      </w:r>
    </w:p>
    <w:p w14:paraId="144B8A9D" w14:textId="77777777" w:rsidR="00254E86" w:rsidRDefault="00254E86" w:rsidP="009E416E">
      <w:pPr>
        <w:pStyle w:val="NoSpacing"/>
        <w:rPr>
          <w:rFonts w:asciiTheme="minorHAnsi" w:hAnsiTheme="minorHAnsi"/>
        </w:rPr>
      </w:pPr>
    </w:p>
    <w:p w14:paraId="31116A00" w14:textId="77777777" w:rsidR="00217509" w:rsidRDefault="00EE65DF" w:rsidP="009E416E">
      <w:pPr>
        <w:pStyle w:val="NoSpacing"/>
        <w:rPr>
          <w:rFonts w:asciiTheme="minorHAnsi" w:hAnsiTheme="minorHAnsi"/>
        </w:rPr>
      </w:pPr>
      <w:r w:rsidRPr="009E416E">
        <w:rPr>
          <w:rFonts w:asciiTheme="minorHAnsi" w:hAnsiTheme="minorHAnsi"/>
        </w:rPr>
        <w:t>We ask that all visitors come on their visit clothed modestly i.e. not too revealing/no offensive or inappropriate slogans or logos.</w:t>
      </w:r>
    </w:p>
    <w:p w14:paraId="041C47FD" w14:textId="77777777" w:rsidR="004569C1" w:rsidRPr="009E416E" w:rsidRDefault="004569C1" w:rsidP="009E416E">
      <w:pPr>
        <w:pStyle w:val="NoSpacing"/>
        <w:rPr>
          <w:rFonts w:asciiTheme="minorHAnsi" w:hAnsiTheme="minorHAnsi"/>
        </w:rPr>
      </w:pPr>
    </w:p>
    <w:p w14:paraId="273E7CF8" w14:textId="77777777" w:rsidR="006A1DAD" w:rsidRDefault="006A1DAD" w:rsidP="00D31553">
      <w:pPr>
        <w:pStyle w:val="NoSpacing"/>
        <w:rPr>
          <w:rFonts w:asciiTheme="minorHAnsi" w:hAnsiTheme="minorHAnsi"/>
          <w:b/>
          <w:u w:val="single"/>
        </w:rPr>
      </w:pPr>
    </w:p>
    <w:p w14:paraId="5E40D74E" w14:textId="77777777" w:rsidR="006A1DAD" w:rsidRDefault="006A1DAD" w:rsidP="00D31553">
      <w:pPr>
        <w:pStyle w:val="NoSpacing"/>
        <w:rPr>
          <w:rFonts w:asciiTheme="minorHAnsi" w:hAnsiTheme="minorHAnsi"/>
          <w:b/>
          <w:u w:val="single"/>
        </w:rPr>
      </w:pPr>
    </w:p>
    <w:p w14:paraId="4C025B0C" w14:textId="234D0EE3" w:rsidR="00D31553" w:rsidRPr="00645B5A" w:rsidRDefault="00D31553" w:rsidP="00D31553">
      <w:pPr>
        <w:pStyle w:val="NoSpacing"/>
        <w:rPr>
          <w:rFonts w:asciiTheme="minorHAnsi" w:hAnsiTheme="minorHAnsi"/>
          <w:b/>
          <w:u w:val="single"/>
        </w:rPr>
      </w:pPr>
      <w:r w:rsidRPr="00645B5A">
        <w:rPr>
          <w:rFonts w:asciiTheme="minorHAnsi" w:hAnsiTheme="minorHAnsi"/>
          <w:b/>
          <w:u w:val="single"/>
        </w:rPr>
        <w:lastRenderedPageBreak/>
        <w:t xml:space="preserve">Entering the Prison </w:t>
      </w:r>
    </w:p>
    <w:p w14:paraId="4DCF51BB" w14:textId="77777777" w:rsid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All visitors aged 16 or older must prove their identity before entering the prison. </w:t>
      </w:r>
    </w:p>
    <w:p w14:paraId="3548F4CF" w14:textId="508D0A41" w:rsidR="002A7BA0" w:rsidRDefault="002A7BA0" w:rsidP="002A7BA0">
      <w:pPr>
        <w:shd w:val="clear" w:color="auto" w:fill="FFFFFF"/>
        <w:spacing w:before="300" w:after="300" w:line="240" w:lineRule="auto"/>
        <w:rPr>
          <w:rFonts w:eastAsia="Times New Roman" w:cstheme="minorHAnsi"/>
          <w:color w:val="0B0C0C"/>
          <w:sz w:val="24"/>
          <w:szCs w:val="24"/>
          <w:lang w:eastAsia="en-GB"/>
        </w:rPr>
      </w:pPr>
      <w:hyperlink r:id="rId21" w:history="1">
        <w:r w:rsidRPr="002A7BA0">
          <w:rPr>
            <w:rFonts w:eastAsia="Times New Roman" w:cstheme="minorHAnsi"/>
            <w:color w:val="1D70B8"/>
            <w:sz w:val="24"/>
            <w:szCs w:val="24"/>
            <w:u w:val="single"/>
            <w:lang w:eastAsia="en-GB"/>
          </w:rPr>
          <w:t>Read the list of acceptable forms of ID for all visitors</w:t>
        </w:r>
      </w:hyperlink>
      <w:r w:rsidRPr="002A7BA0">
        <w:rPr>
          <w:rFonts w:eastAsia="Times New Roman" w:cstheme="minorHAnsi"/>
          <w:color w:val="0B0C0C"/>
          <w:sz w:val="24"/>
          <w:szCs w:val="24"/>
          <w:lang w:eastAsia="en-GB"/>
        </w:rPr>
        <w:t>.</w:t>
      </w:r>
    </w:p>
    <w:p w14:paraId="258A3388" w14:textId="77777777" w:rsid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Visitors, including children, will walk through a metal detector. You will also be sniffed by security dogs.</w:t>
      </w:r>
    </w:p>
    <w:p w14:paraId="6B518B47" w14:textId="7F89DC8A" w:rsidR="00884A08" w:rsidRPr="00884A08" w:rsidRDefault="00884A08" w:rsidP="00884A08">
      <w:pPr>
        <w:pStyle w:val="NoSpacing"/>
        <w:rPr>
          <w:rFonts w:asciiTheme="minorHAnsi" w:hAnsiTheme="minorHAnsi" w:cstheme="minorHAnsi"/>
          <w:lang w:val="en-US"/>
        </w:rPr>
      </w:pPr>
      <w:r w:rsidRPr="00884A08">
        <w:rPr>
          <w:rFonts w:asciiTheme="minorHAnsi" w:hAnsiTheme="minorHAnsi" w:cstheme="minorHAnsi"/>
        </w:rPr>
        <w:t xml:space="preserve">Staff will follow the arrangements for searching the person (Searching Policy Framework). </w:t>
      </w:r>
      <w:r w:rsidRPr="00884A08">
        <w:rPr>
          <w:rFonts w:asciiTheme="minorHAnsi" w:hAnsiTheme="minorHAnsi" w:cstheme="minorHAnsi"/>
          <w:lang w:val="en-US"/>
        </w:rPr>
        <w:t>The normal routine searching procedure may need to be varied according to the injury/disability of the person.</w:t>
      </w:r>
    </w:p>
    <w:p w14:paraId="1D088BC5" w14:textId="338A09DB" w:rsidR="00884A08" w:rsidRDefault="00884A08" w:rsidP="00884A08">
      <w:pPr>
        <w:pStyle w:val="NoSpacing"/>
        <w:rPr>
          <w:rFonts w:asciiTheme="minorHAnsi" w:hAnsiTheme="minorHAnsi" w:cstheme="minorHAnsi"/>
          <w:sz w:val="22"/>
          <w:lang w:val="en-US"/>
        </w:rPr>
      </w:pPr>
    </w:p>
    <w:p w14:paraId="5761CFBB" w14:textId="32590B05" w:rsidR="002A7BA0" w:rsidRPr="00884A08" w:rsidRDefault="002A7BA0" w:rsidP="00884A08">
      <w:pPr>
        <w:pStyle w:val="NoSpacing"/>
        <w:rPr>
          <w:rFonts w:asciiTheme="minorHAnsi" w:hAnsiTheme="minorHAnsi" w:cstheme="minorHAnsi"/>
        </w:rPr>
      </w:pPr>
      <w:r w:rsidRPr="00884A08">
        <w:rPr>
          <w:rFonts w:asciiTheme="minorHAnsi" w:hAnsiTheme="minorHAnsi" w:cstheme="minorHAnsi"/>
          <w:color w:val="0B0C0C"/>
          <w:lang w:eastAsia="en-GB"/>
        </w:rPr>
        <w:t>Aylesbury has a strict dress code policy, which means visitors should wear smart clothes. You cannot wear large coats, gloves or scarves, hooded tops, revealing clothing such as low-cut tops, shorts, or short dresses, offensive slogans, sports team clothing, ripped clothing, watches, or headwear, other than that worn for religious reasons. In addition, you cannot wear flip-flop style shoes (all shoes should have at least an ankle strap).</w:t>
      </w:r>
    </w:p>
    <w:p w14:paraId="5E6B2EF2" w14:textId="7BCFD00C" w:rsidR="002A7BA0" w:rsidRP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There are strict controls on what you can take into Aylesbury. You will have to leave most of the things you have with you in a locker. Pushchairs and car seats must be left in the visitors’ centre.</w:t>
      </w:r>
    </w:p>
    <w:p w14:paraId="50F4D6F9" w14:textId="31991C88" w:rsidR="002A7BA0" w:rsidRP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You will be told the rules by an officer at the start of your visit. If you break the rules, your visit could be cancelled, and you could be banned from visiting again.</w:t>
      </w:r>
    </w:p>
    <w:p w14:paraId="61E84637" w14:textId="758D5A3A" w:rsidR="00254E86" w:rsidRPr="00645B5A" w:rsidRDefault="00254E86" w:rsidP="00254E86">
      <w:pPr>
        <w:rPr>
          <w:b/>
          <w:sz w:val="24"/>
          <w:szCs w:val="24"/>
          <w:u w:val="single"/>
        </w:rPr>
      </w:pPr>
      <w:r w:rsidRPr="00645B5A">
        <w:rPr>
          <w:b/>
          <w:sz w:val="24"/>
          <w:szCs w:val="24"/>
          <w:u w:val="single"/>
        </w:rPr>
        <w:t xml:space="preserve">In the Visits Hall </w:t>
      </w:r>
    </w:p>
    <w:p w14:paraId="26DA8A2B" w14:textId="77777777" w:rsidR="00254E86" w:rsidRPr="00254E86" w:rsidRDefault="00254E86" w:rsidP="00254E86">
      <w:pPr>
        <w:pStyle w:val="NoSpacing"/>
        <w:rPr>
          <w:rFonts w:asciiTheme="minorHAnsi" w:hAnsiTheme="minorHAnsi"/>
        </w:rPr>
      </w:pPr>
      <w:r w:rsidRPr="00254E86">
        <w:rPr>
          <w:rFonts w:asciiTheme="minorHAnsi" w:hAnsiTheme="minorHAnsi"/>
        </w:rPr>
        <w:t>The prisoner will be waiting in the visits hall when you arrive. Normally the prisoner and his visitor</w:t>
      </w:r>
      <w:r w:rsidR="00580D4A">
        <w:rPr>
          <w:rFonts w:asciiTheme="minorHAnsi" w:hAnsiTheme="minorHAnsi"/>
        </w:rPr>
        <w:t>(</w:t>
      </w:r>
      <w:r w:rsidRPr="00254E86">
        <w:rPr>
          <w:rFonts w:asciiTheme="minorHAnsi" w:hAnsiTheme="minorHAnsi"/>
        </w:rPr>
        <w:t>s</w:t>
      </w:r>
      <w:r w:rsidR="00580D4A">
        <w:rPr>
          <w:rFonts w:asciiTheme="minorHAnsi" w:hAnsiTheme="minorHAnsi"/>
        </w:rPr>
        <w:t>)</w:t>
      </w:r>
      <w:r w:rsidRPr="00254E86">
        <w:rPr>
          <w:rFonts w:asciiTheme="minorHAnsi" w:hAnsiTheme="minorHAnsi"/>
        </w:rPr>
        <w:t xml:space="preserve"> sit at a table in an open room, with the other prisoners and their visitors. </w:t>
      </w:r>
    </w:p>
    <w:p w14:paraId="28F35376" w14:textId="58F1BF3E" w:rsidR="00254E86" w:rsidRPr="00254E86" w:rsidRDefault="00254E86" w:rsidP="00254E86">
      <w:pPr>
        <w:pStyle w:val="NoSpacing"/>
        <w:rPr>
          <w:rFonts w:asciiTheme="minorHAnsi" w:hAnsiTheme="minorHAnsi"/>
        </w:rPr>
      </w:pPr>
      <w:r w:rsidRPr="00254E86">
        <w:rPr>
          <w:rFonts w:asciiTheme="minorHAnsi" w:hAnsiTheme="minorHAnsi"/>
        </w:rPr>
        <w:t xml:space="preserve">Physical contact between the prisoner and visitors is usually allowed briefly at the beginning and end of the visit. The person you are visiting will need to remain seated throughout the visit. </w:t>
      </w:r>
    </w:p>
    <w:p w14:paraId="19D5A66B" w14:textId="4D4292FA" w:rsidR="00254E86" w:rsidRDefault="00F271C3" w:rsidP="00D31553">
      <w:pPr>
        <w:pStyle w:val="NoSpacing"/>
        <w:rPr>
          <w:rFonts w:asciiTheme="minorHAnsi" w:hAnsiTheme="minorHAnsi"/>
        </w:rPr>
      </w:pPr>
      <w:r>
        <w:rPr>
          <w:noProof/>
          <w:lang w:eastAsia="en-GB"/>
        </w:rPr>
        <w:drawing>
          <wp:anchor distT="0" distB="0" distL="114300" distR="114300" simplePos="0" relativeHeight="251776000" behindDoc="1" locked="0" layoutInCell="1" allowOverlap="1" wp14:anchorId="7B05BE33" wp14:editId="775959FA">
            <wp:simplePos x="0" y="0"/>
            <wp:positionH relativeFrom="column">
              <wp:posOffset>3600450</wp:posOffset>
            </wp:positionH>
            <wp:positionV relativeFrom="paragraph">
              <wp:posOffset>186055</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p>
    <w:p w14:paraId="345E1477" w14:textId="31059AF3" w:rsidR="00254E86" w:rsidRDefault="00254E86" w:rsidP="00254E86">
      <w:pPr>
        <w:pStyle w:val="NoSpacing"/>
        <w:rPr>
          <w:rFonts w:asciiTheme="minorHAnsi" w:hAnsiTheme="minorHAnsi"/>
        </w:rPr>
      </w:pPr>
      <w:r w:rsidRPr="00254E86">
        <w:rPr>
          <w:rFonts w:asciiTheme="minorHAnsi" w:hAnsiTheme="minorHAnsi"/>
        </w:rPr>
        <w:t xml:space="preserve">Visitors </w:t>
      </w:r>
      <w:r w:rsidR="00F26FF3" w:rsidRPr="00254E86">
        <w:rPr>
          <w:rFonts w:asciiTheme="minorHAnsi" w:hAnsiTheme="minorHAnsi"/>
        </w:rPr>
        <w:t>can</w:t>
      </w:r>
      <w:r w:rsidRPr="00254E86">
        <w:rPr>
          <w:rFonts w:asciiTheme="minorHAnsi" w:hAnsiTheme="minorHAnsi"/>
        </w:rPr>
        <w:t xml:space="preserve"> get up from the seating area to obtain drinks and snacks from the tea bar or to use the toilet. The toilet is situated outside of the </w:t>
      </w:r>
      <w:r w:rsidR="00F26FF3" w:rsidRPr="00254E86">
        <w:rPr>
          <w:rFonts w:asciiTheme="minorHAnsi" w:hAnsiTheme="minorHAnsi"/>
        </w:rPr>
        <w:t>visit’s</w:t>
      </w:r>
      <w:r w:rsidRPr="00254E86">
        <w:rPr>
          <w:rFonts w:asciiTheme="minorHAnsi" w:hAnsiTheme="minorHAnsi"/>
        </w:rPr>
        <w:t xml:space="preserve"> </w:t>
      </w:r>
      <w:r w:rsidR="00F271C3" w:rsidRPr="00254E86">
        <w:rPr>
          <w:rFonts w:asciiTheme="minorHAnsi" w:hAnsiTheme="minorHAnsi"/>
        </w:rPr>
        <w:t>hall;</w:t>
      </w:r>
      <w:r w:rsidRPr="00254E86">
        <w:rPr>
          <w:rFonts w:asciiTheme="minorHAnsi" w:hAnsiTheme="minorHAnsi"/>
        </w:rPr>
        <w:t xml:space="preserve"> therefore you may be required to be searched again before re-entering the room. </w:t>
      </w:r>
    </w:p>
    <w:p w14:paraId="1843D88C" w14:textId="77777777" w:rsidR="00254E86" w:rsidRDefault="00254E86" w:rsidP="00D31553">
      <w:pPr>
        <w:pStyle w:val="NoSpacing"/>
        <w:rPr>
          <w:rFonts w:asciiTheme="minorHAnsi" w:hAnsiTheme="minorHAnsi"/>
        </w:rPr>
      </w:pPr>
    </w:p>
    <w:p w14:paraId="7DD738FD" w14:textId="77777777" w:rsidR="00254E86" w:rsidRDefault="00254E86" w:rsidP="00254E86">
      <w:pPr>
        <w:pStyle w:val="NoSpacing"/>
        <w:rPr>
          <w:rFonts w:asciiTheme="minorHAnsi" w:hAnsiTheme="minorHAnsi"/>
        </w:rPr>
      </w:pPr>
      <w:r w:rsidRPr="00254E86">
        <w:rPr>
          <w:rFonts w:asciiTheme="minorHAnsi" w:hAnsiTheme="minorHAnsi"/>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44B242B6" w14:textId="77777777" w:rsidR="00254E86" w:rsidRDefault="00254E86" w:rsidP="00D31553">
      <w:pPr>
        <w:pStyle w:val="NoSpacing"/>
        <w:rPr>
          <w:rFonts w:asciiTheme="minorHAnsi" w:hAnsiTheme="minorHAnsi"/>
        </w:rPr>
      </w:pPr>
    </w:p>
    <w:p w14:paraId="05B62340" w14:textId="77777777" w:rsidR="00D31553" w:rsidRPr="00645B5A" w:rsidRDefault="00D31553" w:rsidP="00D31553">
      <w:pPr>
        <w:pStyle w:val="NoSpacing"/>
        <w:rPr>
          <w:rFonts w:asciiTheme="minorHAnsi" w:hAnsiTheme="minorHAnsi"/>
          <w:b/>
          <w:u w:val="single"/>
        </w:rPr>
      </w:pPr>
      <w:r w:rsidRPr="00645B5A">
        <w:rPr>
          <w:rFonts w:asciiTheme="minorHAnsi" w:hAnsiTheme="minorHAnsi"/>
          <w:b/>
          <w:u w:val="single"/>
        </w:rPr>
        <w:lastRenderedPageBreak/>
        <w:t xml:space="preserve">Children </w:t>
      </w:r>
    </w:p>
    <w:p w14:paraId="37730DA4" w14:textId="77777777" w:rsidR="00D31553" w:rsidRPr="00D31553" w:rsidRDefault="00D31553" w:rsidP="00D31553">
      <w:pPr>
        <w:pStyle w:val="NoSpacing"/>
        <w:rPr>
          <w:rFonts w:asciiTheme="minorHAnsi" w:hAnsiTheme="minorHAnsi"/>
          <w:b/>
        </w:rPr>
      </w:pPr>
    </w:p>
    <w:p w14:paraId="53DF19AE" w14:textId="59CF2E98" w:rsidR="00D31553" w:rsidRPr="00D31553" w:rsidRDefault="00D31553" w:rsidP="00D31553">
      <w:pPr>
        <w:pStyle w:val="NoSpacing"/>
        <w:rPr>
          <w:rFonts w:asciiTheme="minorHAnsi" w:hAnsiTheme="minorHAnsi"/>
        </w:rPr>
      </w:pPr>
      <w:r w:rsidRPr="00D31553">
        <w:rPr>
          <w:rFonts w:asciiTheme="minorHAnsi" w:hAnsiTheme="minorHAnsi"/>
        </w:rPr>
        <w:t xml:space="preserve">All visitors under the age of 18 years are regarded as </w:t>
      </w:r>
      <w:r w:rsidR="00E80C10" w:rsidRPr="00D31553">
        <w:rPr>
          <w:rFonts w:asciiTheme="minorHAnsi" w:hAnsiTheme="minorHAnsi"/>
        </w:rPr>
        <w:t>children and</w:t>
      </w:r>
      <w:r w:rsidRPr="00D31553">
        <w:rPr>
          <w:rFonts w:asciiTheme="minorHAnsi" w:hAnsiTheme="minorHAnsi"/>
        </w:rPr>
        <w:t xml:space="preserve"> must be accompanied on a visit by an adult. This is a requirement of the establishment’s child protection policy. Children must not be left alone anywhere, at any time on the establishment premises, including in the Visitor Centre or in the car park. Prams and pushchairs </w:t>
      </w:r>
      <w:r w:rsidR="00864E63">
        <w:rPr>
          <w:rFonts w:asciiTheme="minorHAnsi" w:hAnsiTheme="minorHAnsi"/>
        </w:rPr>
        <w:t>must be left in the visits centre.</w:t>
      </w:r>
      <w:r w:rsidRPr="00D31553">
        <w:rPr>
          <w:rFonts w:asciiTheme="minorHAnsi" w:hAnsiTheme="minorHAnsi"/>
        </w:rPr>
        <w:t xml:space="preserve"> A feeding bottle and spare nappies and wipes can also be taken on visits but no changing bag, you can ask for a clear plastic bag from a member of staff if needed. Access to baby change is available. </w:t>
      </w:r>
    </w:p>
    <w:p w14:paraId="75796478" w14:textId="66661700" w:rsidR="00254E86" w:rsidRPr="00254E86" w:rsidRDefault="00254E86" w:rsidP="00254E86">
      <w:pPr>
        <w:pStyle w:val="NoSpacing"/>
        <w:rPr>
          <w:rFonts w:asciiTheme="minorHAnsi" w:hAnsiTheme="minorHAnsi"/>
        </w:rPr>
      </w:pPr>
      <w:r w:rsidRPr="00254E86">
        <w:rPr>
          <w:rFonts w:asciiTheme="minorHAnsi" w:hAnsiTheme="minorHAnsi"/>
        </w:rPr>
        <w:t xml:space="preserve">There are baby changing facilities and a play area (children must be supervised by a parent or guardian). A disabled toilet is also available. Lockers are also available which require a £1 deposit. You will be informed by </w:t>
      </w:r>
      <w:r w:rsidR="0047156A" w:rsidRPr="00254E86">
        <w:rPr>
          <w:rFonts w:asciiTheme="minorHAnsi" w:hAnsiTheme="minorHAnsi"/>
        </w:rPr>
        <w:t>visitor’s</w:t>
      </w:r>
      <w:r w:rsidRPr="00254E86">
        <w:rPr>
          <w:rFonts w:asciiTheme="minorHAnsi" w:hAnsiTheme="minorHAnsi"/>
        </w:rPr>
        <w:t xml:space="preserve"> centre staff when it is time to go the main establishment for your visit. If you are going to be late for a </w:t>
      </w:r>
      <w:r w:rsidR="0047156A" w:rsidRPr="00254E86">
        <w:rPr>
          <w:rFonts w:asciiTheme="minorHAnsi" w:hAnsiTheme="minorHAnsi"/>
        </w:rPr>
        <w:t>visit,</w:t>
      </w:r>
      <w:r w:rsidRPr="00254E86">
        <w:rPr>
          <w:rFonts w:asciiTheme="minorHAnsi" w:hAnsiTheme="minorHAnsi"/>
        </w:rPr>
        <w:t xml:space="preserve"> please contact the Visitors Centre on 01706 </w:t>
      </w:r>
      <w:r w:rsidR="0047156A" w:rsidRPr="00254E86">
        <w:rPr>
          <w:rFonts w:asciiTheme="minorHAnsi" w:hAnsiTheme="minorHAnsi"/>
        </w:rPr>
        <w:t>514357 as soon as</w:t>
      </w:r>
      <w:r w:rsidRPr="00254E86">
        <w:rPr>
          <w:rFonts w:asciiTheme="minorHAnsi" w:hAnsiTheme="minorHAnsi"/>
        </w:rPr>
        <w:t xml:space="preserve"> you can. The last entry into the establishment is 30 minutes after the visit start time. </w:t>
      </w:r>
    </w:p>
    <w:p w14:paraId="4D105138" w14:textId="77777777" w:rsidR="00C973A0" w:rsidRDefault="00C973A0" w:rsidP="002773E3">
      <w:pPr>
        <w:rPr>
          <w:rFonts w:eastAsia="Times New Roman" w:cs="Arial"/>
          <w:bCs/>
          <w:sz w:val="24"/>
          <w:szCs w:val="24"/>
        </w:rPr>
      </w:pPr>
    </w:p>
    <w:p w14:paraId="7FC25221" w14:textId="77777777" w:rsidR="0047156A" w:rsidRDefault="0047156A" w:rsidP="002773E3">
      <w:pPr>
        <w:rPr>
          <w:rFonts w:ascii="Arial" w:hAnsi="Arial" w:cs="Arial"/>
          <w:b/>
          <w:color w:val="7030A0"/>
          <w:sz w:val="28"/>
          <w:szCs w:val="28"/>
        </w:rPr>
      </w:pPr>
    </w:p>
    <w:p w14:paraId="0608B47A" w14:textId="0FD52A3E" w:rsidR="00EE65DF" w:rsidRDefault="001E0187" w:rsidP="002773E3">
      <w:pPr>
        <w:rPr>
          <w:rFonts w:ascii="Arial" w:hAnsi="Arial" w:cs="Arial"/>
          <w:b/>
          <w:color w:val="990099"/>
          <w:sz w:val="28"/>
          <w:szCs w:val="28"/>
        </w:rPr>
      </w:pPr>
      <w:r w:rsidRPr="003463AF">
        <w:rPr>
          <w:rFonts w:ascii="Century Gothic" w:hAnsi="Century Gothic"/>
          <w:noProof/>
          <w:color w:val="7030A0"/>
        </w:rPr>
        <w:drawing>
          <wp:anchor distT="0" distB="0" distL="114300" distR="114300" simplePos="0" relativeHeight="251779072" behindDoc="1" locked="0" layoutInCell="1" allowOverlap="1" wp14:anchorId="5193C828" wp14:editId="0EE7A0B4">
            <wp:simplePos x="0" y="0"/>
            <wp:positionH relativeFrom="margin">
              <wp:align>right</wp:align>
            </wp:positionH>
            <wp:positionV relativeFrom="paragraph">
              <wp:posOffset>-692785</wp:posOffset>
            </wp:positionV>
            <wp:extent cx="2181225" cy="14668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22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5DF" w:rsidRPr="003463AF">
        <w:rPr>
          <w:rFonts w:ascii="Arial" w:hAnsi="Arial" w:cs="Arial"/>
          <w:b/>
          <w:color w:val="7030A0"/>
          <w:sz w:val="28"/>
          <w:szCs w:val="28"/>
        </w:rPr>
        <w:t>P</w:t>
      </w:r>
      <w:r w:rsidRPr="003463AF">
        <w:rPr>
          <w:rFonts w:ascii="Arial" w:hAnsi="Arial" w:cs="Arial"/>
          <w:b/>
          <w:color w:val="7030A0"/>
          <w:sz w:val="28"/>
          <w:szCs w:val="28"/>
        </w:rPr>
        <w:t>ACT</w:t>
      </w:r>
      <w:r w:rsidR="00F53C39" w:rsidRPr="003463AF">
        <w:rPr>
          <w:rFonts w:ascii="Arial" w:hAnsi="Arial" w:cs="Arial"/>
          <w:b/>
          <w:color w:val="7030A0"/>
          <w:sz w:val="28"/>
          <w:szCs w:val="28"/>
        </w:rPr>
        <w:t xml:space="preserve"> Family Services</w:t>
      </w:r>
    </w:p>
    <w:p w14:paraId="0630F239" w14:textId="03B8BADB" w:rsidR="00861314" w:rsidRPr="0055688F" w:rsidRDefault="00EA335E" w:rsidP="00105E9A">
      <w:pPr>
        <w:pStyle w:val="NoSpacing"/>
        <w:rPr>
          <w:rFonts w:asciiTheme="minorHAnsi" w:hAnsiTheme="minorHAnsi"/>
          <w:b/>
          <w:u w:val="single"/>
        </w:rPr>
      </w:pPr>
      <w:r w:rsidRPr="0055688F">
        <w:rPr>
          <w:rFonts w:asciiTheme="minorHAnsi" w:hAnsiTheme="minorHAnsi"/>
          <w:b/>
          <w:u w:val="single"/>
        </w:rPr>
        <w:t>W</w:t>
      </w:r>
      <w:r w:rsidR="00861314" w:rsidRPr="0055688F">
        <w:rPr>
          <w:rFonts w:asciiTheme="minorHAnsi" w:hAnsiTheme="minorHAnsi"/>
          <w:b/>
          <w:u w:val="single"/>
        </w:rPr>
        <w:t xml:space="preserve">ho are we? </w:t>
      </w:r>
    </w:p>
    <w:p w14:paraId="1EC924AA" w14:textId="77777777" w:rsidR="00105E9A" w:rsidRPr="003463AF" w:rsidRDefault="00105E9A" w:rsidP="00105E9A">
      <w:pPr>
        <w:pStyle w:val="NoSpacing"/>
        <w:rPr>
          <w:rFonts w:asciiTheme="minorHAnsi" w:hAnsiTheme="minorHAnsi"/>
          <w:b/>
          <w:color w:val="7030A0"/>
        </w:rPr>
      </w:pPr>
    </w:p>
    <w:p w14:paraId="6FECBA91" w14:textId="5D5BE602" w:rsidR="005A0085" w:rsidRPr="005A0085" w:rsidRDefault="005A0085" w:rsidP="005A0085">
      <w:pPr>
        <w:pStyle w:val="NormalWeb"/>
        <w:shd w:val="clear" w:color="auto" w:fill="FFFFFF"/>
        <w:spacing w:before="0" w:beforeAutospacing="0" w:after="240" w:afterAutospacing="0"/>
        <w:rPr>
          <w:rFonts w:asciiTheme="minorHAnsi" w:hAnsiTheme="minorHAnsi" w:cstheme="minorHAnsi"/>
          <w:color w:val="333333"/>
        </w:rPr>
      </w:pPr>
      <w:r w:rsidRPr="005A0085">
        <w:rPr>
          <w:rFonts w:asciiTheme="minorHAnsi" w:hAnsiTheme="minorHAnsi" w:cstheme="minorHAnsi"/>
          <w:color w:val="333333"/>
        </w:rPr>
        <w:t xml:space="preserve">Pact </w:t>
      </w:r>
      <w:r w:rsidR="001E0187">
        <w:rPr>
          <w:rFonts w:asciiTheme="minorHAnsi" w:hAnsiTheme="minorHAnsi" w:cstheme="minorHAnsi"/>
          <w:color w:val="333333"/>
        </w:rPr>
        <w:t>(</w:t>
      </w:r>
      <w:r w:rsidR="00B52E80">
        <w:rPr>
          <w:rFonts w:asciiTheme="minorHAnsi" w:hAnsiTheme="minorHAnsi" w:cstheme="minorHAnsi"/>
          <w:color w:val="333333"/>
        </w:rPr>
        <w:t xml:space="preserve">Prisoners Families Communities A fresh start Together) </w:t>
      </w:r>
      <w:r w:rsidRPr="005A0085">
        <w:rPr>
          <w:rFonts w:asciiTheme="minorHAnsi" w:hAnsiTheme="minorHAnsi" w:cstheme="minorHAnsi"/>
          <w:color w:val="333333"/>
        </w:rPr>
        <w:t>is a pioneering national charity that supports prisoners, people with convictions, and their children and families. We</w:t>
      </w:r>
      <w:r w:rsidR="004954C0">
        <w:rPr>
          <w:rFonts w:asciiTheme="minorHAnsi" w:hAnsiTheme="minorHAnsi" w:cstheme="minorHAnsi"/>
          <w:color w:val="333333"/>
        </w:rPr>
        <w:t xml:space="preserve"> </w:t>
      </w:r>
      <w:r w:rsidRPr="005A0085">
        <w:rPr>
          <w:rFonts w:asciiTheme="minorHAnsi" w:hAnsiTheme="minorHAnsi" w:cstheme="minorHAnsi"/>
          <w:color w:val="333333"/>
        </w:rPr>
        <w:t>provide caring and life changing services at every stage of the criminal justice process: in court, in prison, on release, and in the community.</w:t>
      </w:r>
    </w:p>
    <w:p w14:paraId="67BE508C" w14:textId="77777777" w:rsidR="005A0085" w:rsidRPr="005A0085" w:rsidRDefault="005A0085" w:rsidP="005A0085">
      <w:pPr>
        <w:pStyle w:val="NormalWeb"/>
        <w:shd w:val="clear" w:color="auto" w:fill="FFFFFF"/>
        <w:spacing w:before="0" w:beforeAutospacing="0" w:after="240" w:afterAutospacing="0"/>
        <w:rPr>
          <w:rFonts w:asciiTheme="minorHAnsi" w:hAnsiTheme="minorHAnsi" w:cstheme="minorHAnsi"/>
          <w:color w:val="333333"/>
        </w:rPr>
      </w:pPr>
      <w:r w:rsidRPr="005A0085">
        <w:rPr>
          <w:rFonts w:asciiTheme="minorHAnsi" w:hAnsiTheme="minorHAnsi" w:cstheme="minorHAnsi"/>
          <w:color w:val="333333"/>
        </w:rPr>
        <w:t>Pact’s vision is of a society in which justice is understood as a process of restoration and healing, in which prisons are used sparingly and as places of learning and rehabilitation, and in which the innate dignity and worth of every human being is valued.  We work for the common good of Society, taking a public health-based approach. We work at the intersection of criminal justice, child and family welfare, mental health, wellbeing provision and health &amp; social care. </w:t>
      </w:r>
    </w:p>
    <w:p w14:paraId="0B24FF14" w14:textId="77777777" w:rsidR="005A0085" w:rsidRPr="005A0085" w:rsidRDefault="005A0085" w:rsidP="005A0085">
      <w:pPr>
        <w:pStyle w:val="NormalWeb"/>
        <w:shd w:val="clear" w:color="auto" w:fill="FFFFFF"/>
        <w:spacing w:before="0" w:beforeAutospacing="0" w:after="240" w:afterAutospacing="0"/>
        <w:rPr>
          <w:rFonts w:asciiTheme="minorHAnsi" w:hAnsiTheme="minorHAnsi" w:cstheme="minorHAnsi"/>
          <w:color w:val="333333"/>
        </w:rPr>
      </w:pPr>
      <w:r w:rsidRPr="005A0085">
        <w:rPr>
          <w:rFonts w:asciiTheme="minorHAnsi" w:hAnsiTheme="minorHAnsi" w:cstheme="minorHAnsi"/>
          <w:color w:val="333333"/>
        </w:rPr>
        <w:t>Our volunteers and staff can be found in courts, prisons, probation services, and in communities across England &amp; Wales.  We are a diverse, inclusive, modern, and collaborative charity.  We build effective partnerships and sustainable solutions based on our well-established understanding of the systems in which we work, and on our historic values and ethos developed through our 120+ years of service delivery.</w:t>
      </w:r>
    </w:p>
    <w:p w14:paraId="4A791ABF" w14:textId="77777777" w:rsidR="00F53C39" w:rsidRPr="0055688F" w:rsidRDefault="00F53C39" w:rsidP="00254E86">
      <w:pPr>
        <w:pStyle w:val="NoSpacing"/>
        <w:rPr>
          <w:rFonts w:asciiTheme="minorHAnsi" w:hAnsiTheme="minorHAnsi"/>
          <w:b/>
          <w:u w:val="single"/>
        </w:rPr>
      </w:pPr>
      <w:r w:rsidRPr="0055688F">
        <w:rPr>
          <w:rFonts w:asciiTheme="minorHAnsi" w:hAnsiTheme="minorHAnsi"/>
          <w:b/>
          <w:u w:val="single"/>
        </w:rPr>
        <w:t xml:space="preserve">More Support </w:t>
      </w:r>
    </w:p>
    <w:p w14:paraId="2303EB61" w14:textId="77777777" w:rsidR="00254E86" w:rsidRDefault="00254E86" w:rsidP="00254E86">
      <w:pPr>
        <w:pStyle w:val="NoSpacing"/>
        <w:rPr>
          <w:rFonts w:asciiTheme="minorHAnsi" w:hAnsiTheme="minorHAnsi"/>
        </w:rPr>
      </w:pPr>
    </w:p>
    <w:p w14:paraId="6869A17B" w14:textId="5E72CCC4" w:rsidR="00254E86" w:rsidRDefault="00254E86" w:rsidP="00254E86">
      <w:pPr>
        <w:pStyle w:val="NoSpacing"/>
        <w:rPr>
          <w:rFonts w:asciiTheme="minorHAnsi" w:hAnsiTheme="minorHAnsi"/>
        </w:rPr>
      </w:pPr>
      <w:r w:rsidRPr="00254E86">
        <w:rPr>
          <w:rFonts w:asciiTheme="minorHAnsi" w:hAnsiTheme="minorHAnsi"/>
          <w:u w:val="single"/>
        </w:rPr>
        <w:t>Family Forums</w:t>
      </w:r>
      <w:r w:rsidRPr="00254E86">
        <w:rPr>
          <w:rFonts w:asciiTheme="minorHAnsi" w:hAnsiTheme="minorHAnsi"/>
        </w:rPr>
        <w:t>: P</w:t>
      </w:r>
      <w:r w:rsidR="00243D2E">
        <w:rPr>
          <w:rFonts w:asciiTheme="minorHAnsi" w:hAnsiTheme="minorHAnsi"/>
        </w:rPr>
        <w:t>ACT</w:t>
      </w:r>
      <w:r w:rsidRPr="00254E86">
        <w:rPr>
          <w:rFonts w:asciiTheme="minorHAnsi" w:hAnsiTheme="minorHAnsi"/>
        </w:rPr>
        <w:t xml:space="preserve"> Family Forums are a great way to get your views heard and speak to other families. </w:t>
      </w:r>
      <w:r w:rsidR="00580D4A">
        <w:rPr>
          <w:rFonts w:asciiTheme="minorHAnsi" w:hAnsiTheme="minorHAnsi"/>
        </w:rPr>
        <w:t>The</w:t>
      </w:r>
      <w:r w:rsidRPr="00254E86">
        <w:rPr>
          <w:rFonts w:asciiTheme="minorHAnsi" w:hAnsiTheme="minorHAnsi"/>
        </w:rPr>
        <w:t xml:space="preserve"> forums are a platform for visitors to voice suggestions that can lead to improvements being made around the visit experience. If you do not wish to attend our family forum but have some feedback, please feel free to write it down and place in the box </w:t>
      </w:r>
      <w:r w:rsidRPr="00254E86">
        <w:rPr>
          <w:rFonts w:asciiTheme="minorHAnsi" w:hAnsiTheme="minorHAnsi"/>
        </w:rPr>
        <w:lastRenderedPageBreak/>
        <w:t>provided. Speak to a member of P</w:t>
      </w:r>
      <w:r w:rsidR="001740DF">
        <w:rPr>
          <w:rFonts w:asciiTheme="minorHAnsi" w:hAnsiTheme="minorHAnsi"/>
        </w:rPr>
        <w:t>ACT</w:t>
      </w:r>
      <w:r w:rsidRPr="00254E86">
        <w:rPr>
          <w:rFonts w:asciiTheme="minorHAnsi" w:hAnsiTheme="minorHAnsi"/>
        </w:rPr>
        <w:t xml:space="preserve"> staff to find out when and where the next forum is taking place.</w:t>
      </w:r>
    </w:p>
    <w:p w14:paraId="1E4FA58E" w14:textId="77777777" w:rsidR="00B804CF" w:rsidRDefault="00B804CF" w:rsidP="00254E86">
      <w:pPr>
        <w:pStyle w:val="NoSpacing"/>
        <w:rPr>
          <w:rFonts w:asciiTheme="minorHAnsi" w:hAnsiTheme="minorHAnsi"/>
        </w:rPr>
      </w:pPr>
    </w:p>
    <w:p w14:paraId="39D167A5" w14:textId="771B9A5A" w:rsidR="00B804CF" w:rsidRPr="001013FE" w:rsidRDefault="00D9716C" w:rsidP="00254E86">
      <w:pPr>
        <w:pStyle w:val="NoSpacing"/>
        <w:rPr>
          <w:rFonts w:asciiTheme="minorHAnsi" w:hAnsiTheme="minorHAnsi"/>
        </w:rPr>
      </w:pPr>
      <w:r w:rsidRPr="001013FE">
        <w:rPr>
          <w:rFonts w:asciiTheme="minorHAnsi" w:hAnsiTheme="minorHAnsi"/>
          <w:u w:val="single"/>
        </w:rPr>
        <w:t>Social visit</w:t>
      </w:r>
      <w:r w:rsidR="001013FE">
        <w:rPr>
          <w:rFonts w:asciiTheme="minorHAnsi" w:hAnsiTheme="minorHAnsi"/>
          <w:u w:val="single"/>
        </w:rPr>
        <w:t xml:space="preserve">: </w:t>
      </w:r>
      <w:r w:rsidR="00F14D3D">
        <w:rPr>
          <w:rFonts w:asciiTheme="minorHAnsi" w:hAnsiTheme="minorHAnsi"/>
        </w:rPr>
        <w:t xml:space="preserve">PACT deliver 6 </w:t>
      </w:r>
      <w:r w:rsidR="00BF38BE">
        <w:rPr>
          <w:rFonts w:asciiTheme="minorHAnsi" w:hAnsiTheme="minorHAnsi"/>
        </w:rPr>
        <w:t xml:space="preserve">social visit </w:t>
      </w:r>
      <w:r w:rsidR="00F14D3D">
        <w:rPr>
          <w:rFonts w:asciiTheme="minorHAnsi" w:hAnsiTheme="minorHAnsi"/>
        </w:rPr>
        <w:t xml:space="preserve">sessions per year for those men who </w:t>
      </w:r>
      <w:r w:rsidR="00BF38BE">
        <w:rPr>
          <w:rFonts w:asciiTheme="minorHAnsi" w:hAnsiTheme="minorHAnsi"/>
        </w:rPr>
        <w:t xml:space="preserve">do not have visitors attend the </w:t>
      </w:r>
      <w:r w:rsidR="00A20BDA">
        <w:rPr>
          <w:rFonts w:asciiTheme="minorHAnsi" w:hAnsiTheme="minorHAnsi"/>
        </w:rPr>
        <w:t>prison</w:t>
      </w:r>
      <w:r w:rsidR="00BF38BE">
        <w:rPr>
          <w:rFonts w:asciiTheme="minorHAnsi" w:hAnsiTheme="minorHAnsi"/>
        </w:rPr>
        <w:t xml:space="preserve"> in the last 12 months</w:t>
      </w:r>
      <w:r w:rsidR="00264931">
        <w:rPr>
          <w:rFonts w:asciiTheme="minorHAnsi" w:hAnsiTheme="minorHAnsi"/>
        </w:rPr>
        <w:t>, these sessions are for the men to come to the visits hall, order from the T bar</w:t>
      </w:r>
      <w:r w:rsidR="00A20BDA">
        <w:rPr>
          <w:rFonts w:asciiTheme="minorHAnsi" w:hAnsiTheme="minorHAnsi"/>
        </w:rPr>
        <w:t xml:space="preserve"> and socialise with games and activities</w:t>
      </w:r>
      <w:r w:rsidR="0070360F">
        <w:rPr>
          <w:rFonts w:asciiTheme="minorHAnsi" w:hAnsiTheme="minorHAnsi"/>
        </w:rPr>
        <w:t>.</w:t>
      </w:r>
    </w:p>
    <w:p w14:paraId="3764E332" w14:textId="77777777" w:rsidR="00254E86" w:rsidRPr="00254E86" w:rsidRDefault="00254E86" w:rsidP="00254E86">
      <w:pPr>
        <w:pStyle w:val="NoSpacing"/>
        <w:rPr>
          <w:rFonts w:asciiTheme="minorHAnsi" w:hAnsiTheme="minorHAnsi"/>
        </w:rPr>
      </w:pPr>
    </w:p>
    <w:p w14:paraId="6DC7601F" w14:textId="6D4A9B0C" w:rsidR="00BC2814" w:rsidRPr="00CB39DD" w:rsidRDefault="00254E86" w:rsidP="00BC2814">
      <w:pPr>
        <w:pStyle w:val="NoSpacing"/>
        <w:rPr>
          <w:rFonts w:asciiTheme="minorHAnsi" w:hAnsiTheme="minorHAnsi"/>
        </w:rPr>
      </w:pPr>
      <w:r w:rsidRPr="00254E86">
        <w:rPr>
          <w:rFonts w:asciiTheme="minorHAnsi" w:hAnsiTheme="minorHAnsi"/>
          <w:u w:val="single"/>
        </w:rPr>
        <w:t>Family Days</w:t>
      </w:r>
      <w:r w:rsidR="00580D4A">
        <w:rPr>
          <w:rFonts w:asciiTheme="minorHAnsi" w:hAnsiTheme="minorHAnsi"/>
        </w:rPr>
        <w:t>: P</w:t>
      </w:r>
      <w:r w:rsidR="00243D2E">
        <w:rPr>
          <w:rFonts w:asciiTheme="minorHAnsi" w:hAnsiTheme="minorHAnsi"/>
        </w:rPr>
        <w:t>ACT</w:t>
      </w:r>
      <w:r w:rsidR="00580D4A">
        <w:rPr>
          <w:rFonts w:asciiTheme="minorHAnsi" w:hAnsiTheme="minorHAnsi"/>
        </w:rPr>
        <w:t xml:space="preserve"> deliver </w:t>
      </w:r>
      <w:r w:rsidR="00044415">
        <w:rPr>
          <w:rFonts w:asciiTheme="minorHAnsi" w:hAnsiTheme="minorHAnsi"/>
        </w:rPr>
        <w:t>12</w:t>
      </w:r>
      <w:r w:rsidR="00580D4A">
        <w:rPr>
          <w:rFonts w:asciiTheme="minorHAnsi" w:hAnsiTheme="minorHAnsi"/>
        </w:rPr>
        <w:t xml:space="preserve"> F</w:t>
      </w:r>
      <w:r w:rsidRPr="00254E86">
        <w:rPr>
          <w:rFonts w:asciiTheme="minorHAnsi" w:hAnsiTheme="minorHAnsi"/>
        </w:rPr>
        <w:t xml:space="preserve">amily </w:t>
      </w:r>
      <w:r w:rsidR="00580D4A">
        <w:rPr>
          <w:rFonts w:asciiTheme="minorHAnsi" w:hAnsiTheme="minorHAnsi"/>
        </w:rPr>
        <w:t>D</w:t>
      </w:r>
      <w:r w:rsidRPr="00254E86">
        <w:rPr>
          <w:rFonts w:asciiTheme="minorHAnsi" w:hAnsiTheme="minorHAnsi"/>
        </w:rPr>
        <w:t xml:space="preserve">ays per year. Family Days are a great opportunity for prisoners and their families to engage in activities and spend quality time as a family unit. Prisoners can apply for a place by putting in an application but must meet certain criteria. </w:t>
      </w:r>
      <w:r w:rsidR="00F53C39" w:rsidRPr="00254E86">
        <w:rPr>
          <w:rFonts w:asciiTheme="minorHAnsi" w:hAnsiTheme="minorHAnsi"/>
        </w:rPr>
        <w:t xml:space="preserve">If you require any additional support or </w:t>
      </w:r>
      <w:r w:rsidR="00D36FC9" w:rsidRPr="00254E86">
        <w:rPr>
          <w:rFonts w:asciiTheme="minorHAnsi" w:hAnsiTheme="minorHAnsi"/>
        </w:rPr>
        <w:t>information,</w:t>
      </w:r>
      <w:r w:rsidR="00F53C39" w:rsidRPr="00254E86">
        <w:rPr>
          <w:rFonts w:asciiTheme="minorHAnsi" w:hAnsiTheme="minorHAnsi"/>
        </w:rPr>
        <w:t xml:space="preserve"> please contact P</w:t>
      </w:r>
      <w:r w:rsidR="00B52E80">
        <w:rPr>
          <w:rFonts w:asciiTheme="minorHAnsi" w:hAnsiTheme="minorHAnsi"/>
        </w:rPr>
        <w:t>ACT</w:t>
      </w:r>
      <w:r w:rsidR="00F53C39" w:rsidRPr="00254E86">
        <w:rPr>
          <w:rFonts w:asciiTheme="minorHAnsi" w:hAnsiTheme="minorHAnsi"/>
        </w:rPr>
        <w:t xml:space="preserve"> on: </w:t>
      </w:r>
      <w:r w:rsidR="00BC2814" w:rsidRPr="00BC2814">
        <w:rPr>
          <w:rFonts w:asciiTheme="minorHAnsi" w:hAnsiTheme="minorHAnsi"/>
          <w:b/>
          <w:bCs w:val="0"/>
        </w:rPr>
        <w:t>01296 444329</w:t>
      </w:r>
      <w:r w:rsidR="00CB39DD">
        <w:rPr>
          <w:rFonts w:asciiTheme="minorHAnsi" w:hAnsiTheme="minorHAnsi"/>
        </w:rPr>
        <w:t xml:space="preserve"> </w:t>
      </w:r>
      <w:r w:rsidR="00BC2814">
        <w:rPr>
          <w:rFonts w:asciiTheme="minorHAnsi" w:hAnsiTheme="minorHAnsi"/>
          <w:b/>
          <w:bCs w:val="0"/>
        </w:rPr>
        <w:t xml:space="preserve">Or </w:t>
      </w:r>
      <w:r w:rsidR="008978E9">
        <w:rPr>
          <w:rFonts w:asciiTheme="minorHAnsi" w:hAnsiTheme="minorHAnsi"/>
          <w:b/>
          <w:bCs w:val="0"/>
        </w:rPr>
        <w:t>alternativity</w:t>
      </w:r>
      <w:r w:rsidR="00BC2814">
        <w:rPr>
          <w:rFonts w:asciiTheme="minorHAnsi" w:hAnsiTheme="minorHAnsi"/>
          <w:b/>
          <w:bCs w:val="0"/>
        </w:rPr>
        <w:t xml:space="preserve"> you can email:</w:t>
      </w:r>
      <w:r w:rsidR="00DD0F63" w:rsidRPr="00DD0F63">
        <w:t xml:space="preserve"> </w:t>
      </w:r>
      <w:r w:rsidR="00DD0F63" w:rsidRPr="00DD0F63">
        <w:rPr>
          <w:rFonts w:asciiTheme="minorHAnsi" w:hAnsiTheme="minorHAnsi"/>
          <w:b/>
          <w:bCs w:val="0"/>
        </w:rPr>
        <w:t>aylesbury@prisonadvice.org.uk</w:t>
      </w:r>
    </w:p>
    <w:p w14:paraId="5FEE2A9D" w14:textId="53F7A008" w:rsidR="00F342C2" w:rsidRDefault="00F342C2" w:rsidP="00535F2B">
      <w:pPr>
        <w:spacing w:after="0" w:line="240" w:lineRule="auto"/>
        <w:ind w:right="269"/>
        <w:rPr>
          <w:rFonts w:ascii="Arial" w:eastAsia="Times New Roman" w:hAnsi="Arial" w:cs="Arial"/>
          <w:b/>
          <w:color w:val="7030A0"/>
          <w:sz w:val="28"/>
          <w:szCs w:val="28"/>
          <w:lang w:eastAsia="en-GB"/>
        </w:rPr>
      </w:pPr>
    </w:p>
    <w:p w14:paraId="4EE5C3EB" w14:textId="13F00AB7" w:rsidR="00F342C2" w:rsidRDefault="006A1DAD" w:rsidP="00535F2B">
      <w:pPr>
        <w:spacing w:after="0" w:line="240" w:lineRule="auto"/>
        <w:ind w:right="269"/>
        <w:rPr>
          <w:rFonts w:ascii="Arial" w:eastAsia="Times New Roman" w:hAnsi="Arial" w:cs="Arial"/>
          <w:b/>
          <w:color w:val="7030A0"/>
          <w:sz w:val="28"/>
          <w:szCs w:val="28"/>
          <w:lang w:eastAsia="en-GB"/>
        </w:rPr>
      </w:pPr>
      <w:r>
        <w:rPr>
          <w:rFonts w:ascii="Arial" w:hAnsi="Arial" w:cs="Arial"/>
          <w:noProof/>
          <w:sz w:val="24"/>
          <w:szCs w:val="24"/>
          <w:lang w:eastAsia="en-GB"/>
        </w:rPr>
        <w:drawing>
          <wp:anchor distT="0" distB="0" distL="114300" distR="114300" simplePos="0" relativeHeight="251774976" behindDoc="1" locked="0" layoutInCell="1" allowOverlap="1" wp14:anchorId="44F79802" wp14:editId="4C744C86">
            <wp:simplePos x="0" y="0"/>
            <wp:positionH relativeFrom="margin">
              <wp:posOffset>2533650</wp:posOffset>
            </wp:positionH>
            <wp:positionV relativeFrom="paragraph">
              <wp:posOffset>194310</wp:posOffset>
            </wp:positionV>
            <wp:extent cx="3879215" cy="200977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9215" cy="2009775"/>
                    </a:xfrm>
                    <a:prstGeom prst="rect">
                      <a:avLst/>
                    </a:prstGeom>
                    <a:noFill/>
                  </pic:spPr>
                </pic:pic>
              </a:graphicData>
            </a:graphic>
            <wp14:sizeRelH relativeFrom="page">
              <wp14:pctWidth>0</wp14:pctWidth>
            </wp14:sizeRelH>
            <wp14:sizeRelV relativeFrom="page">
              <wp14:pctHeight>0</wp14:pctHeight>
            </wp14:sizeRelV>
          </wp:anchor>
        </w:drawing>
      </w:r>
    </w:p>
    <w:p w14:paraId="5F99E403" w14:textId="59AB1922" w:rsidR="00F342C2" w:rsidRDefault="00F342C2" w:rsidP="00535F2B">
      <w:pPr>
        <w:spacing w:after="0" w:line="240" w:lineRule="auto"/>
        <w:ind w:right="269"/>
        <w:rPr>
          <w:rFonts w:ascii="Arial" w:eastAsia="Times New Roman" w:hAnsi="Arial" w:cs="Arial"/>
          <w:b/>
          <w:color w:val="7030A0"/>
          <w:sz w:val="28"/>
          <w:szCs w:val="28"/>
          <w:lang w:eastAsia="en-GB"/>
        </w:rPr>
      </w:pPr>
    </w:p>
    <w:p w14:paraId="5BFEACE2"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7EE84ED9"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42A53139"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749750F0"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2E28DEA3"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07D0356C"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24313EC1"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3222F74D"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043914E6"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5D861ECB"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3BFB6AB7"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3B3A6C54"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70313520" w14:textId="77777777" w:rsidR="0023503F" w:rsidRDefault="0023503F" w:rsidP="00535F2B">
      <w:pPr>
        <w:spacing w:after="0" w:line="240" w:lineRule="auto"/>
        <w:ind w:right="269"/>
        <w:rPr>
          <w:rFonts w:ascii="Arial" w:eastAsia="Times New Roman" w:hAnsi="Arial" w:cs="Arial"/>
          <w:b/>
          <w:color w:val="7030A0"/>
          <w:sz w:val="28"/>
          <w:szCs w:val="28"/>
          <w:lang w:eastAsia="en-GB"/>
        </w:rPr>
      </w:pPr>
    </w:p>
    <w:p w14:paraId="08780A90" w14:textId="77777777" w:rsidR="0023503F" w:rsidRPr="003E3E08" w:rsidRDefault="0023503F" w:rsidP="00535F2B">
      <w:pPr>
        <w:spacing w:after="0" w:line="240" w:lineRule="auto"/>
        <w:ind w:right="269"/>
        <w:rPr>
          <w:rFonts w:ascii="Arial" w:eastAsia="Times New Roman" w:hAnsi="Arial" w:cs="Arial"/>
          <w:bCs/>
          <w:color w:val="7030A0"/>
          <w:sz w:val="28"/>
          <w:szCs w:val="28"/>
          <w:lang w:eastAsia="en-GB"/>
        </w:rPr>
      </w:pPr>
    </w:p>
    <w:p w14:paraId="191B7BF2" w14:textId="6E9CD0FC" w:rsidR="00ED4C11" w:rsidRPr="00ED4C11" w:rsidRDefault="00ED4C11" w:rsidP="00ED4C11">
      <w:pPr>
        <w:spacing w:after="0" w:line="240" w:lineRule="auto"/>
        <w:ind w:right="269"/>
        <w:rPr>
          <w:rFonts w:eastAsia="Times New Roman" w:cstheme="minorHAnsi"/>
          <w:bCs/>
          <w:lang w:eastAsia="en-GB"/>
        </w:rPr>
      </w:pPr>
      <w:r w:rsidRPr="006D29CA">
        <w:rPr>
          <w:rFonts w:eastAsia="Times New Roman" w:cstheme="minorHAnsi"/>
          <w:bCs/>
          <w:u w:val="single"/>
          <w:lang w:eastAsia="en-GB"/>
        </w:rPr>
        <w:t>Referral Process for Family Engagement Services</w:t>
      </w:r>
      <w:r w:rsidR="006D29CA" w:rsidRPr="006D29CA">
        <w:rPr>
          <w:rFonts w:eastAsia="Times New Roman" w:cstheme="minorHAnsi"/>
          <w:bCs/>
          <w:u w:val="single"/>
          <w:lang w:eastAsia="en-GB"/>
        </w:rPr>
        <w:t>:</w:t>
      </w:r>
      <w:r w:rsidR="006D29CA">
        <w:rPr>
          <w:rFonts w:eastAsia="Times New Roman" w:cstheme="minorHAnsi"/>
          <w:bCs/>
          <w:lang w:eastAsia="en-GB"/>
        </w:rPr>
        <w:t xml:space="preserve"> </w:t>
      </w:r>
      <w:r w:rsidRPr="00ED4C11">
        <w:rPr>
          <w:rFonts w:eastAsia="Times New Roman" w:cstheme="minorHAnsi"/>
          <w:bCs/>
          <w:lang w:eastAsia="en-GB"/>
        </w:rPr>
        <w:t>Pact operates a referral process within HMP Aylesbury to support the delivery of family engagement services. This process enables staff across the establishment — including reception, key workers, and personal officers — to refer prisoners for targeted support based on their family circumstances.</w:t>
      </w:r>
    </w:p>
    <w:p w14:paraId="4E6EB85F" w14:textId="77777777" w:rsidR="00ED4C11" w:rsidRDefault="00ED4C11" w:rsidP="00ED4C11">
      <w:pPr>
        <w:spacing w:after="0" w:line="240" w:lineRule="auto"/>
        <w:ind w:right="269"/>
        <w:rPr>
          <w:rFonts w:eastAsia="Times New Roman" w:cstheme="minorHAnsi"/>
          <w:bCs/>
          <w:lang w:eastAsia="en-GB"/>
        </w:rPr>
      </w:pPr>
      <w:r w:rsidRPr="00ED4C11">
        <w:rPr>
          <w:rFonts w:eastAsia="Times New Roman" w:cstheme="minorHAnsi"/>
          <w:bCs/>
          <w:lang w:eastAsia="en-GB"/>
        </w:rPr>
        <w:t>Referrals may be made for:</w:t>
      </w:r>
    </w:p>
    <w:p w14:paraId="44CDC8DB" w14:textId="77777777" w:rsidR="00BB46A5" w:rsidRPr="00ED4C11" w:rsidRDefault="00BB46A5" w:rsidP="00ED4C11">
      <w:pPr>
        <w:spacing w:after="0" w:line="240" w:lineRule="auto"/>
        <w:ind w:right="269"/>
        <w:rPr>
          <w:rFonts w:eastAsia="Times New Roman" w:cstheme="minorHAnsi"/>
          <w:bCs/>
          <w:lang w:eastAsia="en-GB"/>
        </w:rPr>
      </w:pPr>
    </w:p>
    <w:p w14:paraId="162C4B27" w14:textId="77777777" w:rsidR="00ED4C11" w:rsidRPr="00ED4C11" w:rsidRDefault="00ED4C11" w:rsidP="00ED4C11">
      <w:pPr>
        <w:spacing w:after="0" w:line="240" w:lineRule="auto"/>
        <w:ind w:right="269"/>
        <w:rPr>
          <w:rFonts w:eastAsia="Times New Roman" w:cstheme="minorHAnsi"/>
          <w:bCs/>
          <w:lang w:eastAsia="en-GB"/>
        </w:rPr>
      </w:pPr>
      <w:r w:rsidRPr="00ED4C11">
        <w:rPr>
          <w:rFonts w:eastAsia="Times New Roman" w:cstheme="minorHAnsi"/>
          <w:bCs/>
          <w:lang w:eastAsia="en-GB"/>
        </w:rPr>
        <w:t>Urgent family-related needs identified during reception or induction</w:t>
      </w:r>
    </w:p>
    <w:p w14:paraId="3C4BCC38" w14:textId="77777777" w:rsidR="00ED4C11" w:rsidRPr="00ED4C11" w:rsidRDefault="00ED4C11" w:rsidP="00ED4C11">
      <w:pPr>
        <w:spacing w:after="0" w:line="240" w:lineRule="auto"/>
        <w:ind w:right="269"/>
        <w:rPr>
          <w:rFonts w:eastAsia="Times New Roman" w:cstheme="minorHAnsi"/>
          <w:bCs/>
          <w:lang w:eastAsia="en-GB"/>
        </w:rPr>
      </w:pPr>
      <w:r w:rsidRPr="00ED4C11">
        <w:rPr>
          <w:rFonts w:eastAsia="Times New Roman" w:cstheme="minorHAnsi"/>
          <w:bCs/>
          <w:lang w:eastAsia="en-GB"/>
        </w:rPr>
        <w:t>Prisoners with no current family contact or strained relationships</w:t>
      </w:r>
    </w:p>
    <w:p w14:paraId="17D42922" w14:textId="77777777" w:rsidR="00ED4C11" w:rsidRDefault="00ED4C11" w:rsidP="00ED4C11">
      <w:pPr>
        <w:spacing w:after="0" w:line="240" w:lineRule="auto"/>
        <w:ind w:right="269"/>
        <w:rPr>
          <w:rFonts w:eastAsia="Times New Roman" w:cstheme="minorHAnsi"/>
          <w:bCs/>
          <w:lang w:eastAsia="en-GB"/>
        </w:rPr>
      </w:pPr>
      <w:r w:rsidRPr="00ED4C11">
        <w:rPr>
          <w:rFonts w:eastAsia="Times New Roman" w:cstheme="minorHAnsi"/>
          <w:bCs/>
          <w:lang w:eastAsia="en-GB"/>
        </w:rPr>
        <w:t>Engagement with family members during significant life events or transitions</w:t>
      </w:r>
    </w:p>
    <w:p w14:paraId="003F25A3" w14:textId="5672F29E" w:rsidR="00BB46A5" w:rsidRDefault="00BB46A5" w:rsidP="00ED4C11">
      <w:pPr>
        <w:spacing w:after="0" w:line="240" w:lineRule="auto"/>
        <w:ind w:right="269"/>
        <w:rPr>
          <w:rFonts w:eastAsia="Times New Roman" w:cstheme="minorHAnsi"/>
          <w:bCs/>
          <w:lang w:eastAsia="en-GB"/>
        </w:rPr>
      </w:pPr>
      <w:r>
        <w:rPr>
          <w:rFonts w:eastAsia="Times New Roman" w:cstheme="minorHAnsi"/>
          <w:bCs/>
          <w:lang w:eastAsia="en-GB"/>
        </w:rPr>
        <w:t>Individuals needing one-to-one support</w:t>
      </w:r>
    </w:p>
    <w:p w14:paraId="2E888EA2" w14:textId="77777777" w:rsidR="00BB46A5" w:rsidRPr="00ED4C11" w:rsidRDefault="00BB46A5" w:rsidP="00ED4C11">
      <w:pPr>
        <w:spacing w:after="0" w:line="240" w:lineRule="auto"/>
        <w:ind w:right="269"/>
        <w:rPr>
          <w:rFonts w:eastAsia="Times New Roman" w:cstheme="minorHAnsi"/>
          <w:bCs/>
          <w:lang w:eastAsia="en-GB"/>
        </w:rPr>
      </w:pPr>
    </w:p>
    <w:p w14:paraId="138A6305" w14:textId="0198AA7C" w:rsidR="00BF43FB" w:rsidRDefault="00ED4C11" w:rsidP="00ED4C11">
      <w:pPr>
        <w:spacing w:after="0" w:line="240" w:lineRule="auto"/>
        <w:ind w:right="269"/>
        <w:rPr>
          <w:rFonts w:ascii="Arial" w:eastAsia="Times New Roman" w:hAnsi="Arial" w:cs="Arial"/>
          <w:b/>
          <w:color w:val="7030A0"/>
          <w:sz w:val="28"/>
          <w:szCs w:val="28"/>
          <w:lang w:eastAsia="en-GB"/>
        </w:rPr>
      </w:pPr>
      <w:r w:rsidRPr="00ED4C11">
        <w:rPr>
          <w:rFonts w:eastAsia="Times New Roman" w:cstheme="minorHAnsi"/>
          <w:bCs/>
          <w:lang w:eastAsia="en-GB"/>
        </w:rPr>
        <w:t xml:space="preserve">Pact staff respond to referrals by offering tailored interventions, including one-to-one support, family mediation, and signposting to external services. </w:t>
      </w:r>
    </w:p>
    <w:p w14:paraId="4C6FC091" w14:textId="2CB7F804" w:rsidR="00BF43FB" w:rsidRDefault="00BF43FB" w:rsidP="00535F2B">
      <w:pPr>
        <w:spacing w:after="0" w:line="240" w:lineRule="auto"/>
        <w:ind w:right="269"/>
        <w:rPr>
          <w:rFonts w:ascii="Arial" w:eastAsia="Times New Roman" w:hAnsi="Arial" w:cs="Arial"/>
          <w:b/>
          <w:color w:val="7030A0"/>
          <w:sz w:val="28"/>
          <w:szCs w:val="28"/>
          <w:lang w:eastAsia="en-GB"/>
        </w:rPr>
      </w:pPr>
    </w:p>
    <w:p w14:paraId="5D11FE87" w14:textId="15353D36" w:rsidR="00BF43FB" w:rsidRDefault="00BF43FB" w:rsidP="00535F2B">
      <w:pPr>
        <w:spacing w:after="0" w:line="240" w:lineRule="auto"/>
        <w:ind w:right="269"/>
        <w:rPr>
          <w:rFonts w:ascii="Arial" w:eastAsia="Times New Roman" w:hAnsi="Arial" w:cs="Arial"/>
          <w:b/>
          <w:color w:val="7030A0"/>
          <w:sz w:val="28"/>
          <w:szCs w:val="28"/>
          <w:lang w:eastAsia="en-GB"/>
        </w:rPr>
      </w:pPr>
    </w:p>
    <w:p w14:paraId="4115B0A1"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62929F10"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3ED829E2" w14:textId="013E311F" w:rsidR="00861314" w:rsidRDefault="00861314" w:rsidP="00535F2B">
      <w:pPr>
        <w:spacing w:after="0" w:line="240" w:lineRule="auto"/>
        <w:ind w:right="269"/>
        <w:rPr>
          <w:rFonts w:ascii="Arial" w:eastAsia="Times New Roman" w:hAnsi="Arial" w:cs="Arial"/>
          <w:b/>
          <w:color w:val="7030A0"/>
          <w:sz w:val="28"/>
          <w:szCs w:val="28"/>
          <w:lang w:eastAsia="en-GB"/>
        </w:rPr>
      </w:pPr>
      <w:r w:rsidRPr="00535F2B">
        <w:rPr>
          <w:rFonts w:ascii="Arial" w:eastAsia="Times New Roman" w:hAnsi="Arial" w:cs="Arial"/>
          <w:b/>
          <w:color w:val="7030A0"/>
          <w:sz w:val="28"/>
          <w:szCs w:val="28"/>
          <w:lang w:eastAsia="en-GB"/>
        </w:rPr>
        <w:lastRenderedPageBreak/>
        <w:t>Staying In Touch</w:t>
      </w:r>
    </w:p>
    <w:p w14:paraId="05CB8B43" w14:textId="77777777" w:rsidR="008331BC" w:rsidRDefault="008331BC" w:rsidP="00535F2B">
      <w:pPr>
        <w:spacing w:after="0" w:line="240" w:lineRule="auto"/>
        <w:ind w:right="269"/>
        <w:rPr>
          <w:rFonts w:ascii="Arial" w:eastAsia="Times New Roman" w:hAnsi="Arial" w:cs="Arial"/>
          <w:b/>
          <w:color w:val="7030A0"/>
          <w:sz w:val="28"/>
          <w:szCs w:val="28"/>
          <w:lang w:eastAsia="en-GB"/>
        </w:rPr>
      </w:pPr>
    </w:p>
    <w:p w14:paraId="6CAA39BE" w14:textId="77777777" w:rsidR="008331BC" w:rsidRPr="00535F2B" w:rsidRDefault="008331BC" w:rsidP="00535F2B">
      <w:pPr>
        <w:spacing w:after="0" w:line="240" w:lineRule="auto"/>
        <w:ind w:right="269"/>
        <w:rPr>
          <w:rFonts w:ascii="Arial" w:eastAsia="Times New Roman" w:hAnsi="Arial" w:cs="Arial"/>
          <w:b/>
          <w:color w:val="7030A0"/>
          <w:sz w:val="28"/>
          <w:szCs w:val="28"/>
          <w:lang w:eastAsia="en-GB"/>
        </w:rPr>
      </w:pP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F1A06">
        <w:rPr>
          <w:rFonts w:ascii="Arial" w:hAnsi="Arial" w:cs="Arial"/>
          <w:color w:val="FF0000"/>
          <w:sz w:val="27"/>
          <w:szCs w:val="27"/>
          <w:lang w:eastAsia="en-GB"/>
        </w:rPr>
        <w:fldChar w:fldCharType="begin"/>
      </w:r>
      <w:r w:rsidR="000F1A06">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F1A06">
        <w:rPr>
          <w:rFonts w:ascii="Arial" w:hAnsi="Arial" w:cs="Arial"/>
          <w:color w:val="FF0000"/>
          <w:sz w:val="27"/>
          <w:szCs w:val="27"/>
          <w:lang w:eastAsia="en-GB"/>
        </w:rPr>
        <w:fldChar w:fldCharType="separate"/>
      </w:r>
      <w:r w:rsidR="00CA7073">
        <w:rPr>
          <w:rFonts w:ascii="Arial" w:hAnsi="Arial" w:cs="Arial"/>
          <w:color w:val="FF0000"/>
          <w:sz w:val="27"/>
          <w:szCs w:val="27"/>
          <w:lang w:eastAsia="en-GB"/>
        </w:rPr>
        <w:fldChar w:fldCharType="begin"/>
      </w:r>
      <w:r w:rsidR="00CA707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A7073">
        <w:rPr>
          <w:rFonts w:ascii="Arial" w:hAnsi="Arial" w:cs="Arial"/>
          <w:color w:val="FF0000"/>
          <w:sz w:val="27"/>
          <w:szCs w:val="27"/>
          <w:lang w:eastAsia="en-GB"/>
        </w:rPr>
        <w:fldChar w:fldCharType="separate"/>
      </w:r>
      <w:r w:rsidR="00754EE7">
        <w:rPr>
          <w:rFonts w:ascii="Arial" w:hAnsi="Arial" w:cs="Arial"/>
          <w:color w:val="FF0000"/>
          <w:sz w:val="27"/>
          <w:szCs w:val="27"/>
          <w:lang w:eastAsia="en-GB"/>
        </w:rPr>
        <w:fldChar w:fldCharType="begin"/>
      </w:r>
      <w:r w:rsidR="00754EE7">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54EE7">
        <w:rPr>
          <w:rFonts w:ascii="Arial" w:hAnsi="Arial" w:cs="Arial"/>
          <w:color w:val="FF0000"/>
          <w:sz w:val="27"/>
          <w:szCs w:val="27"/>
          <w:lang w:eastAsia="en-GB"/>
        </w:rPr>
        <w:fldChar w:fldCharType="separate"/>
      </w:r>
      <w:r w:rsidR="002345CB">
        <w:rPr>
          <w:rFonts w:ascii="Arial" w:hAnsi="Arial" w:cs="Arial"/>
          <w:color w:val="FF0000"/>
          <w:sz w:val="27"/>
          <w:szCs w:val="27"/>
          <w:lang w:eastAsia="en-GB"/>
        </w:rPr>
        <w:fldChar w:fldCharType="begin"/>
      </w:r>
      <w:r w:rsidR="002345C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5CB">
        <w:rPr>
          <w:rFonts w:ascii="Arial" w:hAnsi="Arial" w:cs="Arial"/>
          <w:color w:val="FF0000"/>
          <w:sz w:val="27"/>
          <w:szCs w:val="27"/>
          <w:lang w:eastAsia="en-GB"/>
        </w:rPr>
        <w:fldChar w:fldCharType="separate"/>
      </w:r>
      <w:r w:rsidR="00AF2839">
        <w:rPr>
          <w:rFonts w:ascii="Arial" w:hAnsi="Arial" w:cs="Arial"/>
          <w:color w:val="FF0000"/>
          <w:sz w:val="27"/>
          <w:szCs w:val="27"/>
          <w:lang w:eastAsia="en-GB"/>
        </w:rPr>
        <w:fldChar w:fldCharType="begin"/>
      </w:r>
      <w:r w:rsidR="00AF283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F2839">
        <w:rPr>
          <w:rFonts w:ascii="Arial" w:hAnsi="Arial" w:cs="Arial"/>
          <w:color w:val="FF0000"/>
          <w:sz w:val="27"/>
          <w:szCs w:val="27"/>
          <w:lang w:eastAsia="en-GB"/>
        </w:rPr>
        <w:fldChar w:fldCharType="separate"/>
      </w:r>
      <w:r w:rsidR="007F3B44">
        <w:rPr>
          <w:rFonts w:ascii="Arial" w:hAnsi="Arial" w:cs="Arial"/>
          <w:color w:val="FF0000"/>
          <w:sz w:val="27"/>
          <w:szCs w:val="27"/>
          <w:lang w:eastAsia="en-GB"/>
        </w:rPr>
        <w:fldChar w:fldCharType="begin"/>
      </w:r>
      <w:r w:rsidR="007F3B4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F3B44">
        <w:rPr>
          <w:rFonts w:ascii="Arial" w:hAnsi="Arial" w:cs="Arial"/>
          <w:color w:val="FF0000"/>
          <w:sz w:val="27"/>
          <w:szCs w:val="27"/>
          <w:lang w:eastAsia="en-GB"/>
        </w:rPr>
        <w:fldChar w:fldCharType="separate"/>
      </w:r>
      <w:r w:rsidR="0062322D">
        <w:rPr>
          <w:rFonts w:ascii="Arial" w:hAnsi="Arial" w:cs="Arial"/>
          <w:color w:val="FF0000"/>
          <w:sz w:val="27"/>
          <w:szCs w:val="27"/>
          <w:lang w:eastAsia="en-GB"/>
        </w:rPr>
        <w:fldChar w:fldCharType="begin"/>
      </w:r>
      <w:r w:rsidR="0062322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2322D">
        <w:rPr>
          <w:rFonts w:ascii="Arial" w:hAnsi="Arial" w:cs="Arial"/>
          <w:color w:val="FF0000"/>
          <w:sz w:val="27"/>
          <w:szCs w:val="27"/>
          <w:lang w:eastAsia="en-GB"/>
        </w:rPr>
        <w:fldChar w:fldCharType="separate"/>
      </w:r>
      <w:r w:rsidR="008C657D">
        <w:rPr>
          <w:rFonts w:ascii="Arial" w:hAnsi="Arial" w:cs="Arial"/>
          <w:color w:val="FF0000"/>
          <w:sz w:val="27"/>
          <w:szCs w:val="27"/>
          <w:lang w:eastAsia="en-GB"/>
        </w:rPr>
        <w:fldChar w:fldCharType="begin"/>
      </w:r>
      <w:r w:rsidR="008C657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C657D">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6F152E">
        <w:rPr>
          <w:rFonts w:ascii="Arial" w:hAnsi="Arial" w:cs="Arial"/>
          <w:color w:val="FF0000"/>
          <w:sz w:val="27"/>
          <w:szCs w:val="27"/>
          <w:lang w:eastAsia="en-GB"/>
        </w:rPr>
        <w:fldChar w:fldCharType="begin"/>
      </w:r>
      <w:r w:rsidR="006F152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F152E">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A16BC1">
        <w:rPr>
          <w:rFonts w:ascii="Arial" w:hAnsi="Arial" w:cs="Arial"/>
          <w:color w:val="FF0000"/>
          <w:sz w:val="27"/>
          <w:szCs w:val="27"/>
          <w:lang w:eastAsia="en-GB"/>
        </w:rPr>
        <w:fldChar w:fldCharType="begin"/>
      </w:r>
      <w:r w:rsidR="00A16BC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16BC1">
        <w:rPr>
          <w:rFonts w:ascii="Arial" w:hAnsi="Arial" w:cs="Arial"/>
          <w:color w:val="FF0000"/>
          <w:sz w:val="27"/>
          <w:szCs w:val="27"/>
          <w:lang w:eastAsia="en-GB"/>
        </w:rPr>
        <w:fldChar w:fldCharType="separate"/>
      </w:r>
      <w:r w:rsidR="00126498">
        <w:rPr>
          <w:rFonts w:ascii="Arial" w:hAnsi="Arial" w:cs="Arial"/>
          <w:color w:val="FF0000"/>
          <w:sz w:val="27"/>
          <w:szCs w:val="27"/>
          <w:lang w:eastAsia="en-GB"/>
        </w:rPr>
        <w:fldChar w:fldCharType="begin"/>
      </w:r>
      <w:r w:rsidR="00126498">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126498">
        <w:rPr>
          <w:rFonts w:ascii="Arial" w:hAnsi="Arial" w:cs="Arial"/>
          <w:color w:val="FF0000"/>
          <w:sz w:val="27"/>
          <w:szCs w:val="27"/>
          <w:lang w:eastAsia="en-GB"/>
        </w:rPr>
        <w:fldChar w:fldCharType="separate"/>
      </w:r>
      <w:r w:rsidR="00CB6F91">
        <w:rPr>
          <w:rFonts w:ascii="Arial" w:hAnsi="Arial" w:cs="Arial"/>
          <w:color w:val="FF0000"/>
          <w:sz w:val="27"/>
          <w:szCs w:val="27"/>
          <w:lang w:eastAsia="en-GB"/>
        </w:rPr>
        <w:fldChar w:fldCharType="begin"/>
      </w:r>
      <w:r w:rsidR="00CB6F9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B6F91">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4F1921">
        <w:rPr>
          <w:rFonts w:ascii="Arial" w:hAnsi="Arial" w:cs="Arial"/>
          <w:color w:val="FF0000"/>
          <w:sz w:val="27"/>
          <w:szCs w:val="27"/>
          <w:lang w:eastAsia="en-GB"/>
        </w:rPr>
        <w:fldChar w:fldCharType="begin"/>
      </w:r>
      <w:r w:rsidR="004F192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4F1921">
        <w:rPr>
          <w:rFonts w:ascii="Arial" w:hAnsi="Arial" w:cs="Arial"/>
          <w:color w:val="FF0000"/>
          <w:sz w:val="27"/>
          <w:szCs w:val="27"/>
          <w:lang w:eastAsia="en-GB"/>
        </w:rPr>
        <w:fldChar w:fldCharType="separate"/>
      </w:r>
      <w:r w:rsidR="00200DB9">
        <w:rPr>
          <w:rFonts w:ascii="Arial" w:hAnsi="Arial" w:cs="Arial"/>
          <w:color w:val="FF0000"/>
          <w:sz w:val="27"/>
          <w:szCs w:val="27"/>
          <w:lang w:eastAsia="en-GB"/>
        </w:rPr>
        <w:fldChar w:fldCharType="begin"/>
      </w:r>
      <w:r w:rsidR="00200DB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00DB9">
        <w:rPr>
          <w:rFonts w:ascii="Arial" w:hAnsi="Arial" w:cs="Arial"/>
          <w:color w:val="FF0000"/>
          <w:sz w:val="27"/>
          <w:szCs w:val="27"/>
          <w:lang w:eastAsia="en-GB"/>
        </w:rPr>
        <w:fldChar w:fldCharType="separate"/>
      </w:r>
      <w:r w:rsidR="00864E63">
        <w:rPr>
          <w:rFonts w:ascii="Arial" w:hAnsi="Arial" w:cs="Arial"/>
          <w:color w:val="FF0000"/>
          <w:sz w:val="27"/>
          <w:szCs w:val="27"/>
          <w:lang w:eastAsia="en-GB"/>
        </w:rPr>
        <w:fldChar w:fldCharType="begin"/>
      </w:r>
      <w:r w:rsidR="00864E6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64E6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234905">
        <w:rPr>
          <w:rFonts w:ascii="Arial" w:hAnsi="Arial" w:cs="Arial"/>
          <w:color w:val="FF0000"/>
          <w:sz w:val="27"/>
          <w:szCs w:val="27"/>
          <w:lang w:eastAsia="en-GB"/>
        </w:rPr>
        <w:fldChar w:fldCharType="begin"/>
      </w:r>
      <w:r w:rsidR="00234905">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905">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2179BE">
        <w:rPr>
          <w:rFonts w:ascii="Arial" w:hAnsi="Arial" w:cs="Arial"/>
          <w:color w:val="FF0000"/>
          <w:sz w:val="27"/>
          <w:szCs w:val="27"/>
          <w:lang w:eastAsia="en-GB"/>
        </w:rPr>
        <w:fldChar w:fldCharType="begin"/>
      </w:r>
      <w:r w:rsidR="002179B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179BE">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EB7B3B">
        <w:rPr>
          <w:rFonts w:ascii="Arial" w:hAnsi="Arial" w:cs="Arial"/>
          <w:color w:val="FF0000"/>
          <w:sz w:val="27"/>
          <w:szCs w:val="27"/>
          <w:lang w:eastAsia="en-GB"/>
        </w:rPr>
        <w:fldChar w:fldCharType="begin"/>
      </w:r>
      <w:r w:rsidR="00EB7B3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EB7B3B">
        <w:rPr>
          <w:rFonts w:ascii="Arial" w:hAnsi="Arial" w:cs="Arial"/>
          <w:color w:val="FF0000"/>
          <w:sz w:val="27"/>
          <w:szCs w:val="27"/>
          <w:lang w:eastAsia="en-GB"/>
        </w:rPr>
        <w:fldChar w:fldCharType="separate"/>
      </w:r>
      <w:r w:rsidR="00C22CBE">
        <w:rPr>
          <w:rFonts w:ascii="Arial" w:hAnsi="Arial" w:cs="Arial"/>
          <w:color w:val="FF0000"/>
          <w:sz w:val="27"/>
          <w:szCs w:val="27"/>
          <w:lang w:eastAsia="en-GB"/>
        </w:rPr>
        <w:fldChar w:fldCharType="begin"/>
      </w:r>
      <w:r w:rsidR="00C22CB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22CBE">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00000">
        <w:rPr>
          <w:rFonts w:ascii="Arial" w:hAnsi="Arial" w:cs="Arial"/>
          <w:color w:val="FF0000"/>
          <w:sz w:val="27"/>
          <w:szCs w:val="27"/>
          <w:lang w:eastAsia="en-GB"/>
        </w:rPr>
        <w:fldChar w:fldCharType="begin"/>
      </w:r>
      <w:r w:rsidR="00000000">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00000">
        <w:rPr>
          <w:rFonts w:ascii="Arial" w:hAnsi="Arial" w:cs="Arial"/>
          <w:color w:val="FF0000"/>
          <w:sz w:val="27"/>
          <w:szCs w:val="27"/>
          <w:lang w:eastAsia="en-GB"/>
        </w:rPr>
        <w:fldChar w:fldCharType="separate"/>
      </w:r>
      <w:r w:rsidR="00000000">
        <w:rPr>
          <w:rFonts w:ascii="Arial" w:hAnsi="Arial" w:cs="Arial"/>
          <w:color w:val="FF0000"/>
          <w:sz w:val="27"/>
          <w:szCs w:val="27"/>
          <w:lang w:eastAsia="en-GB"/>
        </w:rPr>
        <w:pict w14:anchorId="3EB2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ommunication" style="width:228.75pt;height:123.75pt" o:button="t">
            <v:imagedata r:id="rId25" r:href="rId26"/>
          </v:shape>
        </w:pict>
      </w:r>
      <w:r w:rsidR="00000000">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C22CBE">
        <w:rPr>
          <w:rFonts w:ascii="Arial" w:hAnsi="Arial" w:cs="Arial"/>
          <w:color w:val="FF0000"/>
          <w:sz w:val="27"/>
          <w:szCs w:val="27"/>
          <w:lang w:eastAsia="en-GB"/>
        </w:rPr>
        <w:fldChar w:fldCharType="end"/>
      </w:r>
      <w:r w:rsidR="00EB7B3B">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2179BE">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234905">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864E63">
        <w:rPr>
          <w:rFonts w:ascii="Arial" w:hAnsi="Arial" w:cs="Arial"/>
          <w:color w:val="FF0000"/>
          <w:sz w:val="27"/>
          <w:szCs w:val="27"/>
          <w:lang w:eastAsia="en-GB"/>
        </w:rPr>
        <w:fldChar w:fldCharType="end"/>
      </w:r>
      <w:r w:rsidR="00200DB9">
        <w:rPr>
          <w:rFonts w:ascii="Arial" w:hAnsi="Arial" w:cs="Arial"/>
          <w:color w:val="FF0000"/>
          <w:sz w:val="27"/>
          <w:szCs w:val="27"/>
          <w:lang w:eastAsia="en-GB"/>
        </w:rPr>
        <w:fldChar w:fldCharType="end"/>
      </w:r>
      <w:r w:rsidR="004F1921">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CB6F91">
        <w:rPr>
          <w:rFonts w:ascii="Arial" w:hAnsi="Arial" w:cs="Arial"/>
          <w:color w:val="FF0000"/>
          <w:sz w:val="27"/>
          <w:szCs w:val="27"/>
          <w:lang w:eastAsia="en-GB"/>
        </w:rPr>
        <w:fldChar w:fldCharType="end"/>
      </w:r>
      <w:r w:rsidR="00126498">
        <w:rPr>
          <w:rFonts w:ascii="Arial" w:hAnsi="Arial" w:cs="Arial"/>
          <w:color w:val="FF0000"/>
          <w:sz w:val="27"/>
          <w:szCs w:val="27"/>
          <w:lang w:eastAsia="en-GB"/>
        </w:rPr>
        <w:fldChar w:fldCharType="end"/>
      </w:r>
      <w:r w:rsidR="00A16BC1">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6F152E">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8C657D">
        <w:rPr>
          <w:rFonts w:ascii="Arial" w:hAnsi="Arial" w:cs="Arial"/>
          <w:color w:val="FF0000"/>
          <w:sz w:val="27"/>
          <w:szCs w:val="27"/>
          <w:lang w:eastAsia="en-GB"/>
        </w:rPr>
        <w:fldChar w:fldCharType="end"/>
      </w:r>
      <w:r w:rsidR="0062322D">
        <w:rPr>
          <w:rFonts w:ascii="Arial" w:hAnsi="Arial" w:cs="Arial"/>
          <w:color w:val="FF0000"/>
          <w:sz w:val="27"/>
          <w:szCs w:val="27"/>
          <w:lang w:eastAsia="en-GB"/>
        </w:rPr>
        <w:fldChar w:fldCharType="end"/>
      </w:r>
      <w:r w:rsidR="007F3B44">
        <w:rPr>
          <w:rFonts w:ascii="Arial" w:hAnsi="Arial" w:cs="Arial"/>
          <w:color w:val="FF0000"/>
          <w:sz w:val="27"/>
          <w:szCs w:val="27"/>
          <w:lang w:eastAsia="en-GB"/>
        </w:rPr>
        <w:fldChar w:fldCharType="end"/>
      </w:r>
      <w:r w:rsidR="00AF2839">
        <w:rPr>
          <w:rFonts w:ascii="Arial" w:hAnsi="Arial" w:cs="Arial"/>
          <w:color w:val="FF0000"/>
          <w:sz w:val="27"/>
          <w:szCs w:val="27"/>
          <w:lang w:eastAsia="en-GB"/>
        </w:rPr>
        <w:fldChar w:fldCharType="end"/>
      </w:r>
      <w:r w:rsidR="002345CB">
        <w:rPr>
          <w:rFonts w:ascii="Arial" w:hAnsi="Arial" w:cs="Arial"/>
          <w:color w:val="FF0000"/>
          <w:sz w:val="27"/>
          <w:szCs w:val="27"/>
          <w:lang w:eastAsia="en-GB"/>
        </w:rPr>
        <w:fldChar w:fldCharType="end"/>
      </w:r>
      <w:r w:rsidR="00754EE7">
        <w:rPr>
          <w:rFonts w:ascii="Arial" w:hAnsi="Arial" w:cs="Arial"/>
          <w:color w:val="FF0000"/>
          <w:sz w:val="27"/>
          <w:szCs w:val="27"/>
          <w:lang w:eastAsia="en-GB"/>
        </w:rPr>
        <w:fldChar w:fldCharType="end"/>
      </w:r>
      <w:r w:rsidR="00CA7073">
        <w:rPr>
          <w:rFonts w:ascii="Arial" w:hAnsi="Arial" w:cs="Arial"/>
          <w:color w:val="FF0000"/>
          <w:sz w:val="27"/>
          <w:szCs w:val="27"/>
          <w:lang w:eastAsia="en-GB"/>
        </w:rPr>
        <w:fldChar w:fldCharType="end"/>
      </w:r>
      <w:r w:rsidR="000F1A0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p>
    <w:p w14:paraId="597614E6" w14:textId="77777777" w:rsidR="00861314" w:rsidRDefault="00C973A0" w:rsidP="00F53C39">
      <w:pPr>
        <w:rPr>
          <w:rFonts w:ascii="Arial" w:hAnsi="Arial" w:cs="Arial"/>
          <w:b/>
          <w:color w:val="990099"/>
          <w:sz w:val="24"/>
          <w:szCs w:val="24"/>
        </w:rPr>
      </w:pPr>
      <w:r w:rsidRPr="00815871">
        <w:rPr>
          <w:noProof/>
          <w:lang w:eastAsia="en-GB"/>
        </w:rPr>
        <w:drawing>
          <wp:anchor distT="0" distB="0" distL="114300" distR="114300" simplePos="0" relativeHeight="251759616" behindDoc="0" locked="0" layoutInCell="1" allowOverlap="1" wp14:anchorId="5F48EB1E" wp14:editId="0B70DA0F">
            <wp:simplePos x="0" y="0"/>
            <wp:positionH relativeFrom="margin">
              <wp:posOffset>4112260</wp:posOffset>
            </wp:positionH>
            <wp:positionV relativeFrom="paragraph">
              <wp:posOffset>146685</wp:posOffset>
            </wp:positionV>
            <wp:extent cx="1905000" cy="857250"/>
            <wp:effectExtent l="0" t="0" r="0" b="0"/>
            <wp:wrapSquare wrapText="bothSides"/>
            <wp:docPr id="18" name="Picture 18" descr="http://prison-technology-services.com/images/emap_logo.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CA488" w14:textId="77777777" w:rsidR="00861314" w:rsidRDefault="00861314" w:rsidP="00535F2B">
      <w:pPr>
        <w:pStyle w:val="NoSpacing"/>
        <w:rPr>
          <w:rFonts w:asciiTheme="minorHAnsi" w:hAnsiTheme="minorHAnsi"/>
          <w:b/>
          <w:u w:val="single"/>
        </w:rPr>
      </w:pPr>
      <w:r w:rsidRPr="000F1A06">
        <w:rPr>
          <w:rFonts w:asciiTheme="minorHAnsi" w:hAnsiTheme="minorHAnsi"/>
          <w:b/>
          <w:u w:val="single"/>
        </w:rPr>
        <w:t xml:space="preserve">Email a prisoner </w:t>
      </w:r>
    </w:p>
    <w:p w14:paraId="5A10BB3D" w14:textId="77777777" w:rsidR="000F1A06" w:rsidRPr="000F1A06" w:rsidRDefault="000F1A06" w:rsidP="00535F2B">
      <w:pPr>
        <w:pStyle w:val="NoSpacing"/>
        <w:rPr>
          <w:rFonts w:asciiTheme="minorHAnsi" w:hAnsiTheme="minorHAnsi"/>
          <w:b/>
          <w:u w:val="single"/>
        </w:rPr>
      </w:pPr>
    </w:p>
    <w:p w14:paraId="4EEBF817" w14:textId="6275F853" w:rsidR="001809A6" w:rsidRPr="00F6036B" w:rsidRDefault="00861314" w:rsidP="00F6036B">
      <w:pPr>
        <w:rPr>
          <w:sz w:val="24"/>
          <w:szCs w:val="24"/>
        </w:rPr>
      </w:pPr>
      <w:r w:rsidRPr="000F1A06">
        <w:rPr>
          <w:sz w:val="24"/>
          <w:szCs w:val="24"/>
        </w:rPr>
        <w:t xml:space="preserve">If you have access to email, it is possible to keep in contact using www.emailaprisoner.com. </w:t>
      </w:r>
      <w:r w:rsidR="009024BB">
        <w:rPr>
          <w:sz w:val="24"/>
          <w:szCs w:val="24"/>
        </w:rPr>
        <w:t>HMP Aylesbury</w:t>
      </w:r>
      <w:r w:rsidR="001809A6" w:rsidRPr="000F1A06">
        <w:rPr>
          <w:sz w:val="24"/>
          <w:szCs w:val="24"/>
        </w:rPr>
        <w:t xml:space="preserve"> operates the ‘email a prisoner’ </w:t>
      </w:r>
      <w:r w:rsidR="00672C9F" w:rsidRPr="000F1A06">
        <w:rPr>
          <w:sz w:val="24"/>
          <w:szCs w:val="24"/>
        </w:rPr>
        <w:t>scheme but</w:t>
      </w:r>
      <w:r w:rsidR="001809A6" w:rsidRPr="000F1A06">
        <w:rPr>
          <w:sz w:val="24"/>
          <w:szCs w:val="24"/>
        </w:rPr>
        <w:t xml:space="preserve"> are only able to receive in-coming e-mails from family and friends which are printed out and delivered to the prisoner. Email a prisoner enables a family member or friend, anywhere in the world, to send a message to prisoners in the UK from any computer for 40 pence per message. The message is delivered to the prison within seconds so that it can be delivered to the prisoner by prison staff the next mail delivery. This service allows families to maintain contact via email and provide a faster and alternative method to letters.</w:t>
      </w:r>
    </w:p>
    <w:p w14:paraId="4D995788" w14:textId="77777777" w:rsidR="001809A6" w:rsidRPr="00535F2B" w:rsidRDefault="001809A6" w:rsidP="00535F2B">
      <w:pPr>
        <w:pStyle w:val="NoSpacing"/>
        <w:rPr>
          <w:rFonts w:asciiTheme="minorHAnsi" w:hAnsiTheme="minorHAnsi"/>
        </w:rPr>
      </w:pPr>
    </w:p>
    <w:p w14:paraId="0EBFD9B2" w14:textId="77777777" w:rsidR="001809A6" w:rsidRPr="000F1A06" w:rsidRDefault="00CB3ACF" w:rsidP="001809A6">
      <w:pPr>
        <w:pStyle w:val="NoSpacing"/>
        <w:rPr>
          <w:rFonts w:asciiTheme="minorHAnsi" w:hAnsiTheme="minorHAnsi"/>
          <w:b/>
          <w:u w:val="single"/>
        </w:rPr>
      </w:pPr>
      <w:r w:rsidRPr="00815871">
        <w:rPr>
          <w:noProof/>
          <w:lang w:eastAsia="en-GB"/>
        </w:rPr>
        <w:drawing>
          <wp:anchor distT="0" distB="0" distL="114300" distR="114300" simplePos="0" relativeHeight="251757568" behindDoc="0" locked="0" layoutInCell="1" allowOverlap="1" wp14:anchorId="036A241B" wp14:editId="19F7CB32">
            <wp:simplePos x="0" y="0"/>
            <wp:positionH relativeFrom="margin">
              <wp:posOffset>3619500</wp:posOffset>
            </wp:positionH>
            <wp:positionV relativeFrom="paragraph">
              <wp:posOffset>30480</wp:posOffset>
            </wp:positionV>
            <wp:extent cx="2638425" cy="241300"/>
            <wp:effectExtent l="0" t="0" r="9525" b="6350"/>
            <wp:wrapSquare wrapText="bothSides"/>
            <wp:docPr id="7" name="Picture 7" descr="logo sma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A6" w:rsidRPr="000F1A06">
        <w:rPr>
          <w:rFonts w:asciiTheme="minorHAnsi" w:hAnsiTheme="minorHAnsi"/>
          <w:b/>
          <w:u w:val="single"/>
        </w:rPr>
        <w:t xml:space="preserve">Prison Voicemail </w:t>
      </w:r>
    </w:p>
    <w:p w14:paraId="710F3A9B" w14:textId="77777777" w:rsidR="000F1A06" w:rsidRPr="000F1A06" w:rsidRDefault="000F1A06" w:rsidP="001809A6">
      <w:pPr>
        <w:pStyle w:val="NoSpacing"/>
        <w:rPr>
          <w:rFonts w:asciiTheme="minorHAnsi" w:hAnsiTheme="minorHAnsi"/>
          <w:b/>
          <w:u w:val="single"/>
        </w:rPr>
      </w:pPr>
    </w:p>
    <w:p w14:paraId="70484E4E" w14:textId="77777777" w:rsidR="001809A6" w:rsidRPr="00F6036B" w:rsidRDefault="001809A6" w:rsidP="00F6036B">
      <w:pPr>
        <w:rPr>
          <w:rFonts w:cs="Arial"/>
          <w:sz w:val="24"/>
          <w:szCs w:val="24"/>
        </w:rPr>
      </w:pPr>
      <w:r w:rsidRPr="000F1A06">
        <w:rPr>
          <w:rFonts w:cs="Arial"/>
          <w:sz w:val="24"/>
          <w:szCs w:val="24"/>
        </w:rPr>
        <w:t>Prison Voicemail allows friends and family to contact the prison and leave a voicemail message for a prisoner who can then pick the message up using an individual voicemail pin number, this allows families to leave messages at a convenient time for them without worrying about missing a call.</w:t>
      </w:r>
      <w:r w:rsidR="00AC4E13">
        <w:rPr>
          <w:rFonts w:cs="Arial"/>
          <w:sz w:val="24"/>
          <w:szCs w:val="24"/>
        </w:rPr>
        <w:t xml:space="preserve"> For more information check out </w:t>
      </w:r>
      <w:r w:rsidR="00AC4E13" w:rsidRPr="00AC4E13">
        <w:rPr>
          <w:rFonts w:cs="Arial"/>
          <w:sz w:val="24"/>
          <w:szCs w:val="24"/>
        </w:rPr>
        <w:t>www.prisonvoicemail.com</w:t>
      </w:r>
      <w:r w:rsidR="00AC4E13">
        <w:rPr>
          <w:rFonts w:cs="Arial"/>
          <w:sz w:val="24"/>
          <w:szCs w:val="24"/>
        </w:rPr>
        <w:t>.</w:t>
      </w:r>
    </w:p>
    <w:p w14:paraId="20F10C3C" w14:textId="77777777" w:rsidR="001809A6" w:rsidRPr="000F1A06" w:rsidRDefault="001809A6" w:rsidP="00535F2B">
      <w:pPr>
        <w:pStyle w:val="NoSpacing"/>
        <w:rPr>
          <w:rFonts w:asciiTheme="minorHAnsi" w:hAnsiTheme="minorHAnsi"/>
          <w:b/>
          <w:u w:val="single"/>
        </w:rPr>
      </w:pPr>
    </w:p>
    <w:p w14:paraId="5A6F240D" w14:textId="77777777" w:rsidR="00861314" w:rsidRPr="000F1A06" w:rsidRDefault="00CB3ACF" w:rsidP="00535F2B">
      <w:pPr>
        <w:pStyle w:val="NoSpacing"/>
        <w:rPr>
          <w:rFonts w:asciiTheme="minorHAnsi" w:hAnsiTheme="minorHAnsi"/>
          <w:b/>
          <w:u w:val="single"/>
        </w:rPr>
      </w:pPr>
      <w:r>
        <w:rPr>
          <w:noProof/>
          <w:lang w:eastAsia="en-GB"/>
        </w:rPr>
        <w:drawing>
          <wp:anchor distT="0" distB="0" distL="114300" distR="114300" simplePos="0" relativeHeight="251769856" behindDoc="1" locked="0" layoutInCell="1" allowOverlap="1" wp14:anchorId="523AF728" wp14:editId="3B28AA00">
            <wp:simplePos x="0" y="0"/>
            <wp:positionH relativeFrom="column">
              <wp:posOffset>4823460</wp:posOffset>
            </wp:positionH>
            <wp:positionV relativeFrom="paragraph">
              <wp:posOffset>66675</wp:posOffset>
            </wp:positionV>
            <wp:extent cx="1193165" cy="894715"/>
            <wp:effectExtent l="0" t="0" r="6985" b="635"/>
            <wp:wrapTight wrapText="bothSides">
              <wp:wrapPolygon edited="0">
                <wp:start x="0" y="0"/>
                <wp:lineTo x="0" y="21155"/>
                <wp:lineTo x="21382" y="21155"/>
                <wp:lineTo x="21382" y="0"/>
                <wp:lineTo x="0" y="0"/>
              </wp:wrapPolygon>
            </wp:wrapTight>
            <wp:docPr id="11" name="Picture 11"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14" w:rsidRPr="000F1A06">
        <w:rPr>
          <w:rFonts w:asciiTheme="minorHAnsi" w:hAnsiTheme="minorHAnsi"/>
          <w:b/>
          <w:u w:val="single"/>
        </w:rPr>
        <w:t xml:space="preserve">By Letter </w:t>
      </w:r>
    </w:p>
    <w:p w14:paraId="74C6E0C9" w14:textId="77777777" w:rsidR="000F1A06" w:rsidRPr="000F1A06" w:rsidRDefault="000F1A06" w:rsidP="00535F2B">
      <w:pPr>
        <w:pStyle w:val="NoSpacing"/>
        <w:rPr>
          <w:rFonts w:asciiTheme="minorHAnsi" w:hAnsiTheme="minorHAnsi"/>
          <w:b/>
          <w:u w:val="single"/>
        </w:rPr>
      </w:pPr>
    </w:p>
    <w:p w14:paraId="0CAA659A" w14:textId="77777777" w:rsidR="00AC4E13" w:rsidRDefault="00861314" w:rsidP="008331BC">
      <w:pPr>
        <w:pStyle w:val="NoSpacing"/>
        <w:rPr>
          <w:rFonts w:asciiTheme="minorHAnsi" w:hAnsiTheme="minorHAnsi"/>
        </w:rPr>
      </w:pPr>
      <w:r w:rsidRPr="000F1A06">
        <w:rPr>
          <w:rFonts w:asciiTheme="minorHAnsi" w:hAnsiTheme="minorHAnsi"/>
        </w:rPr>
        <w:t>To send a prisoner a letter, please write his name and number on the front of the envelope and a return name and address on the back in case there are any issues and/or it needs to be returned.</w:t>
      </w:r>
    </w:p>
    <w:p w14:paraId="00086BB0" w14:textId="77777777" w:rsidR="00F6036B" w:rsidRDefault="00F6036B" w:rsidP="008331BC">
      <w:pPr>
        <w:pStyle w:val="NoSpacing"/>
        <w:rPr>
          <w:rFonts w:asciiTheme="minorHAnsi" w:hAnsiTheme="minorHAnsi"/>
          <w:b/>
          <w:u w:val="single"/>
        </w:rPr>
      </w:pPr>
    </w:p>
    <w:p w14:paraId="5E17EEE4" w14:textId="77777777" w:rsidR="00F6036B" w:rsidRDefault="00F6036B" w:rsidP="008331BC">
      <w:pPr>
        <w:pStyle w:val="NoSpacing"/>
        <w:rPr>
          <w:rFonts w:asciiTheme="minorHAnsi" w:hAnsiTheme="minorHAnsi"/>
          <w:b/>
          <w:u w:val="single"/>
        </w:rPr>
      </w:pPr>
    </w:p>
    <w:p w14:paraId="078A3B9A" w14:textId="77777777" w:rsidR="00844011" w:rsidRDefault="00844011" w:rsidP="00A35ED1">
      <w:pPr>
        <w:pStyle w:val="NoSpacing"/>
        <w:rPr>
          <w:rFonts w:asciiTheme="minorHAnsi" w:hAnsiTheme="minorHAnsi"/>
          <w:b/>
          <w:u w:val="single"/>
        </w:rPr>
      </w:pPr>
    </w:p>
    <w:p w14:paraId="424266FD" w14:textId="77777777" w:rsidR="00844011" w:rsidRDefault="00844011" w:rsidP="00A35ED1">
      <w:pPr>
        <w:pStyle w:val="NoSpacing"/>
        <w:rPr>
          <w:rFonts w:asciiTheme="minorHAnsi" w:hAnsiTheme="minorHAnsi"/>
          <w:b/>
          <w:u w:val="single"/>
        </w:rPr>
      </w:pPr>
    </w:p>
    <w:p w14:paraId="2BA05D0D" w14:textId="77777777" w:rsidR="00844011" w:rsidRDefault="00844011" w:rsidP="00A35ED1">
      <w:pPr>
        <w:pStyle w:val="NoSpacing"/>
        <w:rPr>
          <w:rFonts w:asciiTheme="minorHAnsi" w:hAnsiTheme="minorHAnsi"/>
          <w:b/>
          <w:u w:val="single"/>
        </w:rPr>
      </w:pPr>
    </w:p>
    <w:p w14:paraId="29962FE9" w14:textId="77777777" w:rsidR="00844011" w:rsidRDefault="00844011" w:rsidP="00A35ED1">
      <w:pPr>
        <w:pStyle w:val="NoSpacing"/>
        <w:rPr>
          <w:rFonts w:asciiTheme="minorHAnsi" w:hAnsiTheme="minorHAnsi"/>
          <w:b/>
          <w:u w:val="single"/>
        </w:rPr>
      </w:pPr>
    </w:p>
    <w:p w14:paraId="27BD096C" w14:textId="77777777" w:rsidR="00844011" w:rsidRDefault="00844011" w:rsidP="00A35ED1">
      <w:pPr>
        <w:pStyle w:val="NoSpacing"/>
        <w:rPr>
          <w:rFonts w:asciiTheme="minorHAnsi" w:hAnsiTheme="minorHAnsi"/>
          <w:b/>
          <w:u w:val="single"/>
        </w:rPr>
      </w:pPr>
    </w:p>
    <w:p w14:paraId="3DD239C7" w14:textId="77777777" w:rsidR="00844011" w:rsidRDefault="00844011" w:rsidP="00A35ED1">
      <w:pPr>
        <w:pStyle w:val="NoSpacing"/>
        <w:rPr>
          <w:rFonts w:asciiTheme="minorHAnsi" w:hAnsiTheme="minorHAnsi"/>
          <w:b/>
          <w:u w:val="single"/>
        </w:rPr>
      </w:pPr>
    </w:p>
    <w:p w14:paraId="0D28E66B" w14:textId="4777BA4A" w:rsidR="0047156A" w:rsidRDefault="0047156A" w:rsidP="00A35ED1">
      <w:pPr>
        <w:pStyle w:val="NoSpacing"/>
        <w:rPr>
          <w:rFonts w:asciiTheme="minorHAnsi" w:hAnsiTheme="minorHAnsi"/>
          <w:b/>
          <w:u w:val="single"/>
        </w:rPr>
      </w:pPr>
    </w:p>
    <w:p w14:paraId="59B625FE" w14:textId="13A44FD6" w:rsidR="0047156A" w:rsidRDefault="0047156A" w:rsidP="00A35ED1">
      <w:pPr>
        <w:pStyle w:val="NoSpacing"/>
        <w:rPr>
          <w:rFonts w:asciiTheme="minorHAnsi" w:hAnsiTheme="minorHAnsi"/>
          <w:b/>
          <w:u w:val="single"/>
        </w:rPr>
      </w:pPr>
    </w:p>
    <w:p w14:paraId="093C0850" w14:textId="57329407" w:rsidR="00A35ED1" w:rsidRDefault="00BC1B0C" w:rsidP="00A35ED1">
      <w:pPr>
        <w:pStyle w:val="NoSpacing"/>
        <w:rPr>
          <w:rFonts w:asciiTheme="minorHAnsi" w:hAnsiTheme="minorHAnsi"/>
        </w:rPr>
      </w:pPr>
      <w:r w:rsidRPr="00A35ED1">
        <w:rPr>
          <w:rFonts w:asciiTheme="minorHAnsi" w:hAnsiTheme="minorHAnsi" w:cstheme="minorHAnsi"/>
          <w:noProof/>
          <w:lang w:eastAsia="en-GB"/>
        </w:rPr>
        <w:drawing>
          <wp:anchor distT="0" distB="0" distL="114300" distR="114300" simplePos="0" relativeHeight="251761664" behindDoc="0" locked="0" layoutInCell="1" allowOverlap="1" wp14:anchorId="220E8E21" wp14:editId="4A65C701">
            <wp:simplePos x="0" y="0"/>
            <wp:positionH relativeFrom="margin">
              <wp:align>right</wp:align>
            </wp:positionH>
            <wp:positionV relativeFrom="paragraph">
              <wp:posOffset>11430</wp:posOffset>
            </wp:positionV>
            <wp:extent cx="1024255" cy="979170"/>
            <wp:effectExtent l="0" t="0" r="4445" b="0"/>
            <wp:wrapSquare wrapText="bothSides"/>
            <wp:docPr id="2" name="Picture 2"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42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1BC" w:rsidRPr="000F1A06">
        <w:rPr>
          <w:rFonts w:asciiTheme="minorHAnsi" w:hAnsiTheme="minorHAnsi"/>
          <w:b/>
          <w:u w:val="single"/>
        </w:rPr>
        <w:t xml:space="preserve">Penfriends Scheme </w:t>
      </w:r>
    </w:p>
    <w:p w14:paraId="3C8A20E5" w14:textId="7B3F2064" w:rsidR="008E2C2C" w:rsidRDefault="009024BB" w:rsidP="00A35ED1">
      <w:pPr>
        <w:pStyle w:val="NoSpacing"/>
        <w:rPr>
          <w:rFonts w:asciiTheme="minorHAnsi" w:hAnsiTheme="minorHAnsi" w:cstheme="minorHAnsi"/>
          <w:noProof/>
          <w:lang w:eastAsia="en-GB"/>
        </w:rPr>
      </w:pPr>
      <w:r w:rsidRPr="00A35ED1">
        <w:rPr>
          <w:rFonts w:asciiTheme="minorHAnsi" w:hAnsiTheme="minorHAnsi" w:cstheme="minorHAnsi"/>
          <w:lang w:eastAsia="en-GB"/>
        </w:rPr>
        <w:t>HMP Aylesbury</w:t>
      </w:r>
      <w:r w:rsidR="008331BC" w:rsidRPr="00A35ED1">
        <w:rPr>
          <w:rFonts w:asciiTheme="minorHAnsi" w:hAnsiTheme="minorHAnsi" w:cstheme="minorHAnsi"/>
          <w:lang w:eastAsia="en-GB"/>
        </w:rPr>
        <w:t xml:space="preserve"> currently works with the Prisoners’ Penfriends scheme to encourage those prisoners how do not receive visits or have limited contact.</w:t>
      </w:r>
      <w:r w:rsidR="008331BC" w:rsidRPr="00A35ED1">
        <w:rPr>
          <w:rFonts w:asciiTheme="minorHAnsi" w:hAnsiTheme="minorHAnsi" w:cstheme="minorHAnsi"/>
          <w:noProof/>
          <w:lang w:eastAsia="en-GB"/>
        </w:rPr>
        <w:t xml:space="preserve"> </w:t>
      </w:r>
    </w:p>
    <w:p w14:paraId="0E6E369B" w14:textId="06818E23" w:rsidR="008331BC" w:rsidRPr="00A35ED1" w:rsidRDefault="008331BC" w:rsidP="00A35ED1">
      <w:pPr>
        <w:pStyle w:val="NoSpacing"/>
        <w:rPr>
          <w:rFonts w:asciiTheme="minorHAnsi" w:hAnsiTheme="minorHAnsi" w:cstheme="minorHAnsi"/>
        </w:rPr>
      </w:pPr>
      <w:r w:rsidRPr="00A35ED1">
        <w:rPr>
          <w:rFonts w:asciiTheme="minorHAnsi" w:hAnsiTheme="minorHAnsi" w:cstheme="minorHAnsi"/>
          <w:noProof/>
          <w:lang w:eastAsia="en-GB"/>
        </w:rPr>
        <w:t xml:space="preserve">Working alongside the Prison Fellowship, </w:t>
      </w:r>
      <w:r w:rsidR="009024BB" w:rsidRPr="00A35ED1">
        <w:rPr>
          <w:rFonts w:asciiTheme="minorHAnsi" w:hAnsiTheme="minorHAnsi" w:cstheme="minorHAnsi"/>
          <w:lang w:eastAsia="en-GB"/>
        </w:rPr>
        <w:t>HMP Aylesbury</w:t>
      </w:r>
      <w:r w:rsidRPr="00A35ED1">
        <w:rPr>
          <w:rFonts w:asciiTheme="minorHAnsi" w:hAnsiTheme="minorHAnsi" w:cstheme="minorHAnsi"/>
          <w:lang w:eastAsia="en-GB"/>
        </w:rPr>
        <w:t xml:space="preserve"> enables prisoners to write to volunteers, these schemes are being coordinated by the Chaplaincy department.</w:t>
      </w:r>
    </w:p>
    <w:p w14:paraId="35319AFF" w14:textId="77777777" w:rsidR="00F6036B" w:rsidRPr="00535F2B" w:rsidRDefault="00F6036B" w:rsidP="00535F2B">
      <w:pPr>
        <w:pStyle w:val="NoSpacing"/>
        <w:rPr>
          <w:rFonts w:asciiTheme="minorHAnsi" w:hAnsiTheme="minorHAnsi"/>
        </w:rPr>
      </w:pPr>
    </w:p>
    <w:p w14:paraId="4B13F570" w14:textId="77777777" w:rsidR="00A544A4" w:rsidRPr="00535F2B" w:rsidRDefault="00A544A4" w:rsidP="00535F2B">
      <w:pPr>
        <w:pStyle w:val="NoSpacing"/>
        <w:rPr>
          <w:rFonts w:asciiTheme="minorHAnsi" w:hAnsiTheme="minorHAnsi"/>
        </w:rPr>
      </w:pPr>
    </w:p>
    <w:p w14:paraId="57BBAA7E" w14:textId="7D8B7FAA" w:rsidR="000F1A06" w:rsidRDefault="00154E2D" w:rsidP="00535F2B">
      <w:pPr>
        <w:pStyle w:val="NoSpacing"/>
        <w:rPr>
          <w:rFonts w:asciiTheme="minorHAnsi" w:hAnsiTheme="minorHAnsi"/>
        </w:rPr>
      </w:pPr>
      <w:r w:rsidRPr="000F1A06">
        <w:rPr>
          <w:rFonts w:asciiTheme="minorHAnsi" w:hAnsiTheme="minorHAnsi"/>
          <w:b/>
          <w:u w:val="single"/>
        </w:rPr>
        <w:t xml:space="preserve">Official </w:t>
      </w:r>
      <w:r w:rsidR="00A544A4" w:rsidRPr="000F1A06">
        <w:rPr>
          <w:rFonts w:asciiTheme="minorHAnsi" w:hAnsiTheme="minorHAnsi"/>
          <w:b/>
          <w:u w:val="single"/>
        </w:rPr>
        <w:t>Prison Visitors</w:t>
      </w:r>
      <w:r w:rsidRPr="000F1A06">
        <w:rPr>
          <w:rFonts w:asciiTheme="minorHAnsi" w:hAnsiTheme="minorHAnsi"/>
          <w:b/>
          <w:u w:val="single"/>
        </w:rPr>
        <w:t xml:space="preserve"> (OPV)</w:t>
      </w:r>
      <w:r w:rsidR="00A544A4" w:rsidRPr="000F1A06">
        <w:rPr>
          <w:rFonts w:asciiTheme="minorHAnsi" w:hAnsiTheme="minorHAnsi"/>
        </w:rPr>
        <w:t xml:space="preserve"> </w:t>
      </w:r>
    </w:p>
    <w:p w14:paraId="558897B0" w14:textId="6166D31A" w:rsidR="000F1A06" w:rsidRDefault="000F1A06" w:rsidP="00535F2B">
      <w:pPr>
        <w:pStyle w:val="NoSpacing"/>
        <w:rPr>
          <w:rFonts w:asciiTheme="minorHAnsi" w:hAnsiTheme="minorHAnsi"/>
        </w:rPr>
      </w:pPr>
    </w:p>
    <w:p w14:paraId="743014B3" w14:textId="6BADA9B2" w:rsidR="00A544A4" w:rsidRPr="000F1A06" w:rsidRDefault="00BC1B0C" w:rsidP="00535F2B">
      <w:pPr>
        <w:pStyle w:val="NoSpacing"/>
        <w:rPr>
          <w:rFonts w:asciiTheme="minorHAnsi" w:hAnsiTheme="minorHAnsi"/>
        </w:rPr>
      </w:pPr>
      <w:r>
        <w:rPr>
          <w:noProof/>
          <w:lang w:eastAsia="en-GB"/>
        </w:rPr>
        <w:drawing>
          <wp:anchor distT="0" distB="0" distL="114300" distR="114300" simplePos="0" relativeHeight="251770880" behindDoc="1" locked="0" layoutInCell="1" allowOverlap="1" wp14:anchorId="006DF1B2" wp14:editId="00540522">
            <wp:simplePos x="0" y="0"/>
            <wp:positionH relativeFrom="margin">
              <wp:align>right</wp:align>
            </wp:positionH>
            <wp:positionV relativeFrom="paragraph">
              <wp:posOffset>7620</wp:posOffset>
            </wp:positionV>
            <wp:extent cx="2181225" cy="803910"/>
            <wp:effectExtent l="0" t="0" r="9525" b="0"/>
            <wp:wrapTight wrapText="bothSides">
              <wp:wrapPolygon edited="0">
                <wp:start x="0" y="0"/>
                <wp:lineTo x="0" y="20986"/>
                <wp:lineTo x="21506" y="20986"/>
                <wp:lineTo x="21506" y="0"/>
                <wp:lineTo x="0" y="0"/>
              </wp:wrapPolygon>
            </wp:wrapTight>
            <wp:docPr id="15" name="Picture 15"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4A4" w:rsidRPr="000F1A06">
        <w:rPr>
          <w:rFonts w:asciiTheme="minorHAnsi" w:hAnsiTheme="minorHAnsi"/>
        </w:rPr>
        <w:t xml:space="preserve">People in our care who do not have anyone who is able to visit can request to have a volunteer prison visitor </w:t>
      </w:r>
      <w:r w:rsidR="00154E2D" w:rsidRPr="000F1A06">
        <w:rPr>
          <w:rFonts w:asciiTheme="minorHAnsi" w:hAnsiTheme="minorHAnsi"/>
        </w:rPr>
        <w:t xml:space="preserve">called an ‘Official Prison Visitor (OPV) </w:t>
      </w:r>
      <w:r w:rsidR="00A544A4" w:rsidRPr="000F1A06">
        <w:rPr>
          <w:rFonts w:asciiTheme="minorHAnsi" w:hAnsiTheme="minorHAnsi"/>
        </w:rPr>
        <w:t xml:space="preserve">who will visit and provide support. This service is offered </w:t>
      </w:r>
      <w:r w:rsidR="00154E2D" w:rsidRPr="000F1A06">
        <w:rPr>
          <w:rFonts w:asciiTheme="minorHAnsi" w:hAnsiTheme="minorHAnsi"/>
        </w:rPr>
        <w:t>through</w:t>
      </w:r>
      <w:r w:rsidR="00A544A4" w:rsidRPr="000F1A06">
        <w:rPr>
          <w:rFonts w:asciiTheme="minorHAnsi" w:hAnsiTheme="minorHAnsi"/>
        </w:rPr>
        <w:t xml:space="preserve"> the Chaplaincy department. </w:t>
      </w:r>
    </w:p>
    <w:p w14:paraId="73970817" w14:textId="74428A8E" w:rsidR="00A544A4" w:rsidRPr="000F1A06" w:rsidRDefault="00A544A4" w:rsidP="00535F2B">
      <w:pPr>
        <w:pStyle w:val="NoSpacing"/>
        <w:rPr>
          <w:rFonts w:asciiTheme="minorHAnsi" w:hAnsiTheme="minorHAnsi"/>
        </w:rPr>
      </w:pPr>
    </w:p>
    <w:p w14:paraId="041E5E4F" w14:textId="77777777" w:rsidR="00F6036B" w:rsidRDefault="00C973A0" w:rsidP="00535F2B">
      <w:pPr>
        <w:pStyle w:val="NoSpacing"/>
        <w:rPr>
          <w:rFonts w:asciiTheme="minorHAnsi" w:hAnsiTheme="minorHAnsi"/>
          <w:b/>
          <w:u w:val="single"/>
        </w:rPr>
      </w:pPr>
      <w:r>
        <w:rPr>
          <w:noProof/>
          <w:lang w:eastAsia="en-GB"/>
        </w:rPr>
        <w:drawing>
          <wp:anchor distT="0" distB="0" distL="114300" distR="114300" simplePos="0" relativeHeight="251771904" behindDoc="1" locked="0" layoutInCell="1" allowOverlap="1" wp14:anchorId="205B15B4" wp14:editId="1236F3C0">
            <wp:simplePos x="0" y="0"/>
            <wp:positionH relativeFrom="margin">
              <wp:align>right</wp:align>
            </wp:positionH>
            <wp:positionV relativeFrom="paragraph">
              <wp:posOffset>98425</wp:posOffset>
            </wp:positionV>
            <wp:extent cx="1330325" cy="1401445"/>
            <wp:effectExtent l="0" t="0" r="3175" b="8255"/>
            <wp:wrapTight wrapText="bothSides">
              <wp:wrapPolygon edited="0">
                <wp:start x="8661" y="0"/>
                <wp:lineTo x="6186" y="881"/>
                <wp:lineTo x="928" y="4111"/>
                <wp:lineTo x="0" y="7634"/>
                <wp:lineTo x="0" y="14681"/>
                <wp:lineTo x="3712" y="19378"/>
                <wp:lineTo x="8661" y="21434"/>
                <wp:lineTo x="12682" y="21434"/>
                <wp:lineTo x="17631" y="19378"/>
                <wp:lineTo x="21342" y="14681"/>
                <wp:lineTo x="21342" y="7634"/>
                <wp:lineTo x="20724" y="4111"/>
                <wp:lineTo x="15156" y="881"/>
                <wp:lineTo x="12682" y="0"/>
                <wp:lineTo x="8661" y="0"/>
              </wp:wrapPolygon>
            </wp:wrapTight>
            <wp:docPr id="16" name="Picture 16" descr="Its Stor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s Storyti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032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4AB3B" w14:textId="16C95AE4" w:rsidR="000F1A06" w:rsidRDefault="00A12550" w:rsidP="00535F2B">
      <w:pPr>
        <w:pStyle w:val="NoSpacing"/>
        <w:rPr>
          <w:rFonts w:asciiTheme="minorHAnsi" w:hAnsiTheme="minorHAnsi"/>
        </w:rPr>
      </w:pPr>
      <w:r w:rsidRPr="000F1A06">
        <w:rPr>
          <w:rFonts w:asciiTheme="minorHAnsi" w:hAnsiTheme="minorHAnsi"/>
          <w:b/>
          <w:u w:val="single"/>
        </w:rPr>
        <w:t>I</w:t>
      </w:r>
      <w:r w:rsidR="00154E2D" w:rsidRPr="000F1A06">
        <w:rPr>
          <w:rFonts w:asciiTheme="minorHAnsi" w:hAnsiTheme="minorHAnsi"/>
          <w:b/>
          <w:u w:val="single"/>
        </w:rPr>
        <w:t xml:space="preserve">ts Story </w:t>
      </w:r>
      <w:r w:rsidR="00AB73E5">
        <w:rPr>
          <w:rFonts w:asciiTheme="minorHAnsi" w:hAnsiTheme="minorHAnsi"/>
          <w:b/>
          <w:u w:val="single"/>
        </w:rPr>
        <w:t xml:space="preserve">book Dads </w:t>
      </w:r>
      <w:r w:rsidR="00A544A4" w:rsidRPr="000F1A06">
        <w:rPr>
          <w:rFonts w:asciiTheme="minorHAnsi" w:hAnsiTheme="minorHAnsi"/>
        </w:rPr>
        <w:t xml:space="preserve"> </w:t>
      </w:r>
    </w:p>
    <w:p w14:paraId="5FF9C88E" w14:textId="77777777" w:rsidR="000F1A06" w:rsidRDefault="000F1A06" w:rsidP="00535F2B">
      <w:pPr>
        <w:pStyle w:val="NoSpacing"/>
        <w:rPr>
          <w:rFonts w:asciiTheme="minorHAnsi" w:hAnsiTheme="minorHAnsi"/>
        </w:rPr>
      </w:pPr>
    </w:p>
    <w:p w14:paraId="0C8FCC6D" w14:textId="64D6BA35" w:rsidR="00A544A4" w:rsidRPr="000F1A06" w:rsidRDefault="00154E2D" w:rsidP="00535F2B">
      <w:pPr>
        <w:pStyle w:val="NoSpacing"/>
        <w:rPr>
          <w:rFonts w:asciiTheme="minorHAnsi" w:hAnsiTheme="minorHAnsi"/>
        </w:rPr>
      </w:pPr>
      <w:r w:rsidRPr="000F1A06">
        <w:rPr>
          <w:rFonts w:asciiTheme="minorHAnsi" w:hAnsiTheme="minorHAnsi"/>
        </w:rPr>
        <w:t>O</w:t>
      </w:r>
      <w:r w:rsidR="00A12550" w:rsidRPr="000F1A06">
        <w:rPr>
          <w:rFonts w:asciiTheme="minorHAnsi" w:hAnsiTheme="minorHAnsi"/>
        </w:rPr>
        <w:t>ffering opportunities for prisoners to record audio stories for their children</w:t>
      </w:r>
      <w:r w:rsidRPr="000F1A06">
        <w:rPr>
          <w:rFonts w:asciiTheme="minorHAnsi" w:hAnsiTheme="minorHAnsi"/>
        </w:rPr>
        <w:t>, and to keep in touch at special times</w:t>
      </w:r>
      <w:r w:rsidR="00D51738">
        <w:rPr>
          <w:rFonts w:asciiTheme="minorHAnsi" w:hAnsiTheme="minorHAnsi"/>
        </w:rPr>
        <w:t>,</w:t>
      </w:r>
      <w:r w:rsidRPr="000F1A06">
        <w:rPr>
          <w:rFonts w:asciiTheme="minorHAnsi" w:hAnsiTheme="minorHAnsi"/>
        </w:rPr>
        <w:t xml:space="preserve"> </w:t>
      </w:r>
      <w:r w:rsidR="00BA7354" w:rsidRPr="000F1A06">
        <w:rPr>
          <w:rFonts w:asciiTheme="minorHAnsi" w:hAnsiTheme="minorHAnsi"/>
        </w:rPr>
        <w:t>birthdays,</w:t>
      </w:r>
      <w:r w:rsidRPr="000F1A06">
        <w:rPr>
          <w:rFonts w:asciiTheme="minorHAnsi" w:hAnsiTheme="minorHAnsi"/>
        </w:rPr>
        <w:t xml:space="preserve"> and festivals.</w:t>
      </w:r>
    </w:p>
    <w:p w14:paraId="03A2271A" w14:textId="77777777" w:rsidR="00580D4A" w:rsidRDefault="00580D4A" w:rsidP="00535F2B">
      <w:pPr>
        <w:pStyle w:val="NoSpacing"/>
        <w:rPr>
          <w:rFonts w:asciiTheme="minorHAnsi" w:hAnsiTheme="minorHAnsi"/>
          <w:b/>
          <w:u w:val="single"/>
        </w:rPr>
      </w:pPr>
    </w:p>
    <w:p w14:paraId="7EC2B814" w14:textId="77777777" w:rsidR="00CB3ACF" w:rsidRPr="000F1A06" w:rsidRDefault="00CB3ACF" w:rsidP="00535F2B">
      <w:pPr>
        <w:pStyle w:val="NoSpacing"/>
        <w:rPr>
          <w:rFonts w:asciiTheme="minorHAnsi" w:hAnsiTheme="minorHAnsi"/>
          <w:b/>
          <w:u w:val="single"/>
        </w:rPr>
      </w:pPr>
    </w:p>
    <w:p w14:paraId="0F1CDAD8" w14:textId="77777777" w:rsidR="000F1A06" w:rsidRDefault="00A544A4" w:rsidP="00535F2B">
      <w:pPr>
        <w:pStyle w:val="NoSpacing"/>
        <w:rPr>
          <w:rFonts w:asciiTheme="minorHAnsi" w:hAnsiTheme="minorHAnsi"/>
        </w:rPr>
      </w:pPr>
      <w:r w:rsidRPr="000F1A06">
        <w:rPr>
          <w:rFonts w:asciiTheme="minorHAnsi" w:hAnsiTheme="minorHAnsi"/>
          <w:b/>
          <w:u w:val="single"/>
        </w:rPr>
        <w:t>Care Leavers</w:t>
      </w:r>
      <w:r w:rsidRPr="000F1A06">
        <w:rPr>
          <w:rFonts w:asciiTheme="minorHAnsi" w:hAnsiTheme="minorHAnsi"/>
        </w:rPr>
        <w:t xml:space="preserve"> </w:t>
      </w:r>
    </w:p>
    <w:p w14:paraId="61044272" w14:textId="77777777" w:rsidR="000F1A06" w:rsidRDefault="000F1A06" w:rsidP="00535F2B">
      <w:pPr>
        <w:pStyle w:val="NoSpacing"/>
        <w:rPr>
          <w:rFonts w:asciiTheme="minorHAnsi" w:hAnsiTheme="minorHAnsi"/>
        </w:rPr>
      </w:pPr>
    </w:p>
    <w:p w14:paraId="7B75EF2B"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Following the Children &amp; Social Work Act 2017 (C&amp;SWA 2017), all young adults defined as Care Leavers can </w:t>
      </w:r>
      <w:r w:rsidR="00154E2D" w:rsidRPr="000F1A06">
        <w:rPr>
          <w:rFonts w:asciiTheme="minorHAnsi" w:hAnsiTheme="minorHAnsi"/>
        </w:rPr>
        <w:t>be offered support</w:t>
      </w:r>
      <w:r w:rsidRPr="000F1A06">
        <w:rPr>
          <w:rFonts w:asciiTheme="minorHAnsi" w:hAnsiTheme="minorHAnsi"/>
        </w:rPr>
        <w:t xml:space="preserve"> until the age of 25. Support can consist of: </w:t>
      </w:r>
    </w:p>
    <w:p w14:paraId="76654A11" w14:textId="77777777" w:rsidR="00A544A4" w:rsidRPr="000F1A06" w:rsidRDefault="00A544A4" w:rsidP="00535F2B">
      <w:pPr>
        <w:pStyle w:val="NoSpacing"/>
        <w:rPr>
          <w:rFonts w:asciiTheme="minorHAnsi" w:eastAsia="Calibri" w:hAnsiTheme="minorHAnsi"/>
        </w:rPr>
      </w:pPr>
      <w:r w:rsidRPr="000F1A06">
        <w:rPr>
          <w:rFonts w:asciiTheme="minorHAnsi" w:hAnsiTheme="minorHAnsi"/>
        </w:rPr>
        <w:tab/>
      </w:r>
    </w:p>
    <w:p w14:paraId="26D75B59"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Relationships &amp; Keeping Safe </w:t>
      </w:r>
    </w:p>
    <w:p w14:paraId="2ED831D6"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Accommodation </w:t>
      </w:r>
    </w:p>
    <w:p w14:paraId="36FCA3AD"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Leisure and Participation </w:t>
      </w:r>
    </w:p>
    <w:p w14:paraId="152001E3" w14:textId="2C9A58C6" w:rsidR="00A544A4" w:rsidRPr="000F1A06" w:rsidRDefault="00A544A4" w:rsidP="00535F2B">
      <w:pPr>
        <w:pStyle w:val="NoSpacing"/>
        <w:rPr>
          <w:rFonts w:asciiTheme="minorHAnsi" w:hAnsiTheme="minorHAnsi"/>
        </w:rPr>
      </w:pPr>
      <w:r w:rsidRPr="000F1A06">
        <w:rPr>
          <w:rFonts w:asciiTheme="minorHAnsi" w:hAnsiTheme="minorHAnsi"/>
        </w:rPr>
        <w:t xml:space="preserve">Money, </w:t>
      </w:r>
      <w:r w:rsidR="00126498" w:rsidRPr="000F1A06">
        <w:rPr>
          <w:rFonts w:asciiTheme="minorHAnsi" w:hAnsiTheme="minorHAnsi"/>
        </w:rPr>
        <w:t>Health,</w:t>
      </w:r>
      <w:r w:rsidRPr="000F1A06">
        <w:rPr>
          <w:rFonts w:asciiTheme="minorHAnsi" w:hAnsiTheme="minorHAnsi"/>
        </w:rPr>
        <w:t xml:space="preserve"> and wellbeing </w:t>
      </w:r>
    </w:p>
    <w:p w14:paraId="07F5135F" w14:textId="77777777" w:rsidR="00A544A4" w:rsidRPr="000F1A06" w:rsidRDefault="00A544A4" w:rsidP="00535F2B">
      <w:pPr>
        <w:pStyle w:val="NoSpacing"/>
        <w:rPr>
          <w:rFonts w:asciiTheme="minorHAnsi" w:hAnsiTheme="minorHAnsi"/>
        </w:rPr>
      </w:pPr>
      <w:r w:rsidRPr="000F1A06">
        <w:rPr>
          <w:rFonts w:asciiTheme="minorHAnsi" w:hAnsiTheme="minorHAnsi"/>
        </w:rPr>
        <w:t>Education, Employment and Training</w:t>
      </w:r>
    </w:p>
    <w:p w14:paraId="5FF4D5F0" w14:textId="77777777" w:rsidR="00A544A4" w:rsidRPr="000F1A06" w:rsidRDefault="00A544A4" w:rsidP="00535F2B">
      <w:pPr>
        <w:pStyle w:val="NoSpacing"/>
        <w:rPr>
          <w:rFonts w:asciiTheme="minorHAnsi" w:hAnsiTheme="minorHAnsi"/>
        </w:rPr>
      </w:pPr>
    </w:p>
    <w:p w14:paraId="4EC03B64" w14:textId="7732050E" w:rsidR="00A544A4" w:rsidRPr="000F1A06" w:rsidRDefault="00226B93" w:rsidP="00535F2B">
      <w:pPr>
        <w:pStyle w:val="NoSpacing"/>
        <w:rPr>
          <w:rFonts w:asciiTheme="minorHAnsi" w:hAnsiTheme="minorHAnsi"/>
        </w:rPr>
      </w:pPr>
      <w:r>
        <w:rPr>
          <w:rFonts w:asciiTheme="minorHAnsi" w:hAnsiTheme="minorHAnsi"/>
        </w:rPr>
        <w:t>I</w:t>
      </w:r>
      <w:r w:rsidR="00A544A4" w:rsidRPr="000F1A06">
        <w:rPr>
          <w:rFonts w:asciiTheme="minorHAnsi" w:hAnsiTheme="minorHAnsi"/>
        </w:rPr>
        <w:t xml:space="preserve">ndividuals </w:t>
      </w:r>
      <w:r>
        <w:rPr>
          <w:rFonts w:asciiTheme="minorHAnsi" w:hAnsiTheme="minorHAnsi"/>
        </w:rPr>
        <w:t xml:space="preserve">can </w:t>
      </w:r>
      <w:r w:rsidR="00A544A4" w:rsidRPr="000F1A06">
        <w:rPr>
          <w:rFonts w:asciiTheme="minorHAnsi" w:hAnsiTheme="minorHAnsi"/>
        </w:rPr>
        <w:t>contact OMU</w:t>
      </w:r>
      <w:r w:rsidR="00580D4A" w:rsidRPr="000F1A06">
        <w:rPr>
          <w:rFonts w:asciiTheme="minorHAnsi" w:hAnsiTheme="minorHAnsi"/>
        </w:rPr>
        <w:t xml:space="preserve"> (Offender Management Unit)</w:t>
      </w:r>
      <w:r w:rsidR="00A544A4" w:rsidRPr="000F1A06">
        <w:rPr>
          <w:rFonts w:asciiTheme="minorHAnsi" w:hAnsiTheme="minorHAnsi"/>
        </w:rPr>
        <w:t>, their keyworker or the Prison Offender Manager Care Leaver for information. Individuals who have already declared that they are Care Leavers, then support will be given to maintain contact with their allocated Personal Advisor from their local authority whilst in custody.</w:t>
      </w:r>
    </w:p>
    <w:p w14:paraId="3FB3580D" w14:textId="77777777" w:rsidR="00861314" w:rsidRPr="00535F2B" w:rsidRDefault="00861314" w:rsidP="00535F2B">
      <w:pPr>
        <w:pStyle w:val="NoSpacing"/>
        <w:rPr>
          <w:rFonts w:asciiTheme="minorHAnsi" w:hAnsiTheme="minorHAnsi"/>
        </w:rPr>
      </w:pPr>
    </w:p>
    <w:p w14:paraId="5E45B3B4" w14:textId="77777777" w:rsidR="00861314" w:rsidRDefault="00861314" w:rsidP="002773E3">
      <w:pPr>
        <w:rPr>
          <w:rFonts w:ascii="Arial" w:hAnsi="Arial" w:cs="Arial"/>
          <w:b/>
          <w:color w:val="990099"/>
          <w:sz w:val="24"/>
          <w:szCs w:val="24"/>
        </w:rPr>
      </w:pPr>
    </w:p>
    <w:p w14:paraId="330BD715" w14:textId="77777777" w:rsidR="00CB3ACF" w:rsidRDefault="00CB3ACF" w:rsidP="002773E3">
      <w:pPr>
        <w:rPr>
          <w:rFonts w:ascii="Arial" w:hAnsi="Arial" w:cs="Arial"/>
          <w:b/>
          <w:color w:val="990099"/>
          <w:sz w:val="24"/>
          <w:szCs w:val="24"/>
        </w:rPr>
      </w:pPr>
    </w:p>
    <w:p w14:paraId="68472089" w14:textId="77777777" w:rsidR="007F3B44" w:rsidRDefault="007F3B44" w:rsidP="002773E3">
      <w:pPr>
        <w:rPr>
          <w:rFonts w:ascii="Arial" w:hAnsi="Arial" w:cs="Arial"/>
          <w:b/>
          <w:color w:val="990099"/>
          <w:sz w:val="24"/>
          <w:szCs w:val="24"/>
        </w:rPr>
      </w:pPr>
    </w:p>
    <w:p w14:paraId="6D3AFF73" w14:textId="77777777" w:rsidR="005502FD" w:rsidRDefault="005502FD" w:rsidP="00A12550">
      <w:pPr>
        <w:spacing w:line="360" w:lineRule="auto"/>
        <w:rPr>
          <w:rFonts w:ascii="Arial" w:eastAsia="Times New Roman" w:hAnsi="Arial" w:cs="Arial"/>
          <w:b/>
          <w:color w:val="7030A0"/>
          <w:sz w:val="28"/>
          <w:szCs w:val="28"/>
          <w:lang w:eastAsia="en-GB"/>
        </w:rPr>
      </w:pPr>
    </w:p>
    <w:p w14:paraId="41EB578E" w14:textId="3BDC7470" w:rsidR="008F497B" w:rsidRDefault="00AA15C4" w:rsidP="00A12550">
      <w:pPr>
        <w:spacing w:line="360" w:lineRule="auto"/>
        <w:rPr>
          <w:rFonts w:ascii="Arial" w:eastAsia="Times New Roman" w:hAnsi="Arial" w:cs="Arial"/>
          <w:b/>
          <w:color w:val="7030A0"/>
          <w:sz w:val="28"/>
          <w:szCs w:val="28"/>
          <w:lang w:eastAsia="en-GB"/>
        </w:rPr>
      </w:pPr>
      <w:r>
        <w:rPr>
          <w:rFonts w:ascii="Arial" w:eastAsia="Times New Roman" w:hAnsi="Arial" w:cs="Arial"/>
          <w:b/>
          <w:color w:val="7030A0"/>
          <w:sz w:val="28"/>
          <w:szCs w:val="28"/>
          <w:lang w:eastAsia="en-GB"/>
        </w:rPr>
        <w:t>Future Planning</w:t>
      </w:r>
    </w:p>
    <w:p w14:paraId="7C8AC184" w14:textId="77777777" w:rsidR="008F497B" w:rsidRPr="00154E2D" w:rsidRDefault="008F497B" w:rsidP="00A12550">
      <w:pPr>
        <w:spacing w:line="360" w:lineRule="auto"/>
        <w:rPr>
          <w:rFonts w:ascii="Arial" w:eastAsia="Times New Roman" w:hAnsi="Arial" w:cs="Arial"/>
          <w:b/>
          <w:color w:val="7030A0"/>
          <w:sz w:val="28"/>
          <w:szCs w:val="28"/>
          <w:lang w:eastAsia="en-GB"/>
        </w:rPr>
      </w:pPr>
      <w:r>
        <w:rPr>
          <w:rFonts w:ascii="Arial" w:hAnsi="Arial" w:cs="Arial"/>
          <w:noProof/>
          <w:sz w:val="36"/>
          <w:szCs w:val="36"/>
          <w:lang w:eastAsia="en-GB"/>
        </w:rPr>
        <w:drawing>
          <wp:inline distT="0" distB="0" distL="0" distR="0" wp14:anchorId="2E75D020" wp14:editId="78BE304A">
            <wp:extent cx="4076700" cy="1419225"/>
            <wp:effectExtent l="0" t="0" r="0" b="9525"/>
            <wp:docPr id="1" name="Picture 1" desc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0" cy="1419225"/>
                    </a:xfrm>
                    <a:prstGeom prst="rect">
                      <a:avLst/>
                    </a:prstGeom>
                    <a:noFill/>
                    <a:ln>
                      <a:noFill/>
                    </a:ln>
                  </pic:spPr>
                </pic:pic>
              </a:graphicData>
            </a:graphic>
          </wp:inline>
        </w:drawing>
      </w:r>
    </w:p>
    <w:p w14:paraId="60E54B53" w14:textId="76D15134" w:rsidR="00C16E70" w:rsidRPr="00C16E70" w:rsidRDefault="00C16E70" w:rsidP="00C16E70">
      <w:pPr>
        <w:autoSpaceDE w:val="0"/>
        <w:autoSpaceDN w:val="0"/>
        <w:adjustRightInd w:val="0"/>
        <w:spacing w:after="100"/>
        <w:jc w:val="both"/>
        <w:rPr>
          <w:rFonts w:eastAsia="Times New Roman" w:cstheme="minorHAnsi"/>
          <w:b/>
          <w:sz w:val="28"/>
          <w:szCs w:val="28"/>
          <w:lang w:val="en-US" w:eastAsia="en-GB"/>
        </w:rPr>
      </w:pPr>
      <w:r w:rsidRPr="00C16E70">
        <w:rPr>
          <w:rFonts w:eastAsia="Times New Roman" w:cstheme="minorHAnsi"/>
          <w:b/>
          <w:sz w:val="28"/>
          <w:szCs w:val="28"/>
          <w:lang w:val="en-US" w:eastAsia="en-GB"/>
        </w:rPr>
        <w:t>Areas for Development in 202</w:t>
      </w:r>
      <w:r w:rsidR="00D951E4">
        <w:rPr>
          <w:rFonts w:eastAsia="Times New Roman" w:cstheme="minorHAnsi"/>
          <w:b/>
          <w:sz w:val="28"/>
          <w:szCs w:val="28"/>
          <w:lang w:val="en-US" w:eastAsia="en-GB"/>
        </w:rPr>
        <w:t>5</w:t>
      </w:r>
      <w:r w:rsidRPr="00C16E70">
        <w:rPr>
          <w:rFonts w:eastAsia="Times New Roman" w:cstheme="minorHAnsi"/>
          <w:b/>
          <w:sz w:val="28"/>
          <w:szCs w:val="28"/>
          <w:lang w:val="en-US" w:eastAsia="en-GB"/>
        </w:rPr>
        <w:t>/2</w:t>
      </w:r>
      <w:r w:rsidR="00D951E4">
        <w:rPr>
          <w:rFonts w:eastAsia="Times New Roman" w:cstheme="minorHAnsi"/>
          <w:b/>
          <w:sz w:val="28"/>
          <w:szCs w:val="28"/>
          <w:lang w:val="en-US" w:eastAsia="en-GB"/>
        </w:rPr>
        <w:t>6</w:t>
      </w:r>
    </w:p>
    <w:p w14:paraId="5900B979" w14:textId="77777777" w:rsidR="00B26C6D" w:rsidRDefault="00B26C6D" w:rsidP="00C16E70">
      <w:pPr>
        <w:autoSpaceDE w:val="0"/>
        <w:autoSpaceDN w:val="0"/>
        <w:adjustRightInd w:val="0"/>
        <w:spacing w:after="100"/>
        <w:jc w:val="both"/>
        <w:rPr>
          <w:rFonts w:eastAsia="Times New Roman" w:cstheme="minorHAnsi"/>
          <w:lang w:val="en-US" w:eastAsia="en-GB"/>
        </w:rPr>
      </w:pPr>
    </w:p>
    <w:p w14:paraId="095C7EE2" w14:textId="3F904217" w:rsidR="00C16E70" w:rsidRDefault="00C16E70" w:rsidP="00C16E70">
      <w:pPr>
        <w:autoSpaceDE w:val="0"/>
        <w:autoSpaceDN w:val="0"/>
        <w:adjustRightInd w:val="0"/>
        <w:spacing w:after="100"/>
        <w:jc w:val="both"/>
        <w:rPr>
          <w:rFonts w:eastAsia="Times New Roman" w:cstheme="minorHAnsi"/>
          <w:sz w:val="24"/>
          <w:szCs w:val="24"/>
          <w:lang w:val="en-US" w:eastAsia="en-GB"/>
        </w:rPr>
      </w:pPr>
      <w:r w:rsidRPr="00C16E70">
        <w:rPr>
          <w:rFonts w:eastAsia="Times New Roman" w:cstheme="minorHAnsi"/>
          <w:sz w:val="24"/>
          <w:szCs w:val="24"/>
          <w:lang w:val="en-US" w:eastAsia="en-GB"/>
        </w:rPr>
        <w:t xml:space="preserve">HMP Aylesbury is committed to continuous improvement in how we maintain the ‘golden thread’ of families and significant others in all that we do. To achieve that we have identified areas for development, which will be reviewed for progress through our Reducing Reoffending Committee on a </w:t>
      </w:r>
      <w:r w:rsidR="00AD27F4">
        <w:rPr>
          <w:rFonts w:eastAsia="Times New Roman" w:cstheme="minorHAnsi"/>
          <w:sz w:val="24"/>
          <w:szCs w:val="24"/>
          <w:lang w:val="en-US" w:eastAsia="en-GB"/>
        </w:rPr>
        <w:t>bi</w:t>
      </w:r>
      <w:r w:rsidRPr="00C16E70">
        <w:rPr>
          <w:rFonts w:eastAsia="Times New Roman" w:cstheme="minorHAnsi"/>
          <w:sz w:val="24"/>
          <w:szCs w:val="24"/>
          <w:lang w:val="en-US" w:eastAsia="en-GB"/>
        </w:rPr>
        <w:t>-monthly basis and updated annually.</w:t>
      </w:r>
    </w:p>
    <w:p w14:paraId="403AA4C2" w14:textId="4EE9F882" w:rsidR="000D4600" w:rsidRPr="00C16E70" w:rsidRDefault="000D4600" w:rsidP="00C16E70">
      <w:pPr>
        <w:autoSpaceDE w:val="0"/>
        <w:autoSpaceDN w:val="0"/>
        <w:adjustRightInd w:val="0"/>
        <w:spacing w:after="100"/>
        <w:jc w:val="both"/>
        <w:rPr>
          <w:rFonts w:eastAsia="Times New Roman" w:cstheme="minorHAnsi"/>
          <w:sz w:val="24"/>
          <w:szCs w:val="24"/>
          <w:lang w:val="en-US" w:eastAsia="en-GB"/>
        </w:rPr>
      </w:pPr>
      <w:r>
        <w:rPr>
          <w:rFonts w:eastAsia="Times New Roman" w:cstheme="minorHAnsi"/>
          <w:sz w:val="24"/>
          <w:szCs w:val="24"/>
          <w:lang w:val="en-US" w:eastAsia="en-GB"/>
        </w:rPr>
        <w:t>Our commitments for 2025/26:</w:t>
      </w:r>
    </w:p>
    <w:p w14:paraId="752355DA" w14:textId="18C03825" w:rsidR="005B20A5" w:rsidRPr="005B20A5" w:rsidRDefault="00733699" w:rsidP="005B20A5">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Explore additional resources and support for neurodivergent children</w:t>
      </w:r>
      <w:r w:rsidRPr="00733699">
        <w:rPr>
          <w:rFonts w:eastAsia="Times New Roman" w:cstheme="minorHAnsi"/>
          <w:sz w:val="24"/>
          <w:szCs w:val="24"/>
          <w:lang w:eastAsia="en-GB"/>
        </w:rPr>
        <w:t>, ensuring the visits environment is more accessible, calming, and responsive to a range of sensory and communication needs.</w:t>
      </w:r>
    </w:p>
    <w:p w14:paraId="67A18414" w14:textId="77777777" w:rsidR="005B20A5" w:rsidRPr="005B20A5" w:rsidRDefault="005B20A5" w:rsidP="005B20A5">
      <w:pPr>
        <w:numPr>
          <w:ilvl w:val="0"/>
          <w:numId w:val="44"/>
        </w:numPr>
        <w:autoSpaceDE w:val="0"/>
        <w:autoSpaceDN w:val="0"/>
        <w:adjustRightInd w:val="0"/>
        <w:spacing w:after="100"/>
        <w:jc w:val="both"/>
        <w:rPr>
          <w:rFonts w:eastAsia="Times New Roman" w:cstheme="minorHAnsi"/>
          <w:sz w:val="24"/>
          <w:szCs w:val="24"/>
          <w:lang w:eastAsia="en-GB"/>
        </w:rPr>
      </w:pPr>
      <w:r w:rsidRPr="00FD6D4A">
        <w:rPr>
          <w:rFonts w:eastAsia="Times New Roman" w:cstheme="minorHAnsi"/>
          <w:b/>
          <w:bCs/>
          <w:sz w:val="24"/>
          <w:szCs w:val="24"/>
          <w:lang w:eastAsia="en-GB"/>
        </w:rPr>
        <w:t>Raise the profile</w:t>
      </w:r>
      <w:r w:rsidRPr="005B20A5">
        <w:rPr>
          <w:rFonts w:eastAsia="Times New Roman" w:cstheme="minorHAnsi"/>
          <w:sz w:val="24"/>
          <w:szCs w:val="24"/>
          <w:lang w:eastAsia="en-GB"/>
        </w:rPr>
        <w:t xml:space="preserve"> of family involvement across all prison functions</w:t>
      </w:r>
    </w:p>
    <w:p w14:paraId="31F0C9B6" w14:textId="77777777" w:rsidR="005B20A5" w:rsidRPr="005B20A5" w:rsidRDefault="005B20A5" w:rsidP="005B20A5">
      <w:pPr>
        <w:numPr>
          <w:ilvl w:val="0"/>
          <w:numId w:val="44"/>
        </w:numPr>
        <w:autoSpaceDE w:val="0"/>
        <w:autoSpaceDN w:val="0"/>
        <w:adjustRightInd w:val="0"/>
        <w:spacing w:after="100"/>
        <w:jc w:val="both"/>
        <w:rPr>
          <w:rFonts w:eastAsia="Times New Roman" w:cstheme="minorHAnsi"/>
          <w:sz w:val="24"/>
          <w:szCs w:val="24"/>
          <w:lang w:eastAsia="en-GB"/>
        </w:rPr>
      </w:pPr>
      <w:r w:rsidRPr="00FD6D4A">
        <w:rPr>
          <w:rFonts w:eastAsia="Times New Roman" w:cstheme="minorHAnsi"/>
          <w:b/>
          <w:bCs/>
          <w:sz w:val="24"/>
          <w:szCs w:val="24"/>
          <w:lang w:eastAsia="en-GB"/>
        </w:rPr>
        <w:t>Share and celebrate prisoner successes</w:t>
      </w:r>
      <w:r w:rsidRPr="005B20A5">
        <w:rPr>
          <w:rFonts w:eastAsia="Times New Roman" w:cstheme="minorHAnsi"/>
          <w:sz w:val="24"/>
          <w:szCs w:val="24"/>
          <w:lang w:eastAsia="en-GB"/>
        </w:rPr>
        <w:t xml:space="preserve"> with families (e.g. graduations, achievements)</w:t>
      </w:r>
    </w:p>
    <w:p w14:paraId="7D771AFD" w14:textId="77777777" w:rsidR="005B20A5" w:rsidRPr="005B20A5" w:rsidRDefault="005B20A5" w:rsidP="005B20A5">
      <w:pPr>
        <w:numPr>
          <w:ilvl w:val="0"/>
          <w:numId w:val="44"/>
        </w:numPr>
        <w:autoSpaceDE w:val="0"/>
        <w:autoSpaceDN w:val="0"/>
        <w:adjustRightInd w:val="0"/>
        <w:spacing w:after="100"/>
        <w:jc w:val="both"/>
        <w:rPr>
          <w:rFonts w:eastAsia="Times New Roman" w:cstheme="minorHAnsi"/>
          <w:sz w:val="24"/>
          <w:szCs w:val="24"/>
          <w:lang w:eastAsia="en-GB"/>
        </w:rPr>
      </w:pPr>
      <w:r w:rsidRPr="00FD6D4A">
        <w:rPr>
          <w:rFonts w:eastAsia="Times New Roman" w:cstheme="minorHAnsi"/>
          <w:b/>
          <w:bCs/>
          <w:sz w:val="24"/>
          <w:szCs w:val="24"/>
          <w:lang w:eastAsia="en-GB"/>
        </w:rPr>
        <w:t>Further develop</w:t>
      </w:r>
      <w:r w:rsidRPr="005B20A5">
        <w:rPr>
          <w:rFonts w:eastAsia="Times New Roman" w:cstheme="minorHAnsi"/>
          <w:sz w:val="24"/>
          <w:szCs w:val="24"/>
          <w:lang w:eastAsia="en-GB"/>
        </w:rPr>
        <w:t xml:space="preserve"> the Families Working Group in partnership with PACT</w:t>
      </w:r>
    </w:p>
    <w:p w14:paraId="6351E713" w14:textId="77777777" w:rsidR="005B20A5" w:rsidRPr="005B20A5" w:rsidRDefault="005B20A5" w:rsidP="005B20A5">
      <w:pPr>
        <w:numPr>
          <w:ilvl w:val="0"/>
          <w:numId w:val="44"/>
        </w:numPr>
        <w:autoSpaceDE w:val="0"/>
        <w:autoSpaceDN w:val="0"/>
        <w:adjustRightInd w:val="0"/>
        <w:spacing w:after="100"/>
        <w:jc w:val="both"/>
        <w:rPr>
          <w:rFonts w:eastAsia="Times New Roman" w:cstheme="minorHAnsi"/>
          <w:sz w:val="24"/>
          <w:szCs w:val="24"/>
          <w:lang w:eastAsia="en-GB"/>
        </w:rPr>
      </w:pPr>
      <w:r w:rsidRPr="00FD6D4A">
        <w:rPr>
          <w:rFonts w:eastAsia="Times New Roman" w:cstheme="minorHAnsi"/>
          <w:b/>
          <w:bCs/>
          <w:sz w:val="24"/>
          <w:szCs w:val="24"/>
          <w:lang w:eastAsia="en-GB"/>
        </w:rPr>
        <w:t>Link family provision</w:t>
      </w:r>
      <w:r w:rsidRPr="005B20A5">
        <w:rPr>
          <w:rFonts w:eastAsia="Times New Roman" w:cstheme="minorHAnsi"/>
          <w:sz w:val="24"/>
          <w:szCs w:val="24"/>
          <w:lang w:eastAsia="en-GB"/>
        </w:rPr>
        <w:t xml:space="preserve"> with work around:</w:t>
      </w:r>
    </w:p>
    <w:p w14:paraId="581AADDA" w14:textId="77777777" w:rsidR="005B20A5" w:rsidRPr="003F1A8A" w:rsidRDefault="005B20A5" w:rsidP="003F1A8A">
      <w:pPr>
        <w:pStyle w:val="ListParagraph"/>
        <w:numPr>
          <w:ilvl w:val="0"/>
          <w:numId w:val="46"/>
        </w:numPr>
        <w:autoSpaceDE w:val="0"/>
        <w:autoSpaceDN w:val="0"/>
        <w:adjustRightInd w:val="0"/>
        <w:spacing w:after="100"/>
        <w:jc w:val="both"/>
        <w:rPr>
          <w:rFonts w:eastAsia="Times New Roman" w:cstheme="minorHAnsi"/>
          <w:sz w:val="24"/>
          <w:szCs w:val="24"/>
          <w:lang w:eastAsia="en-GB"/>
        </w:rPr>
      </w:pPr>
      <w:r w:rsidRPr="003F1A8A">
        <w:rPr>
          <w:rFonts w:eastAsia="Times New Roman" w:cstheme="minorHAnsi"/>
          <w:sz w:val="24"/>
          <w:szCs w:val="24"/>
          <w:lang w:eastAsia="en-GB"/>
        </w:rPr>
        <w:t>Care leavers</w:t>
      </w:r>
    </w:p>
    <w:p w14:paraId="128C57E5" w14:textId="77777777" w:rsidR="005B20A5" w:rsidRPr="003F1A8A" w:rsidRDefault="005B20A5" w:rsidP="003F1A8A">
      <w:pPr>
        <w:pStyle w:val="ListParagraph"/>
        <w:numPr>
          <w:ilvl w:val="0"/>
          <w:numId w:val="46"/>
        </w:numPr>
        <w:autoSpaceDE w:val="0"/>
        <w:autoSpaceDN w:val="0"/>
        <w:adjustRightInd w:val="0"/>
        <w:spacing w:after="100"/>
        <w:jc w:val="both"/>
        <w:rPr>
          <w:rFonts w:eastAsia="Times New Roman" w:cstheme="minorHAnsi"/>
          <w:sz w:val="24"/>
          <w:szCs w:val="24"/>
          <w:lang w:eastAsia="en-GB"/>
        </w:rPr>
      </w:pPr>
      <w:r w:rsidRPr="003F1A8A">
        <w:rPr>
          <w:rFonts w:eastAsia="Times New Roman" w:cstheme="minorHAnsi"/>
          <w:sz w:val="24"/>
          <w:szCs w:val="24"/>
          <w:lang w:eastAsia="en-GB"/>
        </w:rPr>
        <w:t>Looked after children</w:t>
      </w:r>
    </w:p>
    <w:p w14:paraId="2D149B8C" w14:textId="77777777" w:rsidR="005B20A5" w:rsidRPr="003F1A8A" w:rsidRDefault="005B20A5" w:rsidP="003F1A8A">
      <w:pPr>
        <w:pStyle w:val="ListParagraph"/>
        <w:numPr>
          <w:ilvl w:val="0"/>
          <w:numId w:val="46"/>
        </w:numPr>
        <w:autoSpaceDE w:val="0"/>
        <w:autoSpaceDN w:val="0"/>
        <w:adjustRightInd w:val="0"/>
        <w:spacing w:after="100"/>
        <w:jc w:val="both"/>
        <w:rPr>
          <w:rFonts w:eastAsia="Times New Roman" w:cstheme="minorHAnsi"/>
          <w:sz w:val="24"/>
          <w:szCs w:val="24"/>
          <w:lang w:eastAsia="en-GB"/>
        </w:rPr>
      </w:pPr>
      <w:r w:rsidRPr="003F1A8A">
        <w:rPr>
          <w:rFonts w:eastAsia="Times New Roman" w:cstheme="minorHAnsi"/>
          <w:sz w:val="24"/>
          <w:szCs w:val="24"/>
          <w:lang w:eastAsia="en-GB"/>
        </w:rPr>
        <w:t>Prisoners who do not receive visits</w:t>
      </w:r>
    </w:p>
    <w:p w14:paraId="5744496A" w14:textId="7FD10EEE" w:rsidR="007C5BC3" w:rsidRPr="003F1A8A" w:rsidRDefault="005B20A5" w:rsidP="003F1A8A">
      <w:pPr>
        <w:pStyle w:val="ListParagraph"/>
        <w:numPr>
          <w:ilvl w:val="0"/>
          <w:numId w:val="46"/>
        </w:numPr>
        <w:autoSpaceDE w:val="0"/>
        <w:autoSpaceDN w:val="0"/>
        <w:adjustRightInd w:val="0"/>
        <w:spacing w:after="100"/>
        <w:jc w:val="both"/>
        <w:rPr>
          <w:rFonts w:eastAsia="Times New Roman" w:cstheme="minorHAnsi"/>
          <w:sz w:val="24"/>
          <w:szCs w:val="24"/>
          <w:lang w:eastAsia="en-GB"/>
        </w:rPr>
      </w:pPr>
      <w:r w:rsidRPr="003F1A8A">
        <w:rPr>
          <w:rFonts w:eastAsia="Times New Roman" w:cstheme="minorHAnsi"/>
          <w:sz w:val="24"/>
          <w:szCs w:val="24"/>
          <w:lang w:eastAsia="en-GB"/>
        </w:rPr>
        <w:t>Prisoners with protected characteristics</w:t>
      </w:r>
    </w:p>
    <w:p w14:paraId="3A9C8268" w14:textId="77777777"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Re-establish the Families Working Group</w:t>
      </w:r>
      <w:r w:rsidRPr="00733699">
        <w:rPr>
          <w:rFonts w:eastAsia="Times New Roman" w:cstheme="minorHAnsi"/>
          <w:sz w:val="24"/>
          <w:szCs w:val="24"/>
          <w:lang w:eastAsia="en-GB"/>
        </w:rPr>
        <w:t> in partnership with PACT to strengthen communication with families and gather feedback for service improvements.</w:t>
      </w:r>
    </w:p>
    <w:p w14:paraId="21439A43" w14:textId="77777777"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Refurbish the Visits Hall for Category C prisoners</w:t>
      </w:r>
      <w:r w:rsidRPr="00733699">
        <w:rPr>
          <w:rFonts w:eastAsia="Times New Roman" w:cstheme="minorHAnsi"/>
          <w:sz w:val="24"/>
          <w:szCs w:val="24"/>
          <w:lang w:eastAsia="en-GB"/>
        </w:rPr>
        <w:t> to create a more welcoming and family-friendly environment.</w:t>
      </w:r>
    </w:p>
    <w:p w14:paraId="3981C4F2" w14:textId="77777777"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Introduce more child-focused activities</w:t>
      </w:r>
      <w:r w:rsidRPr="00733699">
        <w:rPr>
          <w:rFonts w:eastAsia="Times New Roman" w:cstheme="minorHAnsi"/>
          <w:sz w:val="24"/>
          <w:szCs w:val="24"/>
          <w:lang w:eastAsia="en-GB"/>
        </w:rPr>
        <w:t> to support positive family interactions.</w:t>
      </w:r>
    </w:p>
    <w:p w14:paraId="426D5221" w14:textId="77777777"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Provide Xboxes and age-appropriate entertainment</w:t>
      </w:r>
      <w:r w:rsidRPr="00733699">
        <w:rPr>
          <w:rFonts w:eastAsia="Times New Roman" w:cstheme="minorHAnsi"/>
          <w:sz w:val="24"/>
          <w:szCs w:val="24"/>
          <w:lang w:eastAsia="en-GB"/>
        </w:rPr>
        <w:t> for older children during visits.</w:t>
      </w:r>
    </w:p>
    <w:p w14:paraId="76F48A23" w14:textId="77777777"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Increase the number of family day visits</w:t>
      </w:r>
      <w:r w:rsidRPr="00733699">
        <w:rPr>
          <w:rFonts w:eastAsia="Times New Roman" w:cstheme="minorHAnsi"/>
          <w:sz w:val="24"/>
          <w:szCs w:val="24"/>
          <w:lang w:eastAsia="en-GB"/>
        </w:rPr>
        <w:t> offered throughout the year.</w:t>
      </w:r>
    </w:p>
    <w:p w14:paraId="1E644BDD" w14:textId="7F46102F"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lastRenderedPageBreak/>
        <w:t>Expand weekday</w:t>
      </w:r>
      <w:r w:rsidR="00C22CBE">
        <w:rPr>
          <w:rFonts w:eastAsia="Times New Roman" w:cstheme="minorHAnsi"/>
          <w:b/>
          <w:bCs/>
          <w:sz w:val="24"/>
          <w:szCs w:val="24"/>
          <w:lang w:eastAsia="en-GB"/>
        </w:rPr>
        <w:t>/weekend</w:t>
      </w:r>
      <w:r w:rsidRPr="00733699">
        <w:rPr>
          <w:rFonts w:eastAsia="Times New Roman" w:cstheme="minorHAnsi"/>
          <w:b/>
          <w:bCs/>
          <w:sz w:val="24"/>
          <w:szCs w:val="24"/>
          <w:lang w:eastAsia="en-GB"/>
        </w:rPr>
        <w:t xml:space="preserve"> visit availability</w:t>
      </w:r>
      <w:r w:rsidRPr="00733699">
        <w:rPr>
          <w:rFonts w:eastAsia="Times New Roman" w:cstheme="minorHAnsi"/>
          <w:sz w:val="24"/>
          <w:szCs w:val="24"/>
          <w:lang w:eastAsia="en-GB"/>
        </w:rPr>
        <w:t> to ensure more equitable access for all prisoners.</w:t>
      </w:r>
    </w:p>
    <w:p w14:paraId="08BF2D89" w14:textId="77777777" w:rsidR="00733699" w:rsidRPr="00733699" w:rsidRDefault="00733699" w:rsidP="00733699">
      <w:pPr>
        <w:numPr>
          <w:ilvl w:val="0"/>
          <w:numId w:val="44"/>
        </w:numPr>
        <w:autoSpaceDE w:val="0"/>
        <w:autoSpaceDN w:val="0"/>
        <w:adjustRightInd w:val="0"/>
        <w:spacing w:after="100"/>
        <w:jc w:val="both"/>
        <w:rPr>
          <w:rFonts w:eastAsia="Times New Roman" w:cstheme="minorHAnsi"/>
          <w:sz w:val="24"/>
          <w:szCs w:val="24"/>
          <w:lang w:eastAsia="en-GB"/>
        </w:rPr>
      </w:pPr>
      <w:r w:rsidRPr="00733699">
        <w:rPr>
          <w:rFonts w:eastAsia="Times New Roman" w:cstheme="minorHAnsi"/>
          <w:b/>
          <w:bCs/>
          <w:sz w:val="24"/>
          <w:szCs w:val="24"/>
          <w:lang w:eastAsia="en-GB"/>
        </w:rPr>
        <w:t>Work with PACT to explore the feasibility of an ‘Outside Play’ event</w:t>
      </w:r>
      <w:r w:rsidRPr="00733699">
        <w:rPr>
          <w:rFonts w:eastAsia="Times New Roman" w:cstheme="minorHAnsi"/>
          <w:sz w:val="24"/>
          <w:szCs w:val="24"/>
          <w:lang w:eastAsia="en-GB"/>
        </w:rPr>
        <w:t>, specifically designed for children visiting loved ones.</w:t>
      </w:r>
    </w:p>
    <w:p w14:paraId="01D524CF" w14:textId="77777777" w:rsidR="00B26C6D" w:rsidRDefault="00B26C6D" w:rsidP="00B26C6D">
      <w:pPr>
        <w:spacing w:line="360" w:lineRule="auto"/>
        <w:rPr>
          <w:rFonts w:ascii="Arial" w:eastAsia="Times New Roman" w:hAnsi="Arial" w:cs="Arial"/>
          <w:b/>
          <w:color w:val="7030A0"/>
          <w:sz w:val="28"/>
          <w:szCs w:val="28"/>
          <w:lang w:eastAsia="en-GB"/>
        </w:rPr>
      </w:pPr>
      <w:r w:rsidRPr="00EA53D0">
        <w:rPr>
          <w:rFonts w:ascii="Arial" w:hAnsi="Arial" w:cs="Arial"/>
          <w:b/>
          <w:noProof/>
          <w:sz w:val="24"/>
          <w:szCs w:val="24"/>
          <w:lang w:eastAsia="en-GB"/>
        </w:rPr>
        <w:drawing>
          <wp:anchor distT="0" distB="0" distL="114300" distR="114300" simplePos="0" relativeHeight="251783168" behindDoc="0" locked="0" layoutInCell="1" allowOverlap="1" wp14:anchorId="63CEF3D9" wp14:editId="156DA6CC">
            <wp:simplePos x="0" y="0"/>
            <wp:positionH relativeFrom="column">
              <wp:posOffset>3279775</wp:posOffset>
            </wp:positionH>
            <wp:positionV relativeFrom="paragraph">
              <wp:posOffset>0</wp:posOffset>
            </wp:positionV>
            <wp:extent cx="3177598" cy="1924050"/>
            <wp:effectExtent l="0" t="0" r="3810" b="0"/>
            <wp:wrapThrough wrapText="bothSides">
              <wp:wrapPolygon edited="0">
                <wp:start x="0" y="0"/>
                <wp:lineTo x="0" y="21386"/>
                <wp:lineTo x="21496" y="21386"/>
                <wp:lineTo x="21496" y="0"/>
                <wp:lineTo x="0" y="0"/>
              </wp:wrapPolygon>
            </wp:wrapThrough>
            <wp:docPr id="4" name="Picture 4"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ce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759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8"/>
          <w:szCs w:val="28"/>
          <w:lang w:eastAsia="en-GB"/>
        </w:rPr>
        <w:t>Measuring Success</w:t>
      </w:r>
    </w:p>
    <w:p w14:paraId="68F1D331" w14:textId="77777777" w:rsidR="00B26C6D" w:rsidRPr="00CE3F5C" w:rsidRDefault="00B26C6D" w:rsidP="00B26C6D">
      <w:pPr>
        <w:pStyle w:val="NoSpacing"/>
        <w:rPr>
          <w:rFonts w:asciiTheme="minorHAnsi" w:hAnsiTheme="minorHAnsi"/>
        </w:rPr>
      </w:pPr>
      <w:r w:rsidRPr="00CE3F5C">
        <w:rPr>
          <w:rFonts w:asciiTheme="minorHAnsi" w:hAnsiTheme="minorHAnsi"/>
        </w:rPr>
        <w:t>By the number of spaces/attendees available for each visit</w:t>
      </w:r>
      <w:r>
        <w:rPr>
          <w:rFonts w:asciiTheme="minorHAnsi" w:hAnsiTheme="minorHAnsi"/>
        </w:rPr>
        <w:t>.</w:t>
      </w:r>
    </w:p>
    <w:p w14:paraId="203FEF46" w14:textId="77777777" w:rsidR="00B26C6D" w:rsidRDefault="00B26C6D" w:rsidP="00B26C6D">
      <w:pPr>
        <w:pStyle w:val="NoSpacing"/>
        <w:rPr>
          <w:rFonts w:asciiTheme="minorHAnsi" w:hAnsiTheme="minorHAnsi"/>
        </w:rPr>
      </w:pPr>
    </w:p>
    <w:p w14:paraId="4FCB0D32" w14:textId="6DA4FF15" w:rsidR="00B26C6D" w:rsidRPr="00CE3F5C" w:rsidRDefault="00B26C6D" w:rsidP="00B26C6D">
      <w:pPr>
        <w:pStyle w:val="NoSpacing"/>
        <w:rPr>
          <w:rFonts w:asciiTheme="minorHAnsi" w:hAnsiTheme="minorHAnsi"/>
        </w:rPr>
      </w:pPr>
      <w:r w:rsidRPr="00CE3F5C">
        <w:rPr>
          <w:rFonts w:asciiTheme="minorHAnsi" w:hAnsiTheme="minorHAnsi"/>
        </w:rPr>
        <w:t xml:space="preserve">By the statistics collated regarding ethnicity, </w:t>
      </w:r>
      <w:r w:rsidR="00E62BAC" w:rsidRPr="00CE3F5C">
        <w:rPr>
          <w:rFonts w:asciiTheme="minorHAnsi" w:hAnsiTheme="minorHAnsi"/>
        </w:rPr>
        <w:t>race,</w:t>
      </w:r>
      <w:r w:rsidRPr="00CE3F5C">
        <w:rPr>
          <w:rFonts w:asciiTheme="minorHAnsi" w:hAnsiTheme="minorHAnsi"/>
        </w:rPr>
        <w:t xml:space="preserve"> and cultural attendance on family events</w:t>
      </w:r>
      <w:r>
        <w:rPr>
          <w:rFonts w:asciiTheme="minorHAnsi" w:hAnsiTheme="minorHAnsi"/>
        </w:rPr>
        <w:t>.</w:t>
      </w:r>
    </w:p>
    <w:p w14:paraId="3BC61CEB" w14:textId="77777777" w:rsidR="00B26C6D" w:rsidRDefault="00B26C6D" w:rsidP="00B26C6D">
      <w:pPr>
        <w:pStyle w:val="NoSpacing"/>
        <w:rPr>
          <w:rFonts w:asciiTheme="minorHAnsi" w:hAnsiTheme="minorHAnsi"/>
        </w:rPr>
      </w:pPr>
    </w:p>
    <w:p w14:paraId="3A503079" w14:textId="77777777" w:rsidR="00B26C6D" w:rsidRPr="00CE3F5C" w:rsidRDefault="00B26C6D" w:rsidP="00B26C6D">
      <w:pPr>
        <w:pStyle w:val="NoSpacing"/>
        <w:rPr>
          <w:rFonts w:asciiTheme="minorHAnsi" w:hAnsiTheme="minorHAnsi"/>
        </w:rPr>
      </w:pPr>
      <w:r w:rsidRPr="00CE3F5C">
        <w:rPr>
          <w:rFonts w:asciiTheme="minorHAnsi" w:hAnsiTheme="minorHAnsi"/>
        </w:rPr>
        <w:t>By listening to prisoners and families through regular forums, recording and sharing comments and feedback</w:t>
      </w:r>
      <w:r>
        <w:rPr>
          <w:rFonts w:asciiTheme="minorHAnsi" w:hAnsiTheme="minorHAnsi"/>
        </w:rPr>
        <w:t>.</w:t>
      </w:r>
    </w:p>
    <w:p w14:paraId="31606847" w14:textId="77777777" w:rsidR="00B26C6D" w:rsidRDefault="00B26C6D" w:rsidP="00B26C6D">
      <w:pPr>
        <w:pStyle w:val="NoSpacing"/>
        <w:rPr>
          <w:rFonts w:asciiTheme="minorHAnsi" w:hAnsiTheme="minorHAnsi"/>
        </w:rPr>
      </w:pPr>
    </w:p>
    <w:p w14:paraId="5A8D28DC" w14:textId="51C0690A" w:rsidR="00B26C6D" w:rsidRPr="00CE3F5C" w:rsidRDefault="00B26C6D" w:rsidP="00B26C6D">
      <w:pPr>
        <w:pStyle w:val="NoSpacing"/>
        <w:rPr>
          <w:rFonts w:asciiTheme="minorHAnsi" w:hAnsiTheme="minorHAnsi"/>
        </w:rPr>
      </w:pPr>
      <w:r w:rsidRPr="00CE3F5C">
        <w:rPr>
          <w:rFonts w:asciiTheme="minorHAnsi" w:hAnsiTheme="minorHAnsi"/>
        </w:rPr>
        <w:t xml:space="preserve">By </w:t>
      </w:r>
      <w:r>
        <w:rPr>
          <w:rFonts w:asciiTheme="minorHAnsi" w:hAnsiTheme="minorHAnsi"/>
        </w:rPr>
        <w:t xml:space="preserve">reviewing the </w:t>
      </w:r>
      <w:r w:rsidRPr="00CE3F5C">
        <w:rPr>
          <w:rFonts w:asciiTheme="minorHAnsi" w:hAnsiTheme="minorHAnsi"/>
        </w:rPr>
        <w:t xml:space="preserve">feedback in the family </w:t>
      </w:r>
      <w:r w:rsidR="00117D66">
        <w:rPr>
          <w:rFonts w:asciiTheme="minorHAnsi" w:hAnsiTheme="minorHAnsi"/>
        </w:rPr>
        <w:t>forms</w:t>
      </w:r>
      <w:r>
        <w:rPr>
          <w:rFonts w:asciiTheme="minorHAnsi" w:hAnsiTheme="minorHAnsi"/>
        </w:rPr>
        <w:t>.</w:t>
      </w:r>
    </w:p>
    <w:p w14:paraId="74655B2F" w14:textId="77777777" w:rsidR="00B26C6D" w:rsidRDefault="00B26C6D" w:rsidP="00B26C6D">
      <w:pPr>
        <w:pStyle w:val="NoSpacing"/>
        <w:rPr>
          <w:rFonts w:asciiTheme="minorHAnsi" w:hAnsiTheme="minorHAnsi"/>
        </w:rPr>
      </w:pPr>
    </w:p>
    <w:p w14:paraId="6F67FD0D" w14:textId="77777777" w:rsidR="00B26C6D" w:rsidRPr="00CE3F5C" w:rsidRDefault="00B26C6D" w:rsidP="00B26C6D">
      <w:pPr>
        <w:pStyle w:val="NoSpacing"/>
        <w:rPr>
          <w:rFonts w:asciiTheme="minorHAnsi" w:hAnsiTheme="minorHAnsi"/>
        </w:rPr>
      </w:pPr>
      <w:r w:rsidRPr="00CE3F5C">
        <w:rPr>
          <w:rFonts w:asciiTheme="minorHAnsi" w:hAnsiTheme="minorHAnsi"/>
        </w:rPr>
        <w:t>By the variety of family, friends and significant others visits offered</w:t>
      </w:r>
      <w:r>
        <w:rPr>
          <w:rFonts w:asciiTheme="minorHAnsi" w:hAnsiTheme="minorHAnsi"/>
        </w:rPr>
        <w:t>.</w:t>
      </w:r>
    </w:p>
    <w:p w14:paraId="0363D9FB" w14:textId="77777777" w:rsidR="00B26C6D" w:rsidRDefault="00B26C6D" w:rsidP="00B26C6D">
      <w:pPr>
        <w:pStyle w:val="NoSpacing"/>
        <w:rPr>
          <w:rFonts w:asciiTheme="minorHAnsi" w:hAnsiTheme="minorHAnsi"/>
        </w:rPr>
      </w:pPr>
    </w:p>
    <w:p w14:paraId="28AE2835" w14:textId="77777777" w:rsidR="00B26C6D" w:rsidRPr="00CE3F5C" w:rsidRDefault="00B26C6D" w:rsidP="00B26C6D">
      <w:pPr>
        <w:pStyle w:val="NoSpacing"/>
        <w:rPr>
          <w:rFonts w:asciiTheme="minorHAnsi" w:hAnsiTheme="minorHAnsi"/>
        </w:rPr>
      </w:pPr>
      <w:r w:rsidRPr="00CE3F5C">
        <w:rPr>
          <w:rFonts w:asciiTheme="minorHAnsi" w:hAnsiTheme="minorHAnsi"/>
        </w:rPr>
        <w:t>By collating important data from the people in our care and acting on the information gained</w:t>
      </w:r>
      <w:r>
        <w:rPr>
          <w:rFonts w:asciiTheme="minorHAnsi" w:hAnsiTheme="minorHAnsi"/>
        </w:rPr>
        <w:t>.</w:t>
      </w:r>
    </w:p>
    <w:p w14:paraId="1D0CE049" w14:textId="77777777" w:rsidR="00FD6D4A" w:rsidRDefault="00FD6D4A" w:rsidP="00B26C6D">
      <w:pPr>
        <w:rPr>
          <w:rFonts w:ascii="Arial" w:eastAsia="Times New Roman" w:hAnsi="Arial" w:cs="Arial"/>
          <w:b/>
          <w:color w:val="7030A0"/>
          <w:sz w:val="28"/>
          <w:szCs w:val="28"/>
          <w:lang w:eastAsia="en-GB"/>
        </w:rPr>
      </w:pPr>
    </w:p>
    <w:p w14:paraId="7BAC35E3" w14:textId="7C427845" w:rsidR="00B26C6D" w:rsidRDefault="00B26C6D" w:rsidP="00B26C6D">
      <w:pPr>
        <w:rPr>
          <w:rFonts w:ascii="Arial" w:eastAsia="Times New Roman" w:hAnsi="Arial" w:cs="Arial"/>
          <w:b/>
          <w:color w:val="7030A0"/>
          <w:sz w:val="28"/>
          <w:szCs w:val="28"/>
          <w:lang w:eastAsia="en-GB"/>
        </w:rPr>
      </w:pPr>
      <w:r w:rsidRPr="00CE3F5C">
        <w:rPr>
          <w:rFonts w:ascii="Arial" w:eastAsia="Times New Roman" w:hAnsi="Arial" w:cs="Arial"/>
          <w:b/>
          <w:color w:val="7030A0"/>
          <w:sz w:val="28"/>
          <w:szCs w:val="28"/>
          <w:lang w:eastAsia="en-GB"/>
        </w:rPr>
        <w:t>Staffing Structure</w:t>
      </w:r>
    </w:p>
    <w:p w14:paraId="3ACE0976" w14:textId="77777777" w:rsidR="00B26C6D" w:rsidRDefault="00B26C6D" w:rsidP="00B26C6D">
      <w:pPr>
        <w:ind w:left="360"/>
        <w:jc w:val="center"/>
        <w:rPr>
          <w:rFonts w:eastAsia="Times New Roman" w:cs="Arial"/>
          <w:b/>
          <w:sz w:val="24"/>
          <w:szCs w:val="24"/>
          <w:u w:val="single"/>
          <w:lang w:eastAsia="en-GB"/>
        </w:rPr>
      </w:pPr>
      <w:r w:rsidRPr="00AA15C4">
        <w:rPr>
          <w:rFonts w:eastAsia="Times New Roman" w:cs="Arial"/>
          <w:b/>
          <w:sz w:val="24"/>
          <w:szCs w:val="24"/>
          <w:u w:val="single"/>
          <w:lang w:eastAsia="en-GB"/>
        </w:rPr>
        <w:t>Our staffing structure ensures families and significant others work represents an operational priority</w:t>
      </w:r>
    </w:p>
    <w:p w14:paraId="7D77834F" w14:textId="3F71455A" w:rsidR="00B26C6D" w:rsidRDefault="00B26C6D" w:rsidP="00F96B4B">
      <w:pPr>
        <w:jc w:val="center"/>
        <w:rPr>
          <w:rFonts w:ascii="Arial" w:eastAsia="Times New Roman" w:hAnsi="Arial" w:cs="Arial"/>
          <w:b/>
          <w:sz w:val="36"/>
          <w:szCs w:val="36"/>
          <w:u w:val="single"/>
          <w:lang w:eastAsia="en-GB"/>
        </w:rPr>
      </w:pPr>
      <w:r>
        <w:rPr>
          <w:rFonts w:ascii="Calibri" w:eastAsia="Calibri" w:hAnsi="Calibri" w:cs="Times New Roman"/>
          <w:noProof/>
          <w:lang w:eastAsia="en-GB"/>
        </w:rPr>
        <mc:AlternateContent>
          <mc:Choice Requires="wps">
            <w:drawing>
              <wp:anchor distT="0" distB="0" distL="114300" distR="114300" simplePos="0" relativeHeight="251785216" behindDoc="0" locked="0" layoutInCell="1" allowOverlap="1" wp14:anchorId="49AA1AD6" wp14:editId="0B97313C">
                <wp:simplePos x="0" y="0"/>
                <wp:positionH relativeFrom="column">
                  <wp:posOffset>2495550</wp:posOffset>
                </wp:positionH>
                <wp:positionV relativeFrom="paragraph">
                  <wp:posOffset>211455</wp:posOffset>
                </wp:positionV>
                <wp:extent cx="1371600" cy="495300"/>
                <wp:effectExtent l="19050" t="19050" r="38100" b="5715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7C27813D" w14:textId="403411E5" w:rsidR="00B26C6D" w:rsidRPr="0037481C" w:rsidRDefault="00B26C6D" w:rsidP="0037481C">
                            <w:pPr>
                              <w:jc w:val="center"/>
                              <w:rPr>
                                <w:rFonts w:cstheme="minorHAnsi"/>
                                <w:b/>
                                <w:sz w:val="24"/>
                                <w:szCs w:val="24"/>
                              </w:rPr>
                            </w:pPr>
                            <w:r w:rsidRPr="0037481C">
                              <w:rPr>
                                <w:rFonts w:cstheme="minorHAnsi"/>
                                <w:b/>
                                <w:sz w:val="24"/>
                                <w:szCs w:val="24"/>
                              </w:rPr>
                              <w:t>G</w:t>
                            </w:r>
                            <w:r w:rsidR="0037481C" w:rsidRPr="0037481C">
                              <w:rPr>
                                <w:rFonts w:cstheme="minorHAnsi"/>
                                <w:b/>
                                <w:sz w:val="24"/>
                                <w:szCs w:val="24"/>
                              </w:rPr>
                              <w:t>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A1A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29" type="#_x0000_t176" style="position:absolute;left:0;text-align:left;margin-left:196.5pt;margin-top:16.65pt;width:108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" fillcolor="#ed7d31" strokeweight="3pt">
                <v:shadow on="t" color="#823b0b" opacity=".5" offset="1pt"/>
                <v:textbox>
                  <w:txbxContent>
                    <w:p w14:paraId="7C27813D" w14:textId="403411E5" w:rsidR="00B26C6D" w:rsidRPr="0037481C" w:rsidRDefault="00B26C6D" w:rsidP="0037481C">
                      <w:pPr>
                        <w:jc w:val="center"/>
                        <w:rPr>
                          <w:rFonts w:cstheme="minorHAnsi"/>
                          <w:b/>
                          <w:sz w:val="24"/>
                          <w:szCs w:val="24"/>
                        </w:rPr>
                      </w:pPr>
                      <w:r w:rsidRPr="0037481C">
                        <w:rPr>
                          <w:rFonts w:cstheme="minorHAnsi"/>
                          <w:b/>
                          <w:sz w:val="24"/>
                          <w:szCs w:val="24"/>
                        </w:rPr>
                        <w:t>G</w:t>
                      </w:r>
                      <w:r w:rsidR="0037481C" w:rsidRPr="0037481C">
                        <w:rPr>
                          <w:rFonts w:cstheme="minorHAnsi"/>
                          <w:b/>
                          <w:sz w:val="24"/>
                          <w:szCs w:val="24"/>
                        </w:rPr>
                        <w:t>overnor</w:t>
                      </w:r>
                    </w:p>
                  </w:txbxContent>
                </v:textbox>
              </v:shape>
            </w:pict>
          </mc:Fallback>
        </mc:AlternateContent>
      </w:r>
    </w:p>
    <w:p w14:paraId="6CF570F9" w14:textId="0845743E" w:rsidR="00B26C6D" w:rsidRDefault="004414D9" w:rsidP="00761BB6">
      <w:pPr>
        <w:jc w:val="center"/>
        <w:rPr>
          <w:rFonts w:ascii="Arial" w:hAnsi="Arial" w:cs="Arial"/>
          <w:b/>
          <w:color w:val="990099"/>
          <w:sz w:val="24"/>
          <w:szCs w:val="24"/>
        </w:rPr>
      </w:pPr>
      <w:r>
        <w:rPr>
          <w:noProof/>
          <w:color w:val="0B0C0C"/>
          <w:lang w:eastAsia="en-GB"/>
        </w:rPr>
        <mc:AlternateContent>
          <mc:Choice Requires="wps">
            <w:drawing>
              <wp:anchor distT="0" distB="0" distL="114300" distR="114300" simplePos="0" relativeHeight="251801600" behindDoc="0" locked="0" layoutInCell="1" allowOverlap="1" wp14:anchorId="0D34BF48" wp14:editId="6290A06B">
                <wp:simplePos x="0" y="0"/>
                <wp:positionH relativeFrom="column">
                  <wp:posOffset>1838325</wp:posOffset>
                </wp:positionH>
                <wp:positionV relativeFrom="paragraph">
                  <wp:posOffset>13970</wp:posOffset>
                </wp:positionV>
                <wp:extent cx="45719" cy="1476375"/>
                <wp:effectExtent l="19050" t="19050" r="31115"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763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48D14" id="_x0000_t32" coordsize="21600,21600" o:spt="32" o:oned="t" path="m,l21600,21600e" filled="f">
                <v:path arrowok="t" fillok="f" o:connecttype="none"/>
                <o:lock v:ext="edit" shapetype="t"/>
              </v:shapetype>
              <v:shape id="Straight Arrow Connector 13" o:spid="_x0000_s1026" type="#_x0000_t32" style="position:absolute;margin-left:144.75pt;margin-top:1.1pt;width:3.6pt;height:11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" strokeweight="3pt"/>
            </w:pict>
          </mc:Fallback>
        </mc:AlternateContent>
      </w:r>
      <w:r w:rsidR="00986411">
        <w:rPr>
          <w:rFonts w:ascii="Calibri" w:eastAsia="Calibri" w:hAnsi="Calibri" w:cs="Times New Roman"/>
          <w:noProof/>
          <w:lang w:eastAsia="en-GB"/>
        </w:rPr>
        <mc:AlternateContent>
          <mc:Choice Requires="wps">
            <w:drawing>
              <wp:anchor distT="0" distB="0" distL="114300" distR="114300" simplePos="0" relativeHeight="251805696" behindDoc="0" locked="0" layoutInCell="1" allowOverlap="1" wp14:anchorId="5BCA8EA5" wp14:editId="5C08BA35">
                <wp:simplePos x="0" y="0"/>
                <wp:positionH relativeFrom="column">
                  <wp:posOffset>1838325</wp:posOffset>
                </wp:positionH>
                <wp:positionV relativeFrom="paragraph">
                  <wp:posOffset>33020</wp:posOffset>
                </wp:positionV>
                <wp:extent cx="676275" cy="0"/>
                <wp:effectExtent l="0" t="19050" r="28575" b="19050"/>
                <wp:wrapNone/>
                <wp:docPr id="17" name="Straight Connector 17"/>
                <wp:cNvGraphicFramePr/>
                <a:graphic xmlns:a="http://schemas.openxmlformats.org/drawingml/2006/main">
                  <a:graphicData uri="http://schemas.microsoft.com/office/word/2010/wordprocessingShape">
                    <wps:wsp>
                      <wps:cNvCnPr/>
                      <wps:spPr>
                        <a:xfrm>
                          <a:off x="0" y="0"/>
                          <a:ext cx="67627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8D759" id="Straight Connector 1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2.6pt" to="19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" strokecolor="windowText" strokeweight="3pt">
                <v:stroke joinstyle="miter"/>
              </v:line>
            </w:pict>
          </mc:Fallback>
        </mc:AlternateContent>
      </w:r>
    </w:p>
    <w:p w14:paraId="1EFBE34A" w14:textId="2B0A0866" w:rsidR="00B26C6D" w:rsidRDefault="00B26C6D" w:rsidP="00761BB6">
      <w:pPr>
        <w:jc w:val="center"/>
        <w:rPr>
          <w:rFonts w:ascii="Arial" w:hAnsi="Arial" w:cs="Arial"/>
          <w:b/>
          <w:color w:val="990099"/>
          <w:sz w:val="24"/>
          <w:szCs w:val="24"/>
        </w:rPr>
      </w:pPr>
      <w:r>
        <w:rPr>
          <w:noProof/>
          <w:color w:val="0B0C0C"/>
          <w:lang w:eastAsia="en-GB"/>
        </w:rPr>
        <mc:AlternateContent>
          <mc:Choice Requires="wps">
            <w:drawing>
              <wp:anchor distT="0" distB="0" distL="114300" distR="114300" simplePos="0" relativeHeight="251786240" behindDoc="0" locked="0" layoutInCell="1" allowOverlap="1" wp14:anchorId="75BDFE51" wp14:editId="47B558FB">
                <wp:simplePos x="0" y="0"/>
                <wp:positionH relativeFrom="column">
                  <wp:posOffset>3181350</wp:posOffset>
                </wp:positionH>
                <wp:positionV relativeFrom="paragraph">
                  <wp:posOffset>8890</wp:posOffset>
                </wp:positionV>
                <wp:extent cx="0" cy="609600"/>
                <wp:effectExtent l="19050" t="26670" r="19050"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C90B3" id="Straight Arrow Connector 25" o:spid="_x0000_s1026" type="#_x0000_t32" style="position:absolute;margin-left:250.5pt;margin-top:.7pt;width:0;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" strokeweight="3pt"/>
            </w:pict>
          </mc:Fallback>
        </mc:AlternateContent>
      </w:r>
    </w:p>
    <w:p w14:paraId="404B57D6" w14:textId="3835F003"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87264" behindDoc="0" locked="0" layoutInCell="1" allowOverlap="1" wp14:anchorId="6678DF40" wp14:editId="70704ADD">
                <wp:simplePos x="0" y="0"/>
                <wp:positionH relativeFrom="column">
                  <wp:posOffset>2495550</wp:posOffset>
                </wp:positionH>
                <wp:positionV relativeFrom="paragraph">
                  <wp:posOffset>27940</wp:posOffset>
                </wp:positionV>
                <wp:extent cx="1371600" cy="571500"/>
                <wp:effectExtent l="19050" t="19050" r="38100" b="57150"/>
                <wp:wrapNone/>
                <wp:docPr id="29" name="Flowchart: Alternat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1295F274" w14:textId="7C77AD9A" w:rsidR="00B26C6D" w:rsidRDefault="00B26C6D" w:rsidP="0037481C">
                            <w:pPr>
                              <w:jc w:val="center"/>
                              <w:rPr>
                                <w:rFonts w:cstheme="minorHAnsi"/>
                                <w:b/>
                              </w:rPr>
                            </w:pPr>
                            <w:r w:rsidRPr="0037481C">
                              <w:rPr>
                                <w:rFonts w:cstheme="minorHAnsi"/>
                                <w:b/>
                              </w:rPr>
                              <w:t>D</w:t>
                            </w:r>
                            <w:r w:rsidR="0037481C" w:rsidRPr="0037481C">
                              <w:rPr>
                                <w:rFonts w:cstheme="minorHAnsi"/>
                                <w:b/>
                              </w:rPr>
                              <w:t>eputy</w:t>
                            </w:r>
                            <w:r w:rsidR="0037481C">
                              <w:rPr>
                                <w:rFonts w:cstheme="minorHAnsi"/>
                                <w:b/>
                              </w:rPr>
                              <w:t xml:space="preserve">     Governor</w:t>
                            </w:r>
                          </w:p>
                          <w:p w14:paraId="164BF026" w14:textId="7A489760" w:rsidR="0037481C" w:rsidRDefault="0037481C" w:rsidP="0037481C">
                            <w:pPr>
                              <w:jc w:val="center"/>
                              <w:rPr>
                                <w:rFonts w:cstheme="minorHAnsi"/>
                                <w:b/>
                              </w:rPr>
                            </w:pPr>
                          </w:p>
                          <w:p w14:paraId="4DE43935" w14:textId="47737F7E" w:rsidR="0037481C" w:rsidRDefault="0037481C" w:rsidP="0037481C">
                            <w:pPr>
                              <w:jc w:val="center"/>
                              <w:rPr>
                                <w:rFonts w:cstheme="minorHAnsi"/>
                                <w:b/>
                              </w:rPr>
                            </w:pPr>
                          </w:p>
                          <w:p w14:paraId="34EEEB6D" w14:textId="4CCA8898" w:rsidR="0037481C" w:rsidRDefault="0037481C" w:rsidP="0037481C">
                            <w:pPr>
                              <w:jc w:val="center"/>
                              <w:rPr>
                                <w:rFonts w:cstheme="minorHAnsi"/>
                                <w:b/>
                              </w:rPr>
                            </w:pPr>
                          </w:p>
                          <w:p w14:paraId="10E6FA73" w14:textId="77777777" w:rsidR="0037481C" w:rsidRPr="0037481C" w:rsidRDefault="0037481C" w:rsidP="0037481C">
                            <w:pPr>
                              <w:jc w:val="center"/>
                              <w:rPr>
                                <w:rFonts w:cstheme="minorHAnsi"/>
                                <w:b/>
                              </w:rPr>
                            </w:pPr>
                          </w:p>
                          <w:p w14:paraId="1D831832" w14:textId="67A32B3D" w:rsidR="00B26C6D" w:rsidRPr="0037481C" w:rsidRDefault="0037481C" w:rsidP="00B26C6D">
                            <w:pPr>
                              <w:jc w:val="center"/>
                              <w:rPr>
                                <w:rFonts w:cstheme="minorHAnsi"/>
                                <w:b/>
                              </w:rPr>
                            </w:pPr>
                            <w:r w:rsidRPr="0037481C">
                              <w:rPr>
                                <w:rFonts w:cstheme="minorHAnsi"/>
                                <w:b/>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8DF40" id="Flowchart: Alternate Process 29" o:spid="_x0000_s1030" type="#_x0000_t176" style="position:absolute;left:0;text-align:left;margin-left:196.5pt;margin-top:2.2pt;width:108pt;height: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" fillcolor="#ed7d31" strokeweight="3pt">
                <v:shadow on="t" color="#823b0b" opacity=".5" offset="1pt"/>
                <v:textbox>
                  <w:txbxContent>
                    <w:p w14:paraId="1295F274" w14:textId="7C77AD9A" w:rsidR="00B26C6D" w:rsidRDefault="00B26C6D" w:rsidP="0037481C">
                      <w:pPr>
                        <w:jc w:val="center"/>
                        <w:rPr>
                          <w:rFonts w:cstheme="minorHAnsi"/>
                          <w:b/>
                        </w:rPr>
                      </w:pPr>
                      <w:r w:rsidRPr="0037481C">
                        <w:rPr>
                          <w:rFonts w:cstheme="minorHAnsi"/>
                          <w:b/>
                        </w:rPr>
                        <w:t>D</w:t>
                      </w:r>
                      <w:r w:rsidR="0037481C" w:rsidRPr="0037481C">
                        <w:rPr>
                          <w:rFonts w:cstheme="minorHAnsi"/>
                          <w:b/>
                        </w:rPr>
                        <w:t>eputy</w:t>
                      </w:r>
                      <w:r w:rsidR="0037481C">
                        <w:rPr>
                          <w:rFonts w:cstheme="minorHAnsi"/>
                          <w:b/>
                        </w:rPr>
                        <w:t xml:space="preserve">     Governor</w:t>
                      </w:r>
                    </w:p>
                    <w:p w14:paraId="164BF026" w14:textId="7A489760" w:rsidR="0037481C" w:rsidRDefault="0037481C" w:rsidP="0037481C">
                      <w:pPr>
                        <w:jc w:val="center"/>
                        <w:rPr>
                          <w:rFonts w:cstheme="minorHAnsi"/>
                          <w:b/>
                        </w:rPr>
                      </w:pPr>
                    </w:p>
                    <w:p w14:paraId="4DE43935" w14:textId="47737F7E" w:rsidR="0037481C" w:rsidRDefault="0037481C" w:rsidP="0037481C">
                      <w:pPr>
                        <w:jc w:val="center"/>
                        <w:rPr>
                          <w:rFonts w:cstheme="minorHAnsi"/>
                          <w:b/>
                        </w:rPr>
                      </w:pPr>
                    </w:p>
                    <w:p w14:paraId="34EEEB6D" w14:textId="4CCA8898" w:rsidR="0037481C" w:rsidRDefault="0037481C" w:rsidP="0037481C">
                      <w:pPr>
                        <w:jc w:val="center"/>
                        <w:rPr>
                          <w:rFonts w:cstheme="minorHAnsi"/>
                          <w:b/>
                        </w:rPr>
                      </w:pPr>
                    </w:p>
                    <w:p w14:paraId="10E6FA73" w14:textId="77777777" w:rsidR="0037481C" w:rsidRPr="0037481C" w:rsidRDefault="0037481C" w:rsidP="0037481C">
                      <w:pPr>
                        <w:jc w:val="center"/>
                        <w:rPr>
                          <w:rFonts w:cstheme="minorHAnsi"/>
                          <w:b/>
                        </w:rPr>
                      </w:pPr>
                    </w:p>
                    <w:p w14:paraId="1D831832" w14:textId="67A32B3D" w:rsidR="00B26C6D" w:rsidRPr="0037481C" w:rsidRDefault="0037481C" w:rsidP="00B26C6D">
                      <w:pPr>
                        <w:jc w:val="center"/>
                        <w:rPr>
                          <w:rFonts w:cstheme="minorHAnsi"/>
                          <w:b/>
                        </w:rPr>
                      </w:pPr>
                      <w:r w:rsidRPr="0037481C">
                        <w:rPr>
                          <w:rFonts w:cstheme="minorHAnsi"/>
                          <w:b/>
                        </w:rPr>
                        <w:t>Governor</w:t>
                      </w:r>
                    </w:p>
                  </w:txbxContent>
                </v:textbox>
              </v:shape>
            </w:pict>
          </mc:Fallback>
        </mc:AlternateContent>
      </w:r>
    </w:p>
    <w:p w14:paraId="2575914C" w14:textId="626AFF0B" w:rsidR="00B26C6D" w:rsidRDefault="00B26C6D" w:rsidP="00761BB6">
      <w:pPr>
        <w:jc w:val="center"/>
        <w:rPr>
          <w:color w:val="0B0C0C"/>
        </w:rPr>
      </w:pPr>
    </w:p>
    <w:p w14:paraId="2A53E14F" w14:textId="3D673D0B"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4432" behindDoc="0" locked="0" layoutInCell="1" allowOverlap="1" wp14:anchorId="5E4D1110" wp14:editId="49F65343">
                <wp:simplePos x="0" y="0"/>
                <wp:positionH relativeFrom="column">
                  <wp:posOffset>3200400</wp:posOffset>
                </wp:positionH>
                <wp:positionV relativeFrom="paragraph">
                  <wp:posOffset>8255</wp:posOffset>
                </wp:positionV>
                <wp:extent cx="0" cy="314325"/>
                <wp:effectExtent l="19050" t="0" r="19050" b="28575"/>
                <wp:wrapNone/>
                <wp:docPr id="49" name="Straight Connector 49"/>
                <wp:cNvGraphicFramePr/>
                <a:graphic xmlns:a="http://schemas.openxmlformats.org/drawingml/2006/main">
                  <a:graphicData uri="http://schemas.microsoft.com/office/word/2010/wordprocessingShape">
                    <wps:wsp>
                      <wps:cNvCnPr/>
                      <wps:spPr>
                        <a:xfrm>
                          <a:off x="0" y="0"/>
                          <a:ext cx="0" cy="3143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056B19A8" id="Straight Connector 4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52pt,.65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" strokecolor="windowText" strokeweight="3pt">
                <v:stroke joinstyle="miter"/>
              </v:line>
            </w:pict>
          </mc:Fallback>
        </mc:AlternateContent>
      </w:r>
    </w:p>
    <w:p w14:paraId="6EF75F39" w14:textId="19EE2D85" w:rsidR="00B26C6D" w:rsidRDefault="009A0FA7"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88288" behindDoc="0" locked="0" layoutInCell="1" allowOverlap="1" wp14:anchorId="11528DBE" wp14:editId="39372EDE">
                <wp:simplePos x="0" y="0"/>
                <wp:positionH relativeFrom="column">
                  <wp:posOffset>1314450</wp:posOffset>
                </wp:positionH>
                <wp:positionV relativeFrom="paragraph">
                  <wp:posOffset>29845</wp:posOffset>
                </wp:positionV>
                <wp:extent cx="1123950" cy="628650"/>
                <wp:effectExtent l="19050" t="19050" r="38100" b="57150"/>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2865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7DF381B8" w14:textId="427E985A" w:rsidR="00B26C6D" w:rsidRPr="00983B60" w:rsidRDefault="009A0FA7" w:rsidP="00B26C6D">
                            <w:pPr>
                              <w:jc w:val="center"/>
                              <w:rPr>
                                <w:rFonts w:cstheme="minorHAnsi"/>
                                <w:b/>
                                <w:sz w:val="18"/>
                                <w:szCs w:val="18"/>
                              </w:rPr>
                            </w:pPr>
                            <w:r w:rsidRPr="00983B60">
                              <w:rPr>
                                <w:rFonts w:cstheme="minorHAnsi"/>
                                <w:b/>
                                <w:sz w:val="18"/>
                                <w:szCs w:val="18"/>
                              </w:rPr>
                              <w:t>Head of Reducing Reoffending</w:t>
                            </w:r>
                            <w:r>
                              <w:rPr>
                                <w:rFonts w:cstheme="minorHAnsi"/>
                                <w:b/>
                                <w:sz w:val="18"/>
                                <w:szCs w:val="18"/>
                              </w:rPr>
                              <w:t xml:space="preserve"> &amp; 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8DBE" id="Flowchart: Alternate Process 36" o:spid="_x0000_s1031" type="#_x0000_t176" style="position:absolute;left:0;text-align:left;margin-left:103.5pt;margin-top:2.35pt;width:88.5pt;height: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" fillcolor="#ed7d31" strokeweight="3pt">
                <v:shadow on="t" color="#823b0b" opacity=".5" offset="1pt"/>
                <v:textbox>
                  <w:txbxContent>
                    <w:p w14:paraId="7DF381B8" w14:textId="427E985A" w:rsidR="00B26C6D" w:rsidRPr="00983B60" w:rsidRDefault="009A0FA7" w:rsidP="00B26C6D">
                      <w:pPr>
                        <w:jc w:val="center"/>
                        <w:rPr>
                          <w:rFonts w:cstheme="minorHAnsi"/>
                          <w:b/>
                          <w:sz w:val="18"/>
                          <w:szCs w:val="18"/>
                        </w:rPr>
                      </w:pPr>
                      <w:r w:rsidRPr="00983B60">
                        <w:rPr>
                          <w:rFonts w:cstheme="minorHAnsi"/>
                          <w:b/>
                          <w:sz w:val="18"/>
                          <w:szCs w:val="18"/>
                        </w:rPr>
                        <w:t>Head of Reducing Reoffending</w:t>
                      </w:r>
                      <w:r>
                        <w:rPr>
                          <w:rFonts w:cstheme="minorHAnsi"/>
                          <w:b/>
                          <w:sz w:val="18"/>
                          <w:szCs w:val="18"/>
                        </w:rPr>
                        <w:t xml:space="preserve"> &amp; Families</w:t>
                      </w:r>
                    </w:p>
                  </w:txbxContent>
                </v:textbox>
              </v:shape>
            </w:pict>
          </mc:Fallback>
        </mc:AlternateContent>
      </w:r>
      <w:r w:rsidR="00761BB6">
        <w:rPr>
          <w:rFonts w:ascii="Calibri" w:eastAsia="Calibri" w:hAnsi="Calibri" w:cs="Times New Roman"/>
          <w:noProof/>
          <w:lang w:eastAsia="en-GB"/>
        </w:rPr>
        <mc:AlternateContent>
          <mc:Choice Requires="wps">
            <w:drawing>
              <wp:anchor distT="0" distB="0" distL="114300" distR="114300" simplePos="0" relativeHeight="251790336" behindDoc="0" locked="0" layoutInCell="1" allowOverlap="1" wp14:anchorId="7B591F83" wp14:editId="75DD0C83">
                <wp:simplePos x="0" y="0"/>
                <wp:positionH relativeFrom="margin">
                  <wp:align>left</wp:align>
                </wp:positionH>
                <wp:positionV relativeFrom="paragraph">
                  <wp:posOffset>35560</wp:posOffset>
                </wp:positionV>
                <wp:extent cx="1123950" cy="647700"/>
                <wp:effectExtent l="19050" t="19050" r="38100" b="57150"/>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477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12706C32" w14:textId="4B1A6A26" w:rsidR="00B26C6D" w:rsidRPr="004A08BC" w:rsidRDefault="009A0FA7" w:rsidP="00B26C6D">
                            <w:pPr>
                              <w:jc w:val="center"/>
                              <w:rPr>
                                <w:rFonts w:cstheme="minorHAnsi"/>
                                <w:b/>
                              </w:rPr>
                            </w:pPr>
                            <w:r w:rsidRPr="00983B60">
                              <w:rPr>
                                <w:rFonts w:cstheme="minorHAnsi"/>
                                <w:b/>
                                <w:sz w:val="18"/>
                                <w:szCs w:val="18"/>
                              </w:rPr>
                              <w:t>Head of OMU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91F83" id="Flowchart: Alternate Process 37" o:spid="_x0000_s1032" type="#_x0000_t176" style="position:absolute;left:0;text-align:left;margin-left:0;margin-top:2.8pt;width:88.5pt;height:51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" fillcolor="#ed7d31" strokeweight="3pt">
                <v:shadow on="t" color="#823b0b" opacity=".5" offset="1pt"/>
                <v:textbox>
                  <w:txbxContent>
                    <w:p w14:paraId="12706C32" w14:textId="4B1A6A26" w:rsidR="00B26C6D" w:rsidRPr="004A08BC" w:rsidRDefault="009A0FA7" w:rsidP="00B26C6D">
                      <w:pPr>
                        <w:jc w:val="center"/>
                        <w:rPr>
                          <w:rFonts w:cstheme="minorHAnsi"/>
                          <w:b/>
                        </w:rPr>
                      </w:pPr>
                      <w:r w:rsidRPr="00983B60">
                        <w:rPr>
                          <w:rFonts w:cstheme="minorHAnsi"/>
                          <w:b/>
                          <w:sz w:val="18"/>
                          <w:szCs w:val="18"/>
                        </w:rPr>
                        <w:t>Head of OMU</w:t>
                      </w:r>
                    </w:p>
                  </w:txbxContent>
                </v:textbox>
                <w10:wrap anchorx="margin"/>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8528" behindDoc="0" locked="0" layoutInCell="1" allowOverlap="1" wp14:anchorId="54049E39" wp14:editId="5036E24C">
                <wp:simplePos x="0" y="0"/>
                <wp:positionH relativeFrom="column">
                  <wp:posOffset>5057775</wp:posOffset>
                </wp:positionH>
                <wp:positionV relativeFrom="paragraph">
                  <wp:posOffset>284480</wp:posOffset>
                </wp:positionV>
                <wp:extent cx="171450" cy="0"/>
                <wp:effectExtent l="0" t="19050" r="19050" b="19050"/>
                <wp:wrapNone/>
                <wp:docPr id="54" name="Straight Connector 54"/>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7CE2A" id="Straight Connector 5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22.4pt" to="41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" strokecolor="windowText" strokeweight="3pt">
                <v:stroke joinstyle="miter"/>
              </v:lin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2384" behindDoc="0" locked="0" layoutInCell="1" allowOverlap="1" wp14:anchorId="64946588" wp14:editId="2C081023">
                <wp:simplePos x="0" y="0"/>
                <wp:positionH relativeFrom="column">
                  <wp:posOffset>5229225</wp:posOffset>
                </wp:positionH>
                <wp:positionV relativeFrom="paragraph">
                  <wp:posOffset>27305</wp:posOffset>
                </wp:positionV>
                <wp:extent cx="1123950" cy="533400"/>
                <wp:effectExtent l="19050" t="19050" r="38100" b="57150"/>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4943F7A7" w14:textId="77777777" w:rsidR="00B26C6D" w:rsidRPr="00986411" w:rsidRDefault="00B26C6D" w:rsidP="00B26C6D">
                            <w:pPr>
                              <w:jc w:val="center"/>
                              <w:rPr>
                                <w:rFonts w:cstheme="minorHAnsi"/>
                                <w:b/>
                                <w:sz w:val="18"/>
                                <w:szCs w:val="18"/>
                              </w:rPr>
                            </w:pPr>
                            <w:r w:rsidRPr="00986411">
                              <w:rPr>
                                <w:rFonts w:cstheme="minorHAnsi"/>
                                <w:b/>
                                <w:sz w:val="18"/>
                                <w:szCs w:val="18"/>
                              </w:rPr>
                              <w:t>Head of Residential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46588" id="Flowchart: Alternate Process 39" o:spid="_x0000_s1033" type="#_x0000_t176" style="position:absolute;left:0;text-align:left;margin-left:411.75pt;margin-top:2.15pt;width:88.5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" fillcolor="#ed7d31" strokeweight="3pt">
                <v:shadow on="t" color="#823b0b" opacity=".5" offset="1pt"/>
                <v:textbox>
                  <w:txbxContent>
                    <w:p w14:paraId="4943F7A7" w14:textId="77777777" w:rsidR="00B26C6D" w:rsidRPr="00986411" w:rsidRDefault="00B26C6D" w:rsidP="00B26C6D">
                      <w:pPr>
                        <w:jc w:val="center"/>
                        <w:rPr>
                          <w:rFonts w:cstheme="minorHAnsi"/>
                          <w:b/>
                          <w:sz w:val="18"/>
                          <w:szCs w:val="18"/>
                        </w:rPr>
                      </w:pPr>
                      <w:r w:rsidRPr="00986411">
                        <w:rPr>
                          <w:rFonts w:cstheme="minorHAnsi"/>
                          <w:b/>
                          <w:sz w:val="18"/>
                          <w:szCs w:val="18"/>
                        </w:rPr>
                        <w:t>Head of Residential units</w:t>
                      </w:r>
                    </w:p>
                  </w:txbxContent>
                </v:textbox>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1360" behindDoc="0" locked="0" layoutInCell="1" allowOverlap="1" wp14:anchorId="4C5FE09C" wp14:editId="1538AEF8">
                <wp:simplePos x="0" y="0"/>
                <wp:positionH relativeFrom="column">
                  <wp:posOffset>3943350</wp:posOffset>
                </wp:positionH>
                <wp:positionV relativeFrom="paragraph">
                  <wp:posOffset>27305</wp:posOffset>
                </wp:positionV>
                <wp:extent cx="1123950" cy="533400"/>
                <wp:effectExtent l="19050" t="19050" r="38100" b="5715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4F809211" w14:textId="508A075B" w:rsidR="00B26C6D" w:rsidRPr="00761BB6" w:rsidRDefault="00761BB6" w:rsidP="00B26C6D">
                            <w:pPr>
                              <w:jc w:val="center"/>
                              <w:rPr>
                                <w:rFonts w:cstheme="minorHAnsi"/>
                                <w:b/>
                                <w:sz w:val="18"/>
                                <w:szCs w:val="18"/>
                              </w:rPr>
                            </w:pPr>
                            <w:r w:rsidRPr="00761BB6">
                              <w:rPr>
                                <w:rFonts w:cstheme="minorHAnsi"/>
                                <w:b/>
                                <w:sz w:val="18"/>
                                <w:szCs w:val="18"/>
                              </w:rPr>
                              <w:t>Head of Security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E09C" id="Flowchart: Alternate Process 38" o:spid="_x0000_s1034" type="#_x0000_t176" style="position:absolute;left:0;text-align:left;margin-left:310.5pt;margin-top:2.15pt;width:88.5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" fillcolor="#ed7d31" strokeweight="3pt">
                <v:shadow on="t" color="#823b0b" opacity=".5" offset="1pt"/>
                <v:textbox>
                  <w:txbxContent>
                    <w:p w14:paraId="4F809211" w14:textId="508A075B" w:rsidR="00B26C6D" w:rsidRPr="00761BB6" w:rsidRDefault="00761BB6" w:rsidP="00B26C6D">
                      <w:pPr>
                        <w:jc w:val="center"/>
                        <w:rPr>
                          <w:rFonts w:cstheme="minorHAnsi"/>
                          <w:b/>
                          <w:sz w:val="18"/>
                          <w:szCs w:val="18"/>
                        </w:rPr>
                      </w:pPr>
                      <w:r w:rsidRPr="00761BB6">
                        <w:rPr>
                          <w:rFonts w:cstheme="minorHAnsi"/>
                          <w:b/>
                          <w:sz w:val="18"/>
                          <w:szCs w:val="18"/>
                        </w:rPr>
                        <w:t>Head of Security</w:t>
                      </w:r>
                    </w:p>
                  </w:txbxContent>
                </v:textbox>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6480" behindDoc="0" locked="0" layoutInCell="1" allowOverlap="1" wp14:anchorId="3A9D21F5" wp14:editId="051D6D2D">
                <wp:simplePos x="0" y="0"/>
                <wp:positionH relativeFrom="column">
                  <wp:posOffset>2447925</wp:posOffset>
                </wp:positionH>
                <wp:positionV relativeFrom="paragraph">
                  <wp:posOffset>284480</wp:posOffset>
                </wp:positionV>
                <wp:extent cx="171450" cy="0"/>
                <wp:effectExtent l="0" t="19050" r="19050" b="19050"/>
                <wp:wrapNone/>
                <wp:docPr id="52" name="Straight Connector 52"/>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DB48B" id="Straight Connector 52"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22.4pt" to="206.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" strokecolor="windowText" strokeweight="3pt">
                <v:stroke joinstyle="miter"/>
              </v:lin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89312" behindDoc="0" locked="0" layoutInCell="1" allowOverlap="1" wp14:anchorId="577AAF28" wp14:editId="189E879F">
                <wp:simplePos x="0" y="0"/>
                <wp:positionH relativeFrom="column">
                  <wp:posOffset>2628900</wp:posOffset>
                </wp:positionH>
                <wp:positionV relativeFrom="paragraph">
                  <wp:posOffset>27305</wp:posOffset>
                </wp:positionV>
                <wp:extent cx="1123950" cy="533400"/>
                <wp:effectExtent l="19050" t="19050" r="38100" b="5715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01C45B98" w14:textId="4AEEA558" w:rsidR="00B26C6D" w:rsidRPr="008030B1" w:rsidRDefault="00B26C6D" w:rsidP="00B26C6D">
                            <w:pPr>
                              <w:jc w:val="center"/>
                              <w:rPr>
                                <w:rFonts w:cstheme="minorHAnsi"/>
                                <w:b/>
                                <w:sz w:val="18"/>
                                <w:szCs w:val="18"/>
                              </w:rPr>
                            </w:pPr>
                            <w:r w:rsidRPr="008030B1">
                              <w:rPr>
                                <w:rFonts w:cstheme="minorHAnsi"/>
                                <w:b/>
                                <w:sz w:val="18"/>
                                <w:szCs w:val="18"/>
                              </w:rPr>
                              <w:t>H</w:t>
                            </w:r>
                            <w:r w:rsidR="004A08BC" w:rsidRPr="008030B1">
                              <w:rPr>
                                <w:rFonts w:cstheme="minorHAnsi"/>
                                <w:b/>
                                <w:sz w:val="18"/>
                                <w:szCs w:val="18"/>
                              </w:rPr>
                              <w:t xml:space="preserve">ead of </w:t>
                            </w:r>
                            <w:r w:rsidR="00983B60">
                              <w:rPr>
                                <w:rFonts w:cstheme="minorHAnsi"/>
                                <w:b/>
                                <w:sz w:val="18"/>
                                <w:szCs w:val="18"/>
                              </w:rPr>
                              <w:t>Safer Prisons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AF28" id="Flowchart: Alternate Process 31" o:spid="_x0000_s1035" type="#_x0000_t176" style="position:absolute;left:0;text-align:left;margin-left:207pt;margin-top:2.15pt;width:88.5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" fillcolor="#ed7d31" strokeweight="3pt">
                <v:shadow on="t" color="#823b0b" opacity=".5" offset="1pt"/>
                <v:textbox>
                  <w:txbxContent>
                    <w:p w14:paraId="01C45B98" w14:textId="4AEEA558" w:rsidR="00B26C6D" w:rsidRPr="008030B1" w:rsidRDefault="00B26C6D" w:rsidP="00B26C6D">
                      <w:pPr>
                        <w:jc w:val="center"/>
                        <w:rPr>
                          <w:rFonts w:cstheme="minorHAnsi"/>
                          <w:b/>
                          <w:sz w:val="18"/>
                          <w:szCs w:val="18"/>
                        </w:rPr>
                      </w:pPr>
                      <w:r w:rsidRPr="008030B1">
                        <w:rPr>
                          <w:rFonts w:cstheme="minorHAnsi"/>
                          <w:b/>
                          <w:sz w:val="18"/>
                          <w:szCs w:val="18"/>
                        </w:rPr>
                        <w:t>H</w:t>
                      </w:r>
                      <w:r w:rsidR="004A08BC" w:rsidRPr="008030B1">
                        <w:rPr>
                          <w:rFonts w:cstheme="minorHAnsi"/>
                          <w:b/>
                          <w:sz w:val="18"/>
                          <w:szCs w:val="18"/>
                        </w:rPr>
                        <w:t xml:space="preserve">ead of </w:t>
                      </w:r>
                      <w:r w:rsidR="00983B60">
                        <w:rPr>
                          <w:rFonts w:cstheme="minorHAnsi"/>
                          <w:b/>
                          <w:sz w:val="18"/>
                          <w:szCs w:val="18"/>
                        </w:rPr>
                        <w:t>Safer Prisons</w:t>
                      </w:r>
                    </w:p>
                  </w:txbxContent>
                </v:textbox>
              </v:shape>
            </w:pict>
          </mc:Fallback>
        </mc:AlternateContent>
      </w:r>
    </w:p>
    <w:p w14:paraId="230D1182" w14:textId="1D21D247"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7504" behindDoc="0" locked="0" layoutInCell="1" allowOverlap="1" wp14:anchorId="14C59C6E" wp14:editId="72861E08">
                <wp:simplePos x="0" y="0"/>
                <wp:positionH relativeFrom="column">
                  <wp:posOffset>3752850</wp:posOffset>
                </wp:positionH>
                <wp:positionV relativeFrom="paragraph">
                  <wp:posOffset>8890</wp:posOffset>
                </wp:positionV>
                <wp:extent cx="171450" cy="0"/>
                <wp:effectExtent l="0" t="19050" r="19050" b="19050"/>
                <wp:wrapNone/>
                <wp:docPr id="53" name="Straight Connector 53"/>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5BE80E" id="Straight Connector 53"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" strokecolor="windowText"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795456" behindDoc="0" locked="0" layoutInCell="1" allowOverlap="1" wp14:anchorId="63D6A8E6" wp14:editId="3D1A5A71">
                <wp:simplePos x="0" y="0"/>
                <wp:positionH relativeFrom="column">
                  <wp:posOffset>1123950</wp:posOffset>
                </wp:positionH>
                <wp:positionV relativeFrom="paragraph">
                  <wp:posOffset>27940</wp:posOffset>
                </wp:positionV>
                <wp:extent cx="171450" cy="0"/>
                <wp:effectExtent l="0" t="19050" r="19050" b="19050"/>
                <wp:wrapNone/>
                <wp:docPr id="51" name="Straight Connector 51"/>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F5471" id="Straight Connector 51"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2pt" to="10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" strokecolor="windowText" strokeweight="3pt">
                <v:stroke joinstyle="miter"/>
              </v:line>
            </w:pict>
          </mc:Fallback>
        </mc:AlternateContent>
      </w:r>
    </w:p>
    <w:p w14:paraId="47656F2F" w14:textId="358CB846" w:rsidR="00B26C6D" w:rsidRDefault="009A0FA7"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9552" behindDoc="0" locked="0" layoutInCell="1" allowOverlap="1" wp14:anchorId="370C878E" wp14:editId="528B569D">
                <wp:simplePos x="0" y="0"/>
                <wp:positionH relativeFrom="column">
                  <wp:posOffset>1847849</wp:posOffset>
                </wp:positionH>
                <wp:positionV relativeFrom="paragraph">
                  <wp:posOffset>106680</wp:posOffset>
                </wp:positionV>
                <wp:extent cx="9525" cy="219075"/>
                <wp:effectExtent l="19050" t="19050" r="28575" b="28575"/>
                <wp:wrapNone/>
                <wp:docPr id="55" name="Straight Connector 55"/>
                <wp:cNvGraphicFramePr/>
                <a:graphic xmlns:a="http://schemas.openxmlformats.org/drawingml/2006/main">
                  <a:graphicData uri="http://schemas.microsoft.com/office/word/2010/wordprocessingShape">
                    <wps:wsp>
                      <wps:cNvCnPr/>
                      <wps:spPr>
                        <a:xfrm flipH="1">
                          <a:off x="0" y="0"/>
                          <a:ext cx="9525" cy="21907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19927E" id="Straight Connector 55"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8.4pt" to="146.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" strokecolor="windowText" strokeweight="3pt">
                <v:stroke joinstyle="miter"/>
              </v:line>
            </w:pict>
          </mc:Fallback>
        </mc:AlternateContent>
      </w:r>
    </w:p>
    <w:p w14:paraId="19673871" w14:textId="77777777"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3408" behindDoc="0" locked="0" layoutInCell="1" allowOverlap="1" wp14:anchorId="35F3456A" wp14:editId="50BAB478">
                <wp:simplePos x="0" y="0"/>
                <wp:positionH relativeFrom="column">
                  <wp:posOffset>1390650</wp:posOffset>
                </wp:positionH>
                <wp:positionV relativeFrom="paragraph">
                  <wp:posOffset>24130</wp:posOffset>
                </wp:positionV>
                <wp:extent cx="923925" cy="523875"/>
                <wp:effectExtent l="19050" t="19050" r="47625" b="66675"/>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238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4FA917C" w14:textId="6317CF96" w:rsidR="00B26C6D" w:rsidRPr="00264B1E" w:rsidRDefault="003A1C07" w:rsidP="00B26C6D">
                            <w:pPr>
                              <w:jc w:val="center"/>
                              <w:rPr>
                                <w:rFonts w:ascii="Arial" w:hAnsi="Arial" w:cs="Arial"/>
                                <w:b/>
                                <w:sz w:val="16"/>
                                <w:szCs w:val="16"/>
                              </w:rPr>
                            </w:pPr>
                            <w:r w:rsidRPr="00264B1E">
                              <w:rPr>
                                <w:rFonts w:ascii="Arial" w:hAnsi="Arial" w:cs="Arial"/>
                                <w:b/>
                                <w:sz w:val="16"/>
                                <w:szCs w:val="16"/>
                              </w:rPr>
                              <w:t>CM Family Champion PACT</w:t>
                            </w:r>
                          </w:p>
                          <w:p w14:paraId="72901AC1" w14:textId="77777777" w:rsidR="003A1C07" w:rsidRDefault="003A1C07" w:rsidP="00B26C6D">
                            <w:pPr>
                              <w:jc w:val="cente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3456A" id="Flowchart: Alternate Process 43" o:spid="_x0000_s1036" type="#_x0000_t176" style="position:absolute;left:0;text-align:left;margin-left:109.5pt;margin-top:1.9pt;width:72.75pt;height:4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" fillcolor="#ed7d31" strokeweight="3pt">
                <v:shadow on="t" color="#823b0b" opacity=".5" offset="1pt"/>
                <v:textbox>
                  <w:txbxContent>
                    <w:p w14:paraId="64FA917C" w14:textId="6317CF96" w:rsidR="00B26C6D" w:rsidRPr="00264B1E" w:rsidRDefault="003A1C07" w:rsidP="00B26C6D">
                      <w:pPr>
                        <w:jc w:val="center"/>
                        <w:rPr>
                          <w:rFonts w:ascii="Arial" w:hAnsi="Arial" w:cs="Arial"/>
                          <w:b/>
                          <w:sz w:val="16"/>
                          <w:szCs w:val="16"/>
                        </w:rPr>
                      </w:pPr>
                      <w:r w:rsidRPr="00264B1E">
                        <w:rPr>
                          <w:rFonts w:ascii="Arial" w:hAnsi="Arial" w:cs="Arial"/>
                          <w:b/>
                          <w:sz w:val="16"/>
                          <w:szCs w:val="16"/>
                        </w:rPr>
                        <w:t>CM Family Champion PACT</w:t>
                      </w:r>
                    </w:p>
                    <w:p w14:paraId="72901AC1" w14:textId="77777777" w:rsidR="003A1C07" w:rsidRDefault="003A1C07" w:rsidP="00B26C6D">
                      <w:pPr>
                        <w:jc w:val="center"/>
                        <w:rPr>
                          <w:rFonts w:ascii="Arial" w:hAnsi="Arial" w:cs="Arial"/>
                          <w:b/>
                          <w:sz w:val="16"/>
                          <w:szCs w:val="16"/>
                          <w:u w:val="single"/>
                        </w:rPr>
                      </w:pPr>
                    </w:p>
                  </w:txbxContent>
                </v:textbox>
              </v:shape>
            </w:pict>
          </mc:Fallback>
        </mc:AlternateContent>
      </w:r>
    </w:p>
    <w:p w14:paraId="42E4B041" w14:textId="77777777" w:rsidR="00153DC6" w:rsidRPr="00153DC6" w:rsidRDefault="00153DC6" w:rsidP="00153DC6">
      <w:pPr>
        <w:jc w:val="both"/>
        <w:rPr>
          <w:rFonts w:eastAsia="Times New Roman" w:cstheme="minorHAnsi"/>
          <w:b/>
          <w:lang w:val="en-US"/>
        </w:rPr>
      </w:pPr>
    </w:p>
    <w:p w14:paraId="7672335F" w14:textId="43FF94F7" w:rsidR="00153DC6" w:rsidRPr="00153DC6" w:rsidRDefault="00153DC6" w:rsidP="00153DC6">
      <w:pPr>
        <w:autoSpaceDE w:val="0"/>
        <w:autoSpaceDN w:val="0"/>
        <w:adjustRightInd w:val="0"/>
        <w:spacing w:after="100"/>
        <w:jc w:val="both"/>
        <w:outlineLvl w:val="4"/>
        <w:rPr>
          <w:rFonts w:eastAsia="Times New Roman" w:cstheme="minorHAnsi"/>
          <w:b/>
          <w:bCs/>
          <w:lang w:val="en-US" w:eastAsia="en-GB"/>
        </w:rPr>
      </w:pPr>
      <w:r w:rsidRPr="00153DC6">
        <w:rPr>
          <w:rFonts w:eastAsia="Times New Roman" w:cstheme="minorHAnsi"/>
          <w:b/>
          <w:bCs/>
          <w:lang w:val="en-US" w:eastAsia="en-GB"/>
        </w:rPr>
        <w:lastRenderedPageBreak/>
        <w:t>Available support/information for Children and families and professionals working with them</w:t>
      </w:r>
    </w:p>
    <w:p w14:paraId="1629C657" w14:textId="77777777" w:rsidR="00153DC6" w:rsidRPr="00153DC6" w:rsidRDefault="00153DC6" w:rsidP="00153DC6">
      <w:pPr>
        <w:autoSpaceDE w:val="0"/>
        <w:autoSpaceDN w:val="0"/>
        <w:adjustRightInd w:val="0"/>
        <w:spacing w:after="100"/>
        <w:jc w:val="both"/>
        <w:outlineLvl w:val="4"/>
        <w:rPr>
          <w:rFonts w:eastAsia="Times New Roman" w:cstheme="minorHAnsi"/>
          <w:b/>
          <w:bCs/>
          <w:lang w:val="en-US" w:eastAsia="en-GB"/>
        </w:rPr>
      </w:pPr>
    </w:p>
    <w:p w14:paraId="5BAAB0C6"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Action for Prisoners’ Families </w:t>
      </w:r>
      <w:r w:rsidRPr="00153DC6">
        <w:rPr>
          <w:rFonts w:eastAsia="Calibri" w:cstheme="minorHAnsi"/>
          <w:lang w:eastAsia="en-GB"/>
        </w:rPr>
        <w:t>www.prisonersfamilies.org.uk – Action for Prisoners’ Families, works for the benefit of prisoners' and offenders' families by representing the views of families and those who work with them.</w:t>
      </w:r>
    </w:p>
    <w:p w14:paraId="3E4C8C79" w14:textId="77777777" w:rsidR="00153DC6" w:rsidRPr="00153DC6" w:rsidRDefault="00153DC6" w:rsidP="00153DC6">
      <w:pPr>
        <w:autoSpaceDE w:val="0"/>
        <w:autoSpaceDN w:val="0"/>
        <w:adjustRightInd w:val="0"/>
        <w:jc w:val="both"/>
        <w:rPr>
          <w:rFonts w:eastAsia="Times New Roman" w:cstheme="minorHAnsi"/>
          <w:lang w:val="en-US" w:eastAsia="en-GB"/>
        </w:rPr>
      </w:pPr>
    </w:p>
    <w:p w14:paraId="19B5D10E"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AFFECT </w:t>
      </w:r>
      <w:r w:rsidRPr="00153DC6">
        <w:rPr>
          <w:rFonts w:eastAsia="Calibri" w:cstheme="minorHAnsi"/>
          <w:lang w:eastAsia="en-GB"/>
        </w:rPr>
        <w:t xml:space="preserve">– AFFECT provides services for the families of serious offenders and offers support groups to families in the south of England. </w:t>
      </w:r>
      <w:hyperlink r:id="rId37" w:history="1">
        <w:r w:rsidRPr="00153DC6">
          <w:rPr>
            <w:rFonts w:eastAsia="Calibri" w:cstheme="minorHAnsi"/>
            <w:u w:val="single"/>
            <w:lang w:eastAsia="en-GB"/>
          </w:rPr>
          <w:t>www.affect.org.uk</w:t>
        </w:r>
      </w:hyperlink>
    </w:p>
    <w:p w14:paraId="6F21CA6B" w14:textId="77777777" w:rsidR="00153DC6" w:rsidRPr="00153DC6" w:rsidRDefault="00153DC6" w:rsidP="00153DC6">
      <w:pPr>
        <w:autoSpaceDE w:val="0"/>
        <w:autoSpaceDN w:val="0"/>
        <w:adjustRightInd w:val="0"/>
        <w:jc w:val="both"/>
        <w:rPr>
          <w:rFonts w:eastAsia="Times New Roman" w:cstheme="minorHAnsi"/>
          <w:lang w:val="en-US" w:eastAsia="en-GB"/>
        </w:rPr>
      </w:pPr>
    </w:p>
    <w:p w14:paraId="7E5F5DE2"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Inside Time – </w:t>
      </w:r>
      <w:r w:rsidRPr="00153DC6">
        <w:rPr>
          <w:rFonts w:eastAsia="Calibri" w:cstheme="minorHAnsi"/>
          <w:lang w:eastAsia="en-GB"/>
        </w:rPr>
        <w:t>www.insidetime.org.uk – this website gives visiting and other advice</w:t>
      </w:r>
    </w:p>
    <w:p w14:paraId="2BA1A069" w14:textId="77777777" w:rsidR="00153DC6" w:rsidRPr="00153DC6" w:rsidRDefault="00153DC6" w:rsidP="00153DC6">
      <w:pPr>
        <w:autoSpaceDE w:val="0"/>
        <w:autoSpaceDN w:val="0"/>
        <w:adjustRightInd w:val="0"/>
        <w:jc w:val="both"/>
        <w:rPr>
          <w:rFonts w:eastAsia="Times New Roman" w:cstheme="minorHAnsi"/>
          <w:lang w:val="en-US" w:eastAsia="en-GB"/>
        </w:rPr>
      </w:pPr>
    </w:p>
    <w:p w14:paraId="7293B8FA"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Pact (Prison Advice and Care Trust) – </w:t>
      </w:r>
      <w:r w:rsidRPr="00153DC6">
        <w:rPr>
          <w:rFonts w:eastAsia="Calibri" w:cstheme="minorHAnsi"/>
          <w:lang w:eastAsia="en-GB"/>
        </w:rPr>
        <w:t>www.prisonadvice.org.uk provides</w:t>
      </w:r>
    </w:p>
    <w:p w14:paraId="282C510C" w14:textId="7FAD1CFB" w:rsidR="00153DC6" w:rsidRPr="00153DC6" w:rsidRDefault="00153DC6" w:rsidP="00153DC6">
      <w:pPr>
        <w:autoSpaceDE w:val="0"/>
        <w:autoSpaceDN w:val="0"/>
        <w:adjustRightInd w:val="0"/>
        <w:ind w:firstLine="720"/>
        <w:jc w:val="both"/>
        <w:rPr>
          <w:rFonts w:eastAsia="Times New Roman" w:cstheme="minorHAnsi"/>
          <w:lang w:val="en-US" w:eastAsia="en-GB"/>
        </w:rPr>
      </w:pPr>
      <w:r w:rsidRPr="00153DC6">
        <w:rPr>
          <w:rFonts w:eastAsia="Times New Roman" w:cstheme="minorHAnsi"/>
          <w:lang w:val="en-US" w:eastAsia="en-GB"/>
        </w:rPr>
        <w:t xml:space="preserve">Useful information on visiting and how visitors’ </w:t>
      </w:r>
      <w:r w:rsidR="00CC73FF" w:rsidRPr="00153DC6">
        <w:rPr>
          <w:rFonts w:eastAsia="Times New Roman" w:cstheme="minorHAnsi"/>
          <w:lang w:val="en-US" w:eastAsia="en-GB"/>
        </w:rPr>
        <w:t>centers</w:t>
      </w:r>
      <w:r w:rsidRPr="00153DC6">
        <w:rPr>
          <w:rFonts w:eastAsia="Times New Roman" w:cstheme="minorHAnsi"/>
          <w:lang w:val="en-US" w:eastAsia="en-GB"/>
        </w:rPr>
        <w:t xml:space="preserve"> can help families.</w:t>
      </w:r>
    </w:p>
    <w:p w14:paraId="472E0782" w14:textId="77777777" w:rsidR="00153DC6" w:rsidRPr="00153DC6" w:rsidRDefault="00153DC6" w:rsidP="00153DC6">
      <w:pPr>
        <w:autoSpaceDE w:val="0"/>
        <w:autoSpaceDN w:val="0"/>
        <w:adjustRightInd w:val="0"/>
        <w:jc w:val="both"/>
        <w:rPr>
          <w:rFonts w:eastAsia="Times New Roman" w:cstheme="minorHAnsi"/>
          <w:lang w:val="en-US" w:eastAsia="en-GB"/>
        </w:rPr>
      </w:pPr>
    </w:p>
    <w:p w14:paraId="4BE2F160" w14:textId="77777777" w:rsidR="00153DC6" w:rsidRPr="00153DC6" w:rsidRDefault="00153DC6" w:rsidP="00153DC6">
      <w:pPr>
        <w:numPr>
          <w:ilvl w:val="0"/>
          <w:numId w:val="38"/>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Prisoners’ Family Voices </w:t>
      </w:r>
      <w:r w:rsidRPr="00153DC6">
        <w:rPr>
          <w:rFonts w:eastAsia="Calibri" w:cstheme="minorHAnsi"/>
          <w:lang w:eastAsia="en-GB"/>
        </w:rPr>
        <w:t xml:space="preserve">is a web-based community which gives family members the opportunity to talk to each other. </w:t>
      </w:r>
    </w:p>
    <w:p w14:paraId="5C52BFF9" w14:textId="77777777" w:rsidR="00153DC6" w:rsidRPr="00153DC6" w:rsidRDefault="00153DC6" w:rsidP="00153DC6">
      <w:pPr>
        <w:autoSpaceDE w:val="0"/>
        <w:autoSpaceDN w:val="0"/>
        <w:adjustRightInd w:val="0"/>
        <w:ind w:firstLine="720"/>
        <w:jc w:val="both"/>
        <w:rPr>
          <w:rFonts w:eastAsia="Times New Roman" w:cstheme="minorHAnsi"/>
          <w:lang w:val="en-US" w:eastAsia="en-GB"/>
        </w:rPr>
      </w:pPr>
      <w:r w:rsidRPr="00153DC6">
        <w:rPr>
          <w:rFonts w:eastAsia="Times New Roman" w:cstheme="minorHAnsi"/>
          <w:lang w:val="en-US" w:eastAsia="en-GB"/>
        </w:rPr>
        <w:t>http://prisonersfamiliesvoices.blogspot.com</w:t>
      </w:r>
    </w:p>
    <w:p w14:paraId="6D9B93F6" w14:textId="77777777" w:rsidR="00153DC6" w:rsidRPr="00153DC6" w:rsidRDefault="00153DC6" w:rsidP="00153DC6">
      <w:pPr>
        <w:autoSpaceDE w:val="0"/>
        <w:autoSpaceDN w:val="0"/>
        <w:adjustRightInd w:val="0"/>
        <w:jc w:val="both"/>
        <w:rPr>
          <w:rFonts w:eastAsia="Times New Roman" w:cstheme="minorHAnsi"/>
          <w:lang w:val="en-US" w:eastAsia="en-GB"/>
        </w:rPr>
      </w:pPr>
    </w:p>
    <w:p w14:paraId="048842C6" w14:textId="77777777" w:rsidR="00153DC6" w:rsidRPr="00153DC6" w:rsidRDefault="00153DC6" w:rsidP="00153DC6">
      <w:pPr>
        <w:numPr>
          <w:ilvl w:val="0"/>
          <w:numId w:val="38"/>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Prisoners’ Families Helpline: 0808 808 2003 </w:t>
      </w:r>
      <w:r w:rsidRPr="00153DC6">
        <w:rPr>
          <w:rFonts w:eastAsia="Calibri" w:cstheme="minorHAnsi"/>
          <w:lang w:eastAsia="en-GB"/>
        </w:rPr>
        <w:t>info@prisonersfamilies.org</w:t>
      </w:r>
    </w:p>
    <w:p w14:paraId="7A7669E3" w14:textId="77777777" w:rsidR="00153DC6" w:rsidRPr="00153DC6" w:rsidRDefault="00153DC6" w:rsidP="00153DC6">
      <w:pPr>
        <w:autoSpaceDE w:val="0"/>
        <w:autoSpaceDN w:val="0"/>
        <w:adjustRightInd w:val="0"/>
        <w:ind w:firstLine="720"/>
        <w:jc w:val="both"/>
        <w:rPr>
          <w:rFonts w:eastAsia="Times New Roman" w:cstheme="minorHAnsi"/>
          <w:lang w:val="en-US" w:eastAsia="en-GB"/>
        </w:rPr>
      </w:pPr>
      <w:r w:rsidRPr="00153DC6">
        <w:rPr>
          <w:rFonts w:eastAsia="Times New Roman" w:cstheme="minorHAnsi"/>
          <w:lang w:val="en-US" w:eastAsia="en-GB"/>
        </w:rPr>
        <w:t>www.prisonersfamilies.org</w:t>
      </w:r>
    </w:p>
    <w:p w14:paraId="2BC92001" w14:textId="77777777" w:rsidR="00153DC6" w:rsidRPr="00153DC6" w:rsidRDefault="00153DC6" w:rsidP="00153DC6">
      <w:pPr>
        <w:autoSpaceDE w:val="0"/>
        <w:autoSpaceDN w:val="0"/>
        <w:adjustRightInd w:val="0"/>
        <w:jc w:val="both"/>
        <w:rPr>
          <w:rFonts w:eastAsia="Times New Roman" w:cstheme="minorHAnsi"/>
          <w:lang w:val="en-US" w:eastAsia="en-GB"/>
        </w:rPr>
      </w:pPr>
    </w:p>
    <w:p w14:paraId="5DDD87A0" w14:textId="77777777" w:rsidR="00153DC6" w:rsidRPr="00153DC6" w:rsidRDefault="00153DC6" w:rsidP="00153DC6">
      <w:pPr>
        <w:numPr>
          <w:ilvl w:val="0"/>
          <w:numId w:val="38"/>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Prisoners’ Families and Friends Service: 0808 808 3444 </w:t>
      </w:r>
      <w:r w:rsidRPr="00153DC6">
        <w:rPr>
          <w:rFonts w:eastAsia="Calibri" w:cstheme="minorHAnsi"/>
          <w:lang w:eastAsia="en-GB"/>
        </w:rPr>
        <w:t>info@pffs.org.uk</w:t>
      </w:r>
    </w:p>
    <w:p w14:paraId="16A8E6FC" w14:textId="77777777" w:rsidR="00153DC6" w:rsidRPr="00153DC6" w:rsidRDefault="00153DC6" w:rsidP="00153DC6">
      <w:pPr>
        <w:autoSpaceDE w:val="0"/>
        <w:autoSpaceDN w:val="0"/>
        <w:adjustRightInd w:val="0"/>
        <w:ind w:firstLine="720"/>
        <w:jc w:val="both"/>
        <w:rPr>
          <w:rFonts w:eastAsia="Times New Roman" w:cstheme="minorHAnsi"/>
          <w:u w:val="single"/>
          <w:lang w:val="en-US" w:eastAsia="en-GB"/>
        </w:rPr>
      </w:pPr>
      <w:hyperlink r:id="rId38" w:history="1">
        <w:r w:rsidRPr="00153DC6">
          <w:rPr>
            <w:rFonts w:eastAsia="Times New Roman" w:cstheme="minorHAnsi"/>
            <w:u w:val="single"/>
            <w:lang w:val="en-US" w:eastAsia="en-GB"/>
          </w:rPr>
          <w:t>www.pffs.org.uk</w:t>
        </w:r>
      </w:hyperlink>
    </w:p>
    <w:p w14:paraId="68B20D90" w14:textId="77777777" w:rsidR="00153DC6" w:rsidRPr="00153DC6" w:rsidRDefault="00153DC6" w:rsidP="00153DC6">
      <w:pPr>
        <w:autoSpaceDE w:val="0"/>
        <w:autoSpaceDN w:val="0"/>
        <w:adjustRightInd w:val="0"/>
        <w:ind w:firstLine="720"/>
        <w:jc w:val="both"/>
        <w:rPr>
          <w:rFonts w:eastAsia="Times New Roman" w:cstheme="minorHAnsi"/>
          <w:u w:val="single"/>
          <w:lang w:val="en-US" w:eastAsia="en-GB"/>
        </w:rPr>
      </w:pPr>
    </w:p>
    <w:p w14:paraId="11BF3A1D" w14:textId="77777777" w:rsidR="00153DC6" w:rsidRPr="00153DC6" w:rsidRDefault="00153DC6" w:rsidP="00153DC6">
      <w:pPr>
        <w:numPr>
          <w:ilvl w:val="0"/>
          <w:numId w:val="38"/>
        </w:numPr>
        <w:contextualSpacing/>
        <w:jc w:val="both"/>
        <w:rPr>
          <w:rFonts w:eastAsia="Calibri" w:cstheme="minorHAnsi"/>
          <w:bCs/>
          <w:lang w:eastAsia="en-GB"/>
        </w:rPr>
      </w:pPr>
      <w:r w:rsidRPr="00153DC6">
        <w:rPr>
          <w:rFonts w:eastAsia="Calibri" w:cstheme="minorHAnsi"/>
          <w:b/>
          <w:lang w:eastAsia="en-GB"/>
        </w:rPr>
        <w:t>HMP Aylesbury Safer Prisons Hotline</w:t>
      </w:r>
      <w:r w:rsidRPr="00153DC6">
        <w:rPr>
          <w:rFonts w:eastAsia="Calibri" w:cstheme="minorHAnsi"/>
          <w:lang w:eastAsia="en-GB"/>
        </w:rPr>
        <w:t>: 01296 444081- (</w:t>
      </w:r>
      <w:r w:rsidRPr="00153DC6">
        <w:rPr>
          <w:rFonts w:eastAsia="Calibri" w:cstheme="minorHAnsi"/>
          <w:bCs/>
          <w:lang w:eastAsia="en-GB"/>
        </w:rPr>
        <w:t>from 08:00-17:00 Monday to Friday) 01296 444000 outside of these hours and ask for the orderly officer</w:t>
      </w:r>
    </w:p>
    <w:p w14:paraId="7025141E" w14:textId="77777777" w:rsidR="00153DC6" w:rsidRPr="00153DC6" w:rsidRDefault="00153DC6" w:rsidP="00153DC6">
      <w:pPr>
        <w:autoSpaceDE w:val="0"/>
        <w:autoSpaceDN w:val="0"/>
        <w:adjustRightInd w:val="0"/>
        <w:jc w:val="both"/>
        <w:rPr>
          <w:rFonts w:eastAsia="Times New Roman" w:cstheme="minorHAnsi"/>
          <w:sz w:val="24"/>
          <w:szCs w:val="24"/>
          <w:lang w:val="en-US" w:eastAsia="en-GB"/>
        </w:rPr>
      </w:pPr>
    </w:p>
    <w:p w14:paraId="7AF6C27F" w14:textId="3C1CE7AC" w:rsidR="00816A23" w:rsidRPr="000D4600" w:rsidRDefault="00153DC6" w:rsidP="00200C09">
      <w:pPr>
        <w:numPr>
          <w:ilvl w:val="0"/>
          <w:numId w:val="39"/>
        </w:numPr>
        <w:tabs>
          <w:tab w:val="left" w:pos="2778"/>
          <w:tab w:val="center" w:pos="5309"/>
          <w:tab w:val="right" w:pos="10619"/>
        </w:tabs>
        <w:spacing w:after="100" w:afterAutospacing="1"/>
        <w:jc w:val="both"/>
        <w:rPr>
          <w:rFonts w:ascii="Arial" w:hAnsi="Arial" w:cs="Arial"/>
          <w:bCs/>
          <w:iCs/>
          <w:sz w:val="24"/>
          <w:szCs w:val="24"/>
        </w:rPr>
      </w:pPr>
      <w:r w:rsidRPr="000D4600">
        <w:rPr>
          <w:rFonts w:eastAsia="Times New Roman" w:cstheme="minorHAnsi"/>
          <w:b/>
          <w:bCs/>
          <w:lang w:eastAsia="en-GB"/>
        </w:rPr>
        <w:t>I HOP ( Barnado’s )</w:t>
      </w:r>
      <w:r w:rsidRPr="000D4600">
        <w:rPr>
          <w:rFonts w:eastAsia="Times New Roman" w:cstheme="minorHAnsi"/>
          <w:lang w:val="en" w:eastAsia="en-GB"/>
        </w:rPr>
        <w:t xml:space="preserve"> </w:t>
      </w:r>
      <w:hyperlink r:id="rId39" w:history="1">
        <w:r w:rsidRPr="000D4600">
          <w:rPr>
            <w:rFonts w:eastAsia="Times New Roman" w:cstheme="minorHAnsi"/>
            <w:u w:val="single"/>
            <w:lang w:val="en" w:eastAsia="en-GB"/>
          </w:rPr>
          <w:t>https://www.i-hop.org.uk</w:t>
        </w:r>
      </w:hyperlink>
      <w:r w:rsidRPr="000D4600">
        <w:rPr>
          <w:rFonts w:eastAsia="Times New Roman" w:cstheme="minorHAnsi"/>
          <w:lang w:val="en" w:eastAsia="en-GB"/>
        </w:rPr>
        <w:t xml:space="preserve"> </w:t>
      </w:r>
      <w:r w:rsidRPr="000D4600">
        <w:rPr>
          <w:rFonts w:eastAsia="Times New Roman" w:cstheme="minorHAnsi"/>
          <w:lang w:eastAsia="en-GB"/>
        </w:rPr>
        <w:t>i-HOP is a one-stop information and advice service to support all professionals (working with children and families of prisoners) and all families of prisoners, bringing together useful information in one plac</w:t>
      </w:r>
      <w:r w:rsidR="000D4600" w:rsidRPr="000D4600">
        <w:rPr>
          <w:rFonts w:eastAsia="Times New Roman" w:cstheme="minorHAnsi"/>
          <w:lang w:eastAsia="en-GB"/>
        </w:rPr>
        <w:t>e.</w:t>
      </w:r>
    </w:p>
    <w:sectPr w:rsidR="00816A23" w:rsidRPr="000D4600" w:rsidSect="00C8067B">
      <w:foot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0B697" w14:textId="77777777" w:rsidR="00DF62B8" w:rsidRDefault="00DF62B8" w:rsidP="00C8067B">
      <w:pPr>
        <w:spacing w:after="0" w:line="240" w:lineRule="auto"/>
      </w:pPr>
      <w:r>
        <w:separator/>
      </w:r>
    </w:p>
  </w:endnote>
  <w:endnote w:type="continuationSeparator" w:id="0">
    <w:p w14:paraId="5BF685A7" w14:textId="77777777" w:rsidR="00DF62B8" w:rsidRDefault="00DF62B8"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0354599"/>
      <w:docPartObj>
        <w:docPartGallery w:val="Page Numbers (Bottom of Page)"/>
        <w:docPartUnique/>
      </w:docPartObj>
    </w:sdtPr>
    <w:sdtEndPr>
      <w:rPr>
        <w:noProof/>
      </w:rPr>
    </w:sdtEndPr>
    <w:sdtContent>
      <w:p w14:paraId="7D54538F" w14:textId="77777777" w:rsidR="00580D4A" w:rsidRDefault="00580D4A">
        <w:pPr>
          <w:pStyle w:val="Footer"/>
          <w:jc w:val="center"/>
        </w:pPr>
        <w:r>
          <w:fldChar w:fldCharType="begin"/>
        </w:r>
        <w:r>
          <w:instrText xml:space="preserve"> PAGE   \* MERGEFORMAT </w:instrText>
        </w:r>
        <w:r>
          <w:fldChar w:fldCharType="separate"/>
        </w:r>
        <w:r w:rsidR="008C657D">
          <w:rPr>
            <w:noProof/>
          </w:rPr>
          <w:t>12</w:t>
        </w:r>
        <w:r>
          <w:rPr>
            <w:noProof/>
          </w:rPr>
          <w:fldChar w:fldCharType="end"/>
        </w:r>
      </w:p>
    </w:sdtContent>
  </w:sdt>
  <w:p w14:paraId="27168977"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38BB7" w14:textId="77777777" w:rsidR="00DF62B8" w:rsidRDefault="00DF62B8" w:rsidP="00C8067B">
      <w:pPr>
        <w:spacing w:after="0" w:line="240" w:lineRule="auto"/>
      </w:pPr>
      <w:r>
        <w:separator/>
      </w:r>
    </w:p>
  </w:footnote>
  <w:footnote w:type="continuationSeparator" w:id="0">
    <w:p w14:paraId="700C7143" w14:textId="77777777" w:rsidR="00DF62B8" w:rsidRDefault="00DF62B8" w:rsidP="00C80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0A5E" w14:textId="77777777" w:rsidR="007603BA" w:rsidRPr="007603BA" w:rsidRDefault="007603BA" w:rsidP="007603BA">
    <w:pPr>
      <w:spacing w:before="240" w:after="60"/>
      <w:jc w:val="center"/>
      <w:outlineLvl w:val="5"/>
      <w:rPr>
        <w:rFonts w:ascii="Arial" w:eastAsia="Times New Roman" w:hAnsi="Arial" w:cs="Arial"/>
        <w:bCs/>
        <w:sz w:val="24"/>
        <w:szCs w:val="24"/>
        <w:lang w:val="en-US"/>
      </w:rPr>
    </w:pPr>
    <w:r w:rsidRPr="007603BA">
      <w:rPr>
        <w:rFonts w:ascii="Arial" w:eastAsia="Times New Roman" w:hAnsi="Arial" w:cs="Arial"/>
        <w:bCs/>
        <w:sz w:val="24"/>
        <w:szCs w:val="24"/>
        <w:lang w:val="en-US"/>
      </w:rPr>
      <w:t>HMP Aylesbury - Families and Significant Others Strategy</w:t>
    </w:r>
  </w:p>
  <w:p w14:paraId="52A68C00" w14:textId="77777777" w:rsidR="00153DC6" w:rsidRDefault="00153D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2FA9"/>
    <w:multiLevelType w:val="hybridMultilevel"/>
    <w:tmpl w:val="41024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7D21C2"/>
    <w:multiLevelType w:val="hybridMultilevel"/>
    <w:tmpl w:val="A446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55160"/>
    <w:multiLevelType w:val="hybridMultilevel"/>
    <w:tmpl w:val="399ED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E58FB"/>
    <w:multiLevelType w:val="hybridMultilevel"/>
    <w:tmpl w:val="DD8E5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CD3986"/>
    <w:multiLevelType w:val="hybridMultilevel"/>
    <w:tmpl w:val="0E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0666D"/>
    <w:multiLevelType w:val="hybridMultilevel"/>
    <w:tmpl w:val="632AA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17775F"/>
    <w:multiLevelType w:val="multilevel"/>
    <w:tmpl w:val="91C8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90048"/>
    <w:multiLevelType w:val="hybridMultilevel"/>
    <w:tmpl w:val="D666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4378FE"/>
    <w:multiLevelType w:val="hybridMultilevel"/>
    <w:tmpl w:val="ECD438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E2C6D"/>
    <w:multiLevelType w:val="multilevel"/>
    <w:tmpl w:val="2A763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6532DB"/>
    <w:multiLevelType w:val="hybridMultilevel"/>
    <w:tmpl w:val="804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405F8"/>
    <w:multiLevelType w:val="hybridMultilevel"/>
    <w:tmpl w:val="0398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5E94A3"/>
    <w:multiLevelType w:val="hybridMultilevel"/>
    <w:tmpl w:val="DC842E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0BB528D"/>
    <w:multiLevelType w:val="hybridMultilevel"/>
    <w:tmpl w:val="14CA014C"/>
    <w:lvl w:ilvl="0" w:tplc="017EAB66">
      <w:start w:val="1"/>
      <w:numFmt w:val="bullet"/>
      <w:lvlText w:val="o"/>
      <w:lvlJc w:val="left"/>
      <w:pPr>
        <w:ind w:left="720" w:hanging="360"/>
      </w:pPr>
      <w:rPr>
        <w:rFonts w:ascii="Courier New" w:hAnsi="Courier New" w:cs="Courier New"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4C66E68"/>
    <w:multiLevelType w:val="multilevel"/>
    <w:tmpl w:val="CDB0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A26AF6"/>
    <w:multiLevelType w:val="hybridMultilevel"/>
    <w:tmpl w:val="3C6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26138C"/>
    <w:multiLevelType w:val="multilevel"/>
    <w:tmpl w:val="2ACE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967452"/>
    <w:multiLevelType w:val="hybridMultilevel"/>
    <w:tmpl w:val="45C0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E3873"/>
    <w:multiLevelType w:val="hybridMultilevel"/>
    <w:tmpl w:val="3E107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CF1580"/>
    <w:multiLevelType w:val="hybridMultilevel"/>
    <w:tmpl w:val="206C14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87E7EE5"/>
    <w:multiLevelType w:val="multilevel"/>
    <w:tmpl w:val="BAA4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85A73"/>
    <w:multiLevelType w:val="hybridMultilevel"/>
    <w:tmpl w:val="0840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A54B3"/>
    <w:multiLevelType w:val="hybridMultilevel"/>
    <w:tmpl w:val="470C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4E82A58"/>
    <w:multiLevelType w:val="hybridMultilevel"/>
    <w:tmpl w:val="11FE9C56"/>
    <w:lvl w:ilvl="0" w:tplc="E51AD070">
      <w:start w:val="9"/>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501FF"/>
    <w:multiLevelType w:val="hybridMultilevel"/>
    <w:tmpl w:val="98DA5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287F40"/>
    <w:multiLevelType w:val="hybridMultilevel"/>
    <w:tmpl w:val="63BC7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C232642"/>
    <w:multiLevelType w:val="hybridMultilevel"/>
    <w:tmpl w:val="783AB3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D7BFC"/>
    <w:multiLevelType w:val="hybridMultilevel"/>
    <w:tmpl w:val="ABA0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D46686"/>
    <w:multiLevelType w:val="hybridMultilevel"/>
    <w:tmpl w:val="02D0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FF4C42"/>
    <w:multiLevelType w:val="hybridMultilevel"/>
    <w:tmpl w:val="9B78BF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525489"/>
    <w:multiLevelType w:val="hybridMultilevel"/>
    <w:tmpl w:val="9998D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8560AC"/>
    <w:multiLevelType w:val="hybridMultilevel"/>
    <w:tmpl w:val="FC3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4C5D"/>
    <w:multiLevelType w:val="hybridMultilevel"/>
    <w:tmpl w:val="4B08D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1467C"/>
    <w:multiLevelType w:val="hybridMultilevel"/>
    <w:tmpl w:val="2F8423B0"/>
    <w:lvl w:ilvl="0" w:tplc="E82A24A4">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0"/>
        </w:tabs>
        <w:ind w:left="0" w:hanging="360"/>
      </w:p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35"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7EC4928"/>
    <w:multiLevelType w:val="hybridMultilevel"/>
    <w:tmpl w:val="AE162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372DFB"/>
    <w:multiLevelType w:val="hybridMultilevel"/>
    <w:tmpl w:val="82626A82"/>
    <w:lvl w:ilvl="0" w:tplc="5A7E1C78">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20D76">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709CDA">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BCA1F4">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AEAE0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16A8F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90D572">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45E3C">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AEC5EA">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DB4F7E"/>
    <w:multiLevelType w:val="multilevel"/>
    <w:tmpl w:val="9878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193911"/>
    <w:multiLevelType w:val="hybridMultilevel"/>
    <w:tmpl w:val="A67EE180"/>
    <w:lvl w:ilvl="0" w:tplc="08090011">
      <w:start w:val="3"/>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1" w15:restartNumberingAfterBreak="0">
    <w:nsid w:val="706A5FC5"/>
    <w:multiLevelType w:val="hybridMultilevel"/>
    <w:tmpl w:val="EB18B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FA1EF8"/>
    <w:multiLevelType w:val="hybridMultilevel"/>
    <w:tmpl w:val="4196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1A6D5A"/>
    <w:multiLevelType w:val="hybridMultilevel"/>
    <w:tmpl w:val="E0F0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193159"/>
    <w:multiLevelType w:val="hybridMultilevel"/>
    <w:tmpl w:val="C7B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9D653D"/>
    <w:multiLevelType w:val="hybridMultilevel"/>
    <w:tmpl w:val="EC82D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7258304">
    <w:abstractNumId w:val="27"/>
  </w:num>
  <w:num w:numId="2" w16cid:durableId="576328413">
    <w:abstractNumId w:val="36"/>
  </w:num>
  <w:num w:numId="3" w16cid:durableId="595527560">
    <w:abstractNumId w:val="37"/>
  </w:num>
  <w:num w:numId="4" w16cid:durableId="722561019">
    <w:abstractNumId w:val="16"/>
  </w:num>
  <w:num w:numId="5" w16cid:durableId="1797140983">
    <w:abstractNumId w:val="32"/>
  </w:num>
  <w:num w:numId="6" w16cid:durableId="422337134">
    <w:abstractNumId w:val="26"/>
  </w:num>
  <w:num w:numId="7" w16cid:durableId="1061976409">
    <w:abstractNumId w:val="3"/>
  </w:num>
  <w:num w:numId="8" w16cid:durableId="451706159">
    <w:abstractNumId w:val="23"/>
  </w:num>
  <w:num w:numId="9" w16cid:durableId="127749725">
    <w:abstractNumId w:val="19"/>
  </w:num>
  <w:num w:numId="10" w16cid:durableId="727850232">
    <w:abstractNumId w:val="4"/>
  </w:num>
  <w:num w:numId="11" w16cid:durableId="1869053708">
    <w:abstractNumId w:val="25"/>
  </w:num>
  <w:num w:numId="12" w16cid:durableId="1871988625">
    <w:abstractNumId w:val="12"/>
  </w:num>
  <w:num w:numId="13" w16cid:durableId="1511720174">
    <w:abstractNumId w:val="44"/>
  </w:num>
  <w:num w:numId="14" w16cid:durableId="901252903">
    <w:abstractNumId w:val="45"/>
  </w:num>
  <w:num w:numId="15" w16cid:durableId="844366000">
    <w:abstractNumId w:val="28"/>
  </w:num>
  <w:num w:numId="16" w16cid:durableId="806434772">
    <w:abstractNumId w:val="2"/>
  </w:num>
  <w:num w:numId="17" w16cid:durableId="999889242">
    <w:abstractNumId w:val="11"/>
  </w:num>
  <w:num w:numId="18" w16cid:durableId="273833394">
    <w:abstractNumId w:val="24"/>
  </w:num>
  <w:num w:numId="19" w16cid:durableId="1997301908">
    <w:abstractNumId w:val="29"/>
  </w:num>
  <w:num w:numId="20" w16cid:durableId="2099398998">
    <w:abstractNumId w:val="1"/>
  </w:num>
  <w:num w:numId="21" w16cid:durableId="449974397">
    <w:abstractNumId w:val="43"/>
  </w:num>
  <w:num w:numId="22" w16cid:durableId="787236860">
    <w:abstractNumId w:val="13"/>
  </w:num>
  <w:num w:numId="23" w16cid:durableId="78255396">
    <w:abstractNumId w:val="22"/>
  </w:num>
  <w:num w:numId="24" w16cid:durableId="175193823">
    <w:abstractNumId w:val="9"/>
  </w:num>
  <w:num w:numId="25" w16cid:durableId="2057922706">
    <w:abstractNumId w:val="40"/>
  </w:num>
  <w:num w:numId="26" w16cid:durableId="1355689030">
    <w:abstractNumId w:val="34"/>
  </w:num>
  <w:num w:numId="27" w16cid:durableId="1657680390">
    <w:abstractNumId w:val="41"/>
  </w:num>
  <w:num w:numId="28" w16cid:durableId="174418640">
    <w:abstractNumId w:val="30"/>
  </w:num>
  <w:num w:numId="29" w16cid:durableId="1090468427">
    <w:abstractNumId w:val="20"/>
  </w:num>
  <w:num w:numId="30" w16cid:durableId="1839037478">
    <w:abstractNumId w:val="14"/>
  </w:num>
  <w:num w:numId="31" w16cid:durableId="1910534299">
    <w:abstractNumId w:val="7"/>
  </w:num>
  <w:num w:numId="32" w16cid:durableId="75328742">
    <w:abstractNumId w:val="5"/>
  </w:num>
  <w:num w:numId="33" w16cid:durableId="41371140">
    <w:abstractNumId w:val="35"/>
  </w:num>
  <w:num w:numId="34" w16cid:durableId="1173253923">
    <w:abstractNumId w:val="17"/>
  </w:num>
  <w:num w:numId="35" w16cid:durableId="477769285">
    <w:abstractNumId w:val="0"/>
  </w:num>
  <w:num w:numId="36" w16cid:durableId="1610236267">
    <w:abstractNumId w:val="18"/>
  </w:num>
  <w:num w:numId="37" w16cid:durableId="1775712231">
    <w:abstractNumId w:val="42"/>
  </w:num>
  <w:num w:numId="38" w16cid:durableId="1514496597">
    <w:abstractNumId w:val="33"/>
  </w:num>
  <w:num w:numId="39" w16cid:durableId="603534119">
    <w:abstractNumId w:val="38"/>
  </w:num>
  <w:num w:numId="40" w16cid:durableId="184828473">
    <w:abstractNumId w:val="39"/>
  </w:num>
  <w:num w:numId="41" w16cid:durableId="2047018703">
    <w:abstractNumId w:val="15"/>
  </w:num>
  <w:num w:numId="42" w16cid:durableId="705759064">
    <w:abstractNumId w:val="10"/>
  </w:num>
  <w:num w:numId="43" w16cid:durableId="568612607">
    <w:abstractNumId w:val="21"/>
  </w:num>
  <w:num w:numId="44" w16cid:durableId="718288188">
    <w:abstractNumId w:val="6"/>
  </w:num>
  <w:num w:numId="45" w16cid:durableId="1268198883">
    <w:abstractNumId w:val="8"/>
  </w:num>
  <w:num w:numId="46" w16cid:durableId="504788231">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7B27"/>
    <w:rsid w:val="0001512D"/>
    <w:rsid w:val="00026714"/>
    <w:rsid w:val="00026ECE"/>
    <w:rsid w:val="00041AFC"/>
    <w:rsid w:val="00044415"/>
    <w:rsid w:val="0004472D"/>
    <w:rsid w:val="00045AA8"/>
    <w:rsid w:val="0005314F"/>
    <w:rsid w:val="0005545B"/>
    <w:rsid w:val="00055F2E"/>
    <w:rsid w:val="0005685A"/>
    <w:rsid w:val="00067074"/>
    <w:rsid w:val="0008718A"/>
    <w:rsid w:val="00092A6F"/>
    <w:rsid w:val="00094160"/>
    <w:rsid w:val="000A1455"/>
    <w:rsid w:val="000A2371"/>
    <w:rsid w:val="000A4D62"/>
    <w:rsid w:val="000B4C48"/>
    <w:rsid w:val="000C1CE7"/>
    <w:rsid w:val="000C56FA"/>
    <w:rsid w:val="000D1FB8"/>
    <w:rsid w:val="000D4600"/>
    <w:rsid w:val="000D768E"/>
    <w:rsid w:val="000E12FE"/>
    <w:rsid w:val="000F1A06"/>
    <w:rsid w:val="000F2CCF"/>
    <w:rsid w:val="000F52C4"/>
    <w:rsid w:val="001013FE"/>
    <w:rsid w:val="00105E9A"/>
    <w:rsid w:val="0011159B"/>
    <w:rsid w:val="00117D66"/>
    <w:rsid w:val="00126498"/>
    <w:rsid w:val="00136A7C"/>
    <w:rsid w:val="00142CF9"/>
    <w:rsid w:val="001509F3"/>
    <w:rsid w:val="00153DC6"/>
    <w:rsid w:val="00154E2D"/>
    <w:rsid w:val="0015790E"/>
    <w:rsid w:val="001740DF"/>
    <w:rsid w:val="001809A6"/>
    <w:rsid w:val="0019599D"/>
    <w:rsid w:val="001A508F"/>
    <w:rsid w:val="001A51F8"/>
    <w:rsid w:val="001B4716"/>
    <w:rsid w:val="001B537E"/>
    <w:rsid w:val="001C041D"/>
    <w:rsid w:val="001C4F8B"/>
    <w:rsid w:val="001C68C4"/>
    <w:rsid w:val="001D4B24"/>
    <w:rsid w:val="001D6374"/>
    <w:rsid w:val="001E0187"/>
    <w:rsid w:val="001E067A"/>
    <w:rsid w:val="001F0E7A"/>
    <w:rsid w:val="001F36A2"/>
    <w:rsid w:val="001F502B"/>
    <w:rsid w:val="00200DB9"/>
    <w:rsid w:val="00211CC4"/>
    <w:rsid w:val="00216C4B"/>
    <w:rsid w:val="00217509"/>
    <w:rsid w:val="002179BE"/>
    <w:rsid w:val="00222D0A"/>
    <w:rsid w:val="00226B93"/>
    <w:rsid w:val="00227A5E"/>
    <w:rsid w:val="002345CB"/>
    <w:rsid w:val="00234905"/>
    <w:rsid w:val="0023503F"/>
    <w:rsid w:val="00243D2E"/>
    <w:rsid w:val="0024492F"/>
    <w:rsid w:val="00252F6D"/>
    <w:rsid w:val="00254E86"/>
    <w:rsid w:val="00256AA9"/>
    <w:rsid w:val="00264931"/>
    <w:rsid w:val="00264B1E"/>
    <w:rsid w:val="00272779"/>
    <w:rsid w:val="002773E3"/>
    <w:rsid w:val="00281072"/>
    <w:rsid w:val="00282BD3"/>
    <w:rsid w:val="002A7BA0"/>
    <w:rsid w:val="002D151E"/>
    <w:rsid w:val="002D4184"/>
    <w:rsid w:val="002E2A23"/>
    <w:rsid w:val="002E70F4"/>
    <w:rsid w:val="002E7E32"/>
    <w:rsid w:val="002E7F63"/>
    <w:rsid w:val="002F2C9D"/>
    <w:rsid w:val="002F441A"/>
    <w:rsid w:val="002F56F5"/>
    <w:rsid w:val="003116EF"/>
    <w:rsid w:val="00316CBB"/>
    <w:rsid w:val="0033281C"/>
    <w:rsid w:val="0034433E"/>
    <w:rsid w:val="003463AF"/>
    <w:rsid w:val="003473BC"/>
    <w:rsid w:val="0035475A"/>
    <w:rsid w:val="00360106"/>
    <w:rsid w:val="0036036F"/>
    <w:rsid w:val="00364181"/>
    <w:rsid w:val="00371344"/>
    <w:rsid w:val="00371613"/>
    <w:rsid w:val="00371FD5"/>
    <w:rsid w:val="00373274"/>
    <w:rsid w:val="003742E0"/>
    <w:rsid w:val="0037481C"/>
    <w:rsid w:val="00375BC4"/>
    <w:rsid w:val="00384168"/>
    <w:rsid w:val="00386250"/>
    <w:rsid w:val="003873D7"/>
    <w:rsid w:val="00387A44"/>
    <w:rsid w:val="00394791"/>
    <w:rsid w:val="00394FD2"/>
    <w:rsid w:val="003A1C07"/>
    <w:rsid w:val="003B60BA"/>
    <w:rsid w:val="003C31F0"/>
    <w:rsid w:val="003D00D4"/>
    <w:rsid w:val="003D130D"/>
    <w:rsid w:val="003E3E08"/>
    <w:rsid w:val="003F1637"/>
    <w:rsid w:val="003F1A8A"/>
    <w:rsid w:val="004007BE"/>
    <w:rsid w:val="00400C14"/>
    <w:rsid w:val="00421252"/>
    <w:rsid w:val="00432586"/>
    <w:rsid w:val="004330A2"/>
    <w:rsid w:val="004376B7"/>
    <w:rsid w:val="004414D9"/>
    <w:rsid w:val="004442CD"/>
    <w:rsid w:val="00450B39"/>
    <w:rsid w:val="00450E37"/>
    <w:rsid w:val="00450F75"/>
    <w:rsid w:val="0045387B"/>
    <w:rsid w:val="004569C1"/>
    <w:rsid w:val="00457BBE"/>
    <w:rsid w:val="004653C5"/>
    <w:rsid w:val="00465D39"/>
    <w:rsid w:val="0047156A"/>
    <w:rsid w:val="00472101"/>
    <w:rsid w:val="00481755"/>
    <w:rsid w:val="00481867"/>
    <w:rsid w:val="00484D05"/>
    <w:rsid w:val="0048722E"/>
    <w:rsid w:val="00490723"/>
    <w:rsid w:val="00492BF1"/>
    <w:rsid w:val="004954C0"/>
    <w:rsid w:val="00496965"/>
    <w:rsid w:val="004A08BC"/>
    <w:rsid w:val="004A1328"/>
    <w:rsid w:val="004A2712"/>
    <w:rsid w:val="004B15BD"/>
    <w:rsid w:val="004C6558"/>
    <w:rsid w:val="004C7B77"/>
    <w:rsid w:val="004D1C8B"/>
    <w:rsid w:val="004D79D8"/>
    <w:rsid w:val="004E12F4"/>
    <w:rsid w:val="004E2E4A"/>
    <w:rsid w:val="004F0BA7"/>
    <w:rsid w:val="004F1921"/>
    <w:rsid w:val="004F2E9E"/>
    <w:rsid w:val="004F79B8"/>
    <w:rsid w:val="005003AB"/>
    <w:rsid w:val="00502067"/>
    <w:rsid w:val="005039FC"/>
    <w:rsid w:val="00505463"/>
    <w:rsid w:val="00506112"/>
    <w:rsid w:val="005200B7"/>
    <w:rsid w:val="005235F7"/>
    <w:rsid w:val="0052598C"/>
    <w:rsid w:val="00531D2F"/>
    <w:rsid w:val="00534D76"/>
    <w:rsid w:val="00535F2B"/>
    <w:rsid w:val="0054384D"/>
    <w:rsid w:val="0054667A"/>
    <w:rsid w:val="005502FD"/>
    <w:rsid w:val="0055688F"/>
    <w:rsid w:val="00566F4F"/>
    <w:rsid w:val="00580D4A"/>
    <w:rsid w:val="00585264"/>
    <w:rsid w:val="00593C0A"/>
    <w:rsid w:val="005971EC"/>
    <w:rsid w:val="005A0085"/>
    <w:rsid w:val="005B20A5"/>
    <w:rsid w:val="005B23DA"/>
    <w:rsid w:val="005B32BA"/>
    <w:rsid w:val="005B7684"/>
    <w:rsid w:val="005C7744"/>
    <w:rsid w:val="005D0ADB"/>
    <w:rsid w:val="005D1A46"/>
    <w:rsid w:val="005D2146"/>
    <w:rsid w:val="005F152F"/>
    <w:rsid w:val="006041A4"/>
    <w:rsid w:val="00604B18"/>
    <w:rsid w:val="0061150C"/>
    <w:rsid w:val="0062317B"/>
    <w:rsid w:val="0062322D"/>
    <w:rsid w:val="00623716"/>
    <w:rsid w:val="006262D3"/>
    <w:rsid w:val="00627353"/>
    <w:rsid w:val="0063073D"/>
    <w:rsid w:val="00634A1B"/>
    <w:rsid w:val="0063719D"/>
    <w:rsid w:val="00641993"/>
    <w:rsid w:val="00645B5A"/>
    <w:rsid w:val="00653B22"/>
    <w:rsid w:val="00672C9F"/>
    <w:rsid w:val="00673696"/>
    <w:rsid w:val="006814CE"/>
    <w:rsid w:val="0068228A"/>
    <w:rsid w:val="00682375"/>
    <w:rsid w:val="00685705"/>
    <w:rsid w:val="00685A5C"/>
    <w:rsid w:val="006923DB"/>
    <w:rsid w:val="006924DD"/>
    <w:rsid w:val="00692B73"/>
    <w:rsid w:val="006A1DAD"/>
    <w:rsid w:val="006A632E"/>
    <w:rsid w:val="006A7547"/>
    <w:rsid w:val="006B1FC1"/>
    <w:rsid w:val="006C7D05"/>
    <w:rsid w:val="006D29CA"/>
    <w:rsid w:val="006D4485"/>
    <w:rsid w:val="006D6AA9"/>
    <w:rsid w:val="006E5449"/>
    <w:rsid w:val="006F152E"/>
    <w:rsid w:val="006F71C4"/>
    <w:rsid w:val="0070360F"/>
    <w:rsid w:val="00703D60"/>
    <w:rsid w:val="00707FDA"/>
    <w:rsid w:val="007144D8"/>
    <w:rsid w:val="00716B98"/>
    <w:rsid w:val="00733699"/>
    <w:rsid w:val="00736456"/>
    <w:rsid w:val="0074046A"/>
    <w:rsid w:val="00747BD4"/>
    <w:rsid w:val="00750D73"/>
    <w:rsid w:val="00754EE7"/>
    <w:rsid w:val="007558DB"/>
    <w:rsid w:val="00756283"/>
    <w:rsid w:val="007603BA"/>
    <w:rsid w:val="00761BB6"/>
    <w:rsid w:val="0076277E"/>
    <w:rsid w:val="00765CD0"/>
    <w:rsid w:val="0077544E"/>
    <w:rsid w:val="00776A29"/>
    <w:rsid w:val="00784131"/>
    <w:rsid w:val="0078547C"/>
    <w:rsid w:val="00792424"/>
    <w:rsid w:val="0079440A"/>
    <w:rsid w:val="007A0077"/>
    <w:rsid w:val="007A2260"/>
    <w:rsid w:val="007A5E58"/>
    <w:rsid w:val="007A64F9"/>
    <w:rsid w:val="007B4A05"/>
    <w:rsid w:val="007C1B90"/>
    <w:rsid w:val="007C25BD"/>
    <w:rsid w:val="007C5603"/>
    <w:rsid w:val="007C5BC3"/>
    <w:rsid w:val="007D7496"/>
    <w:rsid w:val="007E14FA"/>
    <w:rsid w:val="007E5966"/>
    <w:rsid w:val="007E7C6A"/>
    <w:rsid w:val="007F1546"/>
    <w:rsid w:val="007F3B44"/>
    <w:rsid w:val="007F3D3C"/>
    <w:rsid w:val="007F619D"/>
    <w:rsid w:val="008030B1"/>
    <w:rsid w:val="00804099"/>
    <w:rsid w:val="00804BD1"/>
    <w:rsid w:val="00804C46"/>
    <w:rsid w:val="008139BB"/>
    <w:rsid w:val="00816591"/>
    <w:rsid w:val="00816A23"/>
    <w:rsid w:val="008277AE"/>
    <w:rsid w:val="008331BC"/>
    <w:rsid w:val="00841F16"/>
    <w:rsid w:val="00844011"/>
    <w:rsid w:val="00844B6A"/>
    <w:rsid w:val="00850431"/>
    <w:rsid w:val="00852550"/>
    <w:rsid w:val="00861314"/>
    <w:rsid w:val="00864E63"/>
    <w:rsid w:val="0087002B"/>
    <w:rsid w:val="00880CC3"/>
    <w:rsid w:val="00883E44"/>
    <w:rsid w:val="008841B7"/>
    <w:rsid w:val="00884A08"/>
    <w:rsid w:val="008850FE"/>
    <w:rsid w:val="00893FF7"/>
    <w:rsid w:val="008978E9"/>
    <w:rsid w:val="008A45E6"/>
    <w:rsid w:val="008A5C8F"/>
    <w:rsid w:val="008A7B16"/>
    <w:rsid w:val="008B381C"/>
    <w:rsid w:val="008B45EB"/>
    <w:rsid w:val="008C657D"/>
    <w:rsid w:val="008D1457"/>
    <w:rsid w:val="008D2065"/>
    <w:rsid w:val="008D6EFD"/>
    <w:rsid w:val="008E186B"/>
    <w:rsid w:val="008E2C2C"/>
    <w:rsid w:val="008E3C87"/>
    <w:rsid w:val="008E5B79"/>
    <w:rsid w:val="008F36D1"/>
    <w:rsid w:val="008F48CA"/>
    <w:rsid w:val="008F497B"/>
    <w:rsid w:val="00901521"/>
    <w:rsid w:val="009024BB"/>
    <w:rsid w:val="00906027"/>
    <w:rsid w:val="009134D9"/>
    <w:rsid w:val="00913BD8"/>
    <w:rsid w:val="009155BF"/>
    <w:rsid w:val="00922B87"/>
    <w:rsid w:val="00922C14"/>
    <w:rsid w:val="0092310C"/>
    <w:rsid w:val="009232A6"/>
    <w:rsid w:val="00924E65"/>
    <w:rsid w:val="009348D0"/>
    <w:rsid w:val="00937334"/>
    <w:rsid w:val="00941D6E"/>
    <w:rsid w:val="0094587D"/>
    <w:rsid w:val="00952BAC"/>
    <w:rsid w:val="009531E8"/>
    <w:rsid w:val="00963917"/>
    <w:rsid w:val="00983B60"/>
    <w:rsid w:val="00986411"/>
    <w:rsid w:val="00994356"/>
    <w:rsid w:val="00997AA7"/>
    <w:rsid w:val="00997BB5"/>
    <w:rsid w:val="009A0673"/>
    <w:rsid w:val="009A0ACF"/>
    <w:rsid w:val="009A0FA7"/>
    <w:rsid w:val="009B22E2"/>
    <w:rsid w:val="009B32CC"/>
    <w:rsid w:val="009C3919"/>
    <w:rsid w:val="009D0160"/>
    <w:rsid w:val="009E416E"/>
    <w:rsid w:val="009F0C04"/>
    <w:rsid w:val="009F2030"/>
    <w:rsid w:val="009F2508"/>
    <w:rsid w:val="009F3036"/>
    <w:rsid w:val="009F6B95"/>
    <w:rsid w:val="00A00724"/>
    <w:rsid w:val="00A00C7E"/>
    <w:rsid w:val="00A01451"/>
    <w:rsid w:val="00A033C5"/>
    <w:rsid w:val="00A056B5"/>
    <w:rsid w:val="00A12550"/>
    <w:rsid w:val="00A16BC1"/>
    <w:rsid w:val="00A20BDA"/>
    <w:rsid w:val="00A307C3"/>
    <w:rsid w:val="00A32585"/>
    <w:rsid w:val="00A35ED1"/>
    <w:rsid w:val="00A416D1"/>
    <w:rsid w:val="00A452D8"/>
    <w:rsid w:val="00A47F4C"/>
    <w:rsid w:val="00A544A4"/>
    <w:rsid w:val="00A55951"/>
    <w:rsid w:val="00A67E90"/>
    <w:rsid w:val="00A75148"/>
    <w:rsid w:val="00A82621"/>
    <w:rsid w:val="00A838C4"/>
    <w:rsid w:val="00A84DA8"/>
    <w:rsid w:val="00A8620A"/>
    <w:rsid w:val="00A91491"/>
    <w:rsid w:val="00A9381E"/>
    <w:rsid w:val="00AA15C4"/>
    <w:rsid w:val="00AA4DAF"/>
    <w:rsid w:val="00AA605E"/>
    <w:rsid w:val="00AA66D8"/>
    <w:rsid w:val="00AB2767"/>
    <w:rsid w:val="00AB2ADD"/>
    <w:rsid w:val="00AB5AD6"/>
    <w:rsid w:val="00AB73E5"/>
    <w:rsid w:val="00AC11D5"/>
    <w:rsid w:val="00AC1EE9"/>
    <w:rsid w:val="00AC4051"/>
    <w:rsid w:val="00AC4E13"/>
    <w:rsid w:val="00AD27F4"/>
    <w:rsid w:val="00AD3E43"/>
    <w:rsid w:val="00AE5703"/>
    <w:rsid w:val="00AE77F5"/>
    <w:rsid w:val="00AF2839"/>
    <w:rsid w:val="00AF38A3"/>
    <w:rsid w:val="00B02D49"/>
    <w:rsid w:val="00B05B51"/>
    <w:rsid w:val="00B239AE"/>
    <w:rsid w:val="00B2590F"/>
    <w:rsid w:val="00B26C6D"/>
    <w:rsid w:val="00B27530"/>
    <w:rsid w:val="00B3150F"/>
    <w:rsid w:val="00B31BF6"/>
    <w:rsid w:val="00B3237F"/>
    <w:rsid w:val="00B35046"/>
    <w:rsid w:val="00B36650"/>
    <w:rsid w:val="00B45371"/>
    <w:rsid w:val="00B51858"/>
    <w:rsid w:val="00B52E80"/>
    <w:rsid w:val="00B60C10"/>
    <w:rsid w:val="00B6235F"/>
    <w:rsid w:val="00B804CF"/>
    <w:rsid w:val="00B8781D"/>
    <w:rsid w:val="00B90D83"/>
    <w:rsid w:val="00B926D9"/>
    <w:rsid w:val="00B9275B"/>
    <w:rsid w:val="00B962B9"/>
    <w:rsid w:val="00BA07C5"/>
    <w:rsid w:val="00BA7354"/>
    <w:rsid w:val="00BA7E04"/>
    <w:rsid w:val="00BB09BB"/>
    <w:rsid w:val="00BB40CB"/>
    <w:rsid w:val="00BB46A5"/>
    <w:rsid w:val="00BB488D"/>
    <w:rsid w:val="00BB7451"/>
    <w:rsid w:val="00BC0D10"/>
    <w:rsid w:val="00BC1B0C"/>
    <w:rsid w:val="00BC2814"/>
    <w:rsid w:val="00BD1D27"/>
    <w:rsid w:val="00BD4B98"/>
    <w:rsid w:val="00BD5309"/>
    <w:rsid w:val="00BD7ADC"/>
    <w:rsid w:val="00BE1091"/>
    <w:rsid w:val="00BE2CD9"/>
    <w:rsid w:val="00BE5643"/>
    <w:rsid w:val="00BE67DD"/>
    <w:rsid w:val="00BE6F4D"/>
    <w:rsid w:val="00BF0C09"/>
    <w:rsid w:val="00BF38BE"/>
    <w:rsid w:val="00BF43FB"/>
    <w:rsid w:val="00BF639F"/>
    <w:rsid w:val="00C03296"/>
    <w:rsid w:val="00C0373D"/>
    <w:rsid w:val="00C061CC"/>
    <w:rsid w:val="00C145A1"/>
    <w:rsid w:val="00C16E70"/>
    <w:rsid w:val="00C22CBE"/>
    <w:rsid w:val="00C36EC5"/>
    <w:rsid w:val="00C42164"/>
    <w:rsid w:val="00C461E3"/>
    <w:rsid w:val="00C466CE"/>
    <w:rsid w:val="00C51AC7"/>
    <w:rsid w:val="00C62148"/>
    <w:rsid w:val="00C63464"/>
    <w:rsid w:val="00C6470E"/>
    <w:rsid w:val="00C67717"/>
    <w:rsid w:val="00C718F5"/>
    <w:rsid w:val="00C7397C"/>
    <w:rsid w:val="00C8067B"/>
    <w:rsid w:val="00C80FAA"/>
    <w:rsid w:val="00C81774"/>
    <w:rsid w:val="00C86131"/>
    <w:rsid w:val="00C96E0A"/>
    <w:rsid w:val="00C973A0"/>
    <w:rsid w:val="00CA0167"/>
    <w:rsid w:val="00CA1DD0"/>
    <w:rsid w:val="00CA4DE4"/>
    <w:rsid w:val="00CA4EF9"/>
    <w:rsid w:val="00CA7073"/>
    <w:rsid w:val="00CB0017"/>
    <w:rsid w:val="00CB016C"/>
    <w:rsid w:val="00CB39DD"/>
    <w:rsid w:val="00CB3ACF"/>
    <w:rsid w:val="00CB6F91"/>
    <w:rsid w:val="00CC1449"/>
    <w:rsid w:val="00CC4DF7"/>
    <w:rsid w:val="00CC5A0F"/>
    <w:rsid w:val="00CC73FF"/>
    <w:rsid w:val="00CC7592"/>
    <w:rsid w:val="00CD36E7"/>
    <w:rsid w:val="00CD4754"/>
    <w:rsid w:val="00CD49DB"/>
    <w:rsid w:val="00CD644B"/>
    <w:rsid w:val="00CD68BF"/>
    <w:rsid w:val="00CE3F5C"/>
    <w:rsid w:val="00D07D17"/>
    <w:rsid w:val="00D20ECB"/>
    <w:rsid w:val="00D31553"/>
    <w:rsid w:val="00D3535B"/>
    <w:rsid w:val="00D36FC9"/>
    <w:rsid w:val="00D40021"/>
    <w:rsid w:val="00D40B99"/>
    <w:rsid w:val="00D42E27"/>
    <w:rsid w:val="00D506A8"/>
    <w:rsid w:val="00D51738"/>
    <w:rsid w:val="00D6360C"/>
    <w:rsid w:val="00D659C6"/>
    <w:rsid w:val="00D663CB"/>
    <w:rsid w:val="00D7195B"/>
    <w:rsid w:val="00D81CBD"/>
    <w:rsid w:val="00D87EA9"/>
    <w:rsid w:val="00D951E4"/>
    <w:rsid w:val="00D9716C"/>
    <w:rsid w:val="00DB0340"/>
    <w:rsid w:val="00DB0A88"/>
    <w:rsid w:val="00DC0E14"/>
    <w:rsid w:val="00DC100E"/>
    <w:rsid w:val="00DC11B2"/>
    <w:rsid w:val="00DC55F8"/>
    <w:rsid w:val="00DD08A7"/>
    <w:rsid w:val="00DD0F63"/>
    <w:rsid w:val="00DD27AA"/>
    <w:rsid w:val="00DD777B"/>
    <w:rsid w:val="00DE19AA"/>
    <w:rsid w:val="00DE438A"/>
    <w:rsid w:val="00DF14E7"/>
    <w:rsid w:val="00DF62B8"/>
    <w:rsid w:val="00DF649D"/>
    <w:rsid w:val="00E0344E"/>
    <w:rsid w:val="00E13653"/>
    <w:rsid w:val="00E26EE2"/>
    <w:rsid w:val="00E35339"/>
    <w:rsid w:val="00E40041"/>
    <w:rsid w:val="00E42871"/>
    <w:rsid w:val="00E4670A"/>
    <w:rsid w:val="00E46848"/>
    <w:rsid w:val="00E50D62"/>
    <w:rsid w:val="00E51E23"/>
    <w:rsid w:val="00E51E75"/>
    <w:rsid w:val="00E614C8"/>
    <w:rsid w:val="00E62BAC"/>
    <w:rsid w:val="00E62CD9"/>
    <w:rsid w:val="00E63E7A"/>
    <w:rsid w:val="00E70232"/>
    <w:rsid w:val="00E721BD"/>
    <w:rsid w:val="00E76FCB"/>
    <w:rsid w:val="00E80C10"/>
    <w:rsid w:val="00E84660"/>
    <w:rsid w:val="00E85FD4"/>
    <w:rsid w:val="00EA1890"/>
    <w:rsid w:val="00EA335E"/>
    <w:rsid w:val="00EA4395"/>
    <w:rsid w:val="00EB0C14"/>
    <w:rsid w:val="00EB4DA6"/>
    <w:rsid w:val="00EB7B3B"/>
    <w:rsid w:val="00EC44EE"/>
    <w:rsid w:val="00EC6B87"/>
    <w:rsid w:val="00ED02BC"/>
    <w:rsid w:val="00ED4C11"/>
    <w:rsid w:val="00ED5ADD"/>
    <w:rsid w:val="00ED7862"/>
    <w:rsid w:val="00ED7DC5"/>
    <w:rsid w:val="00EE0086"/>
    <w:rsid w:val="00EE65DF"/>
    <w:rsid w:val="00EE7E44"/>
    <w:rsid w:val="00F14D3D"/>
    <w:rsid w:val="00F15BA6"/>
    <w:rsid w:val="00F201E1"/>
    <w:rsid w:val="00F26D0E"/>
    <w:rsid w:val="00F26FF3"/>
    <w:rsid w:val="00F271C3"/>
    <w:rsid w:val="00F342C2"/>
    <w:rsid w:val="00F42158"/>
    <w:rsid w:val="00F42836"/>
    <w:rsid w:val="00F438F3"/>
    <w:rsid w:val="00F45F4C"/>
    <w:rsid w:val="00F5309D"/>
    <w:rsid w:val="00F53C39"/>
    <w:rsid w:val="00F6036B"/>
    <w:rsid w:val="00F66F4E"/>
    <w:rsid w:val="00F74958"/>
    <w:rsid w:val="00F77815"/>
    <w:rsid w:val="00F83089"/>
    <w:rsid w:val="00F840E7"/>
    <w:rsid w:val="00F902DF"/>
    <w:rsid w:val="00F912B0"/>
    <w:rsid w:val="00F95541"/>
    <w:rsid w:val="00F96B4B"/>
    <w:rsid w:val="00F970FF"/>
    <w:rsid w:val="00FA3000"/>
    <w:rsid w:val="00FA4386"/>
    <w:rsid w:val="00FA5BED"/>
    <w:rsid w:val="00FB0A2A"/>
    <w:rsid w:val="00FB3352"/>
    <w:rsid w:val="00FB3BAC"/>
    <w:rsid w:val="00FB6993"/>
    <w:rsid w:val="00FD5503"/>
    <w:rsid w:val="00FD58AD"/>
    <w:rsid w:val="00FD6D4A"/>
    <w:rsid w:val="00FE429C"/>
    <w:rsid w:val="00FE54F9"/>
    <w:rsid w:val="00FE5C88"/>
    <w:rsid w:val="00FE6BEA"/>
    <w:rsid w:val="00FF145E"/>
    <w:rsid w:val="00FF1F8A"/>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BC39"/>
  <w15:chartTrackingRefBased/>
  <w15:docId w15:val="{567C3FE3-0F32-4E57-A94D-EEA7327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basedOn w:val="Normal"/>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semiHidden/>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semiHidden/>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 w:type="paragraph" w:customStyle="1" w:styleId="xmsonormal">
    <w:name w:val="x_msonormal"/>
    <w:basedOn w:val="Normal"/>
    <w:rsid w:val="004818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76713977">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442578805">
      <w:bodyDiv w:val="1"/>
      <w:marLeft w:val="0"/>
      <w:marRight w:val="0"/>
      <w:marTop w:val="0"/>
      <w:marBottom w:val="0"/>
      <w:divBdr>
        <w:top w:val="none" w:sz="0" w:space="0" w:color="auto"/>
        <w:left w:val="none" w:sz="0" w:space="0" w:color="auto"/>
        <w:bottom w:val="none" w:sz="0" w:space="0" w:color="auto"/>
        <w:right w:val="none" w:sz="0" w:space="0" w:color="auto"/>
      </w:divBdr>
    </w:div>
    <w:div w:id="567495873">
      <w:bodyDiv w:val="1"/>
      <w:marLeft w:val="0"/>
      <w:marRight w:val="0"/>
      <w:marTop w:val="0"/>
      <w:marBottom w:val="0"/>
      <w:divBdr>
        <w:top w:val="none" w:sz="0" w:space="0" w:color="auto"/>
        <w:left w:val="none" w:sz="0" w:space="0" w:color="auto"/>
        <w:bottom w:val="none" w:sz="0" w:space="0" w:color="auto"/>
        <w:right w:val="none" w:sz="0" w:space="0" w:color="auto"/>
      </w:divBdr>
    </w:div>
    <w:div w:id="690647436">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832717937">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872154715">
      <w:bodyDiv w:val="1"/>
      <w:marLeft w:val="0"/>
      <w:marRight w:val="0"/>
      <w:marTop w:val="0"/>
      <w:marBottom w:val="0"/>
      <w:divBdr>
        <w:top w:val="none" w:sz="0" w:space="0" w:color="auto"/>
        <w:left w:val="none" w:sz="0" w:space="0" w:color="auto"/>
        <w:bottom w:val="none" w:sz="0" w:space="0" w:color="auto"/>
        <w:right w:val="none" w:sz="0" w:space="0" w:color="auto"/>
      </w:divBdr>
    </w:div>
    <w:div w:id="945505890">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056902569">
      <w:bodyDiv w:val="1"/>
      <w:marLeft w:val="0"/>
      <w:marRight w:val="0"/>
      <w:marTop w:val="0"/>
      <w:marBottom w:val="0"/>
      <w:divBdr>
        <w:top w:val="none" w:sz="0" w:space="0" w:color="auto"/>
        <w:left w:val="none" w:sz="0" w:space="0" w:color="auto"/>
        <w:bottom w:val="none" w:sz="0" w:space="0" w:color="auto"/>
        <w:right w:val="none" w:sz="0" w:space="0" w:color="auto"/>
      </w:divBdr>
    </w:div>
    <w:div w:id="1069503042">
      <w:bodyDiv w:val="1"/>
      <w:marLeft w:val="0"/>
      <w:marRight w:val="0"/>
      <w:marTop w:val="0"/>
      <w:marBottom w:val="0"/>
      <w:divBdr>
        <w:top w:val="none" w:sz="0" w:space="0" w:color="auto"/>
        <w:left w:val="none" w:sz="0" w:space="0" w:color="auto"/>
        <w:bottom w:val="none" w:sz="0" w:space="0" w:color="auto"/>
        <w:right w:val="none" w:sz="0" w:space="0" w:color="auto"/>
      </w:divBdr>
    </w:div>
    <w:div w:id="1091778030">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309280694">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336616809">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1049366">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706831315">
      <w:bodyDiv w:val="1"/>
      <w:marLeft w:val="0"/>
      <w:marRight w:val="0"/>
      <w:marTop w:val="0"/>
      <w:marBottom w:val="0"/>
      <w:divBdr>
        <w:top w:val="none" w:sz="0" w:space="0" w:color="auto"/>
        <w:left w:val="none" w:sz="0" w:space="0" w:color="auto"/>
        <w:bottom w:val="none" w:sz="0" w:space="0" w:color="auto"/>
        <w:right w:val="none" w:sz="0" w:space="0" w:color="auto"/>
      </w:divBdr>
    </w:div>
    <w:div w:id="1746607191">
      <w:bodyDiv w:val="1"/>
      <w:marLeft w:val="0"/>
      <w:marRight w:val="0"/>
      <w:marTop w:val="0"/>
      <w:marBottom w:val="0"/>
      <w:divBdr>
        <w:top w:val="none" w:sz="0" w:space="0" w:color="auto"/>
        <w:left w:val="none" w:sz="0" w:space="0" w:color="auto"/>
        <w:bottom w:val="none" w:sz="0" w:space="0" w:color="auto"/>
        <w:right w:val="none" w:sz="0" w:space="0" w:color="auto"/>
      </w:divBdr>
    </w:div>
    <w:div w:id="1770468595">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829663165">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45310285">
      <w:bodyDiv w:val="1"/>
      <w:marLeft w:val="0"/>
      <w:marRight w:val="0"/>
      <w:marTop w:val="0"/>
      <w:marBottom w:val="0"/>
      <w:divBdr>
        <w:top w:val="none" w:sz="0" w:space="0" w:color="auto"/>
        <w:left w:val="none" w:sz="0" w:space="0" w:color="auto"/>
        <w:bottom w:val="none" w:sz="0" w:space="0" w:color="auto"/>
        <w:right w:val="none" w:sz="0" w:space="0" w:color="auto"/>
      </w:divBdr>
    </w:div>
    <w:div w:id="1980726151">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62053439">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852858">
      <w:bodyDiv w:val="1"/>
      <w:marLeft w:val="0"/>
      <w:marRight w:val="0"/>
      <w:marTop w:val="0"/>
      <w:marBottom w:val="0"/>
      <w:divBdr>
        <w:top w:val="none" w:sz="0" w:space="0" w:color="auto"/>
        <w:left w:val="none" w:sz="0" w:space="0" w:color="auto"/>
        <w:bottom w:val="none" w:sz="0" w:space="0" w:color="auto"/>
        <w:right w:val="none" w:sz="0" w:space="0" w:color="auto"/>
      </w:divBdr>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maps/Rbw2JmKKgYqEut2k8" TargetMode="External"/><Relationship Id="rId18" Type="http://schemas.openxmlformats.org/officeDocument/2006/relationships/image" Target="media/image7.jpeg"/><Relationship Id="rId26" Type="http://schemas.openxmlformats.org/officeDocument/2006/relationships/image" Target="https://encrypted-tbn0.gstatic.com/images?q=tbn:ANd9GcQ70BLEgPr5khcd88wRFm3sw792-_hmdQcK_Nr9XrEKEllVUTiLwQ" TargetMode="External"/><Relationship Id="rId39" Type="http://schemas.openxmlformats.org/officeDocument/2006/relationships/hyperlink" Target="https://www.i-hop.org.uk" TargetMode="External"/><Relationship Id="rId21"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v.uk/prison-visits" TargetMode="External"/><Relationship Id="rId29" Type="http://schemas.openxmlformats.org/officeDocument/2006/relationships/hyperlink" Target="http://www.prisonvoicemai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www.affect.org.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raveline.info/" TargetMode="Externa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ationalrail.co.uk/" TargetMode="External"/><Relationship Id="rId22" Type="http://schemas.openxmlformats.org/officeDocument/2006/relationships/image" Target="media/image9.png"/><Relationship Id="rId27" Type="http://schemas.openxmlformats.org/officeDocument/2006/relationships/hyperlink" Target="http://emailaprisoner.com/" TargetMode="External"/><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http://www.pff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F69230F-E5D4-4EFC-A917-1653E77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17</Pages>
  <Words>6414</Words>
  <Characters>36563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42892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Young, Hannah [HMPS]</cp:lastModifiedBy>
  <cp:revision>53</cp:revision>
  <cp:lastPrinted>2022-11-22T09:15:00Z</cp:lastPrinted>
  <dcterms:created xsi:type="dcterms:W3CDTF">2025-01-22T12:09:00Z</dcterms:created>
  <dcterms:modified xsi:type="dcterms:W3CDTF">2025-09-09T10:11:00Z</dcterms:modified>
</cp:coreProperties>
</file>